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4A84" w14:textId="205C9667" w:rsidR="00246CEE" w:rsidRPr="00A60D2F" w:rsidRDefault="003B413F" w:rsidP="00ED252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60D2F">
        <w:rPr>
          <w:rFonts w:ascii="Times New Roman" w:hAnsi="Times New Roman" w:cs="Times New Roman"/>
          <w:b/>
          <w:bCs/>
        </w:rPr>
        <w:t>Ошибки ИИ ассистентов водителя: технические причины, обещания маркетологов и судебные последствия</w:t>
      </w:r>
    </w:p>
    <w:p w14:paraId="68369A01" w14:textId="2DA4AADA" w:rsidR="00225258" w:rsidRPr="00ED2528" w:rsidRDefault="00225258" w:rsidP="00ED252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ED2528">
        <w:rPr>
          <w:rFonts w:ascii="Times New Roman" w:hAnsi="Times New Roman" w:cs="Times New Roman"/>
          <w:b/>
          <w:bCs/>
          <w:i/>
          <w:iCs/>
        </w:rPr>
        <w:t>Геращенко Денис Александрович</w:t>
      </w:r>
    </w:p>
    <w:p w14:paraId="5EB54C70" w14:textId="213D9091" w:rsidR="00E1458D" w:rsidRPr="00ED2528" w:rsidRDefault="002D598E" w:rsidP="00ED2528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ED2528">
        <w:rPr>
          <w:rFonts w:ascii="Times New Roman" w:hAnsi="Times New Roman" w:cs="Times New Roman"/>
          <w:i/>
          <w:iCs/>
        </w:rPr>
        <w:t>Студент магистратуры</w:t>
      </w:r>
    </w:p>
    <w:p w14:paraId="622A89EC" w14:textId="77777777" w:rsidR="0078616B" w:rsidRDefault="0078616B" w:rsidP="00ED2528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  <w:color w:val="353535"/>
          <w:kern w:val="0"/>
          <w:sz w:val="23"/>
          <w:szCs w:val="23"/>
          <w:lang w:eastAsia="en-US"/>
          <w14:ligatures w14:val="none"/>
        </w:rPr>
        <w:t>Университет МГУ-ППИ в Шэ</w:t>
      </w:r>
      <w:r>
        <w:rPr>
          <w:rFonts w:ascii="Times New Roman" w:eastAsia="Times New Roman" w:hAnsi="Times New Roman"/>
          <w:i/>
          <w:iCs/>
          <w:color w:val="353535"/>
          <w:sz w:val="23"/>
          <w:szCs w:val="23"/>
          <w:lang w:eastAsia="en-US"/>
        </w:rPr>
        <w:t>н</w:t>
      </w:r>
      <w:r>
        <w:rPr>
          <w:rFonts w:ascii="Times New Roman" w:eastAsia="Times New Roman" w:hAnsi="Times New Roman" w:cs="Times New Roman"/>
          <w:i/>
          <w:iCs/>
          <w:color w:val="353535"/>
          <w:kern w:val="0"/>
          <w:sz w:val="23"/>
          <w:szCs w:val="23"/>
          <w:lang w:eastAsia="en-US"/>
          <w14:ligatures w14:val="none"/>
        </w:rPr>
        <w:t>ьчжэне</w:t>
      </w:r>
      <w:r>
        <w:rPr>
          <w:rFonts w:ascii="Times New Roman" w:eastAsia="Times New Roman" w:hAnsi="Times New Roman" w:cs="Times New Roman"/>
          <w:i/>
          <w:iCs/>
          <w:color w:val="353535"/>
          <w:kern w:val="0"/>
          <w:sz w:val="23"/>
          <w:szCs w:val="23"/>
          <w:lang w:eastAsia="en-US"/>
          <w14:ligatures w14:val="none"/>
        </w:rPr>
        <w:br/>
        <w:t>Российско-китайский центр сравнительного правоведения, Шэньчжэнь, Китай</w:t>
      </w:r>
      <w:r w:rsidRPr="0078616B">
        <w:rPr>
          <w:rFonts w:ascii="Times New Roman" w:hAnsi="Times New Roman" w:cs="Times New Roman"/>
          <w:i/>
          <w:iCs/>
        </w:rPr>
        <w:t xml:space="preserve"> </w:t>
      </w:r>
    </w:p>
    <w:p w14:paraId="30351D26" w14:textId="6E87934B" w:rsidR="00ED2528" w:rsidRPr="00ED2528" w:rsidRDefault="00A3113C" w:rsidP="00ED2528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467886" w:themeColor="hyperlink"/>
          <w:u w:val="single"/>
        </w:rPr>
      </w:pPr>
      <w:r w:rsidRPr="00ED2528">
        <w:rPr>
          <w:rFonts w:ascii="Times New Roman" w:hAnsi="Times New Roman" w:cs="Times New Roman"/>
          <w:i/>
          <w:iCs/>
          <w:lang w:val="en-GB"/>
        </w:rPr>
        <w:t>E</w:t>
      </w:r>
      <w:r w:rsidR="00A94C73" w:rsidRPr="00ED2528">
        <w:rPr>
          <w:rFonts w:ascii="Times New Roman" w:hAnsi="Times New Roman" w:cs="Times New Roman"/>
          <w:i/>
          <w:iCs/>
        </w:rPr>
        <w:t>-</w:t>
      </w:r>
      <w:r w:rsidR="00A94C73" w:rsidRPr="00ED2528">
        <w:rPr>
          <w:rFonts w:ascii="Times New Roman" w:hAnsi="Times New Roman" w:cs="Times New Roman"/>
          <w:i/>
          <w:iCs/>
          <w:lang w:val="en-GB"/>
        </w:rPr>
        <w:t>mail</w:t>
      </w:r>
      <w:r w:rsidR="00A94C73" w:rsidRPr="00ED2528">
        <w:rPr>
          <w:rFonts w:ascii="Times New Roman" w:hAnsi="Times New Roman" w:cs="Times New Roman"/>
          <w:i/>
          <w:iCs/>
        </w:rPr>
        <w:t xml:space="preserve">: </w:t>
      </w:r>
      <w:hyperlink r:id="rId5" w:history="1">
        <w:r w:rsidR="00F074F3" w:rsidRPr="0078616B">
          <w:rPr>
            <w:rStyle w:val="ac"/>
            <w:rFonts w:ascii="Times New Roman" w:hAnsi="Times New Roman" w:cs="Times New Roman"/>
            <w:i/>
            <w:iCs/>
            <w:color w:val="000000" w:themeColor="text1"/>
            <w:u w:val="none"/>
            <w:lang w:val="en-GB"/>
          </w:rPr>
          <w:t>dv</w:t>
        </w:r>
        <w:r w:rsidR="00F074F3" w:rsidRPr="0078616B">
          <w:rPr>
            <w:rStyle w:val="ac"/>
            <w:rFonts w:ascii="Times New Roman" w:hAnsi="Times New Roman" w:cs="Times New Roman"/>
            <w:i/>
            <w:iCs/>
            <w:color w:val="000000" w:themeColor="text1"/>
            <w:u w:val="none"/>
          </w:rPr>
          <w:t>1397750@</w:t>
        </w:r>
        <w:proofErr w:type="spellStart"/>
        <w:r w:rsidR="00F074F3" w:rsidRPr="0078616B">
          <w:rPr>
            <w:rStyle w:val="ac"/>
            <w:rFonts w:ascii="Times New Roman" w:hAnsi="Times New Roman" w:cs="Times New Roman"/>
            <w:i/>
            <w:iCs/>
            <w:color w:val="000000" w:themeColor="text1"/>
            <w:u w:val="none"/>
            <w:lang w:val="en-GB"/>
          </w:rPr>
          <w:t>gmail</w:t>
        </w:r>
        <w:proofErr w:type="spellEnd"/>
        <w:r w:rsidR="00F074F3" w:rsidRPr="0078616B">
          <w:rPr>
            <w:rStyle w:val="ac"/>
            <w:rFonts w:ascii="Times New Roman" w:hAnsi="Times New Roman" w:cs="Times New Roman"/>
            <w:i/>
            <w:iCs/>
            <w:color w:val="000000" w:themeColor="text1"/>
            <w:u w:val="none"/>
          </w:rPr>
          <w:t>.</w:t>
        </w:r>
        <w:r w:rsidR="00F074F3" w:rsidRPr="0078616B">
          <w:rPr>
            <w:rStyle w:val="ac"/>
            <w:rFonts w:ascii="Times New Roman" w:hAnsi="Times New Roman" w:cs="Times New Roman"/>
            <w:i/>
            <w:iCs/>
            <w:color w:val="000000" w:themeColor="text1"/>
            <w:u w:val="none"/>
            <w:lang w:val="en-GB"/>
          </w:rPr>
          <w:t>com</w:t>
        </w:r>
      </w:hyperlink>
    </w:p>
    <w:p w14:paraId="79D2CFEB" w14:textId="61A43203" w:rsidR="002057A4" w:rsidRPr="00ED2528" w:rsidRDefault="002057A4" w:rsidP="00ED2528">
      <w:pPr>
        <w:ind w:firstLine="708"/>
        <w:jc w:val="both"/>
        <w:rPr>
          <w:rFonts w:ascii="Times New Roman" w:hAnsi="Times New Roman" w:cs="Times New Roman"/>
        </w:rPr>
      </w:pPr>
      <w:r w:rsidRPr="00ED2528">
        <w:rPr>
          <w:rFonts w:ascii="Times New Roman" w:hAnsi="Times New Roman" w:cs="Times New Roman"/>
        </w:rPr>
        <w:t>В современных условиях стремительного развития технологий искусственного интеллекта особое значение приобретает проблема использования ИИ-ассистентов водителя в транспортных системах. К таким системам относятся решения, обеспечивающие частичную автоматизацию управления транспортным средством, включая удержание полосы движения, адаптивный круиз-контроль и автоматическое торможение. В международной практике данные системы классифицируются по уровням автоматизации (</w:t>
      </w:r>
      <w:r w:rsidRPr="002057A4">
        <w:rPr>
          <w:rFonts w:ascii="Times New Roman" w:hAnsi="Times New Roman" w:cs="Times New Roman"/>
          <w:lang w:val="en-GB"/>
        </w:rPr>
        <w:t>L</w:t>
      </w:r>
      <w:r w:rsidRPr="00ED2528">
        <w:rPr>
          <w:rFonts w:ascii="Times New Roman" w:hAnsi="Times New Roman" w:cs="Times New Roman"/>
        </w:rPr>
        <w:t>0–</w:t>
      </w:r>
      <w:r w:rsidRPr="002057A4">
        <w:rPr>
          <w:rFonts w:ascii="Times New Roman" w:hAnsi="Times New Roman" w:cs="Times New Roman"/>
          <w:lang w:val="en-GB"/>
        </w:rPr>
        <w:t>L</w:t>
      </w:r>
      <w:r w:rsidRPr="00ED2528">
        <w:rPr>
          <w:rFonts w:ascii="Times New Roman" w:hAnsi="Times New Roman" w:cs="Times New Roman"/>
        </w:rPr>
        <w:t xml:space="preserve">5), разработанным организацией </w:t>
      </w:r>
      <w:r w:rsidRPr="002057A4">
        <w:rPr>
          <w:rFonts w:ascii="Times New Roman" w:hAnsi="Times New Roman" w:cs="Times New Roman"/>
          <w:lang w:val="en-GB"/>
        </w:rPr>
        <w:t>SAE</w:t>
      </w:r>
      <w:r w:rsidRPr="00ED2528">
        <w:rPr>
          <w:rFonts w:ascii="Times New Roman" w:hAnsi="Times New Roman" w:cs="Times New Roman"/>
        </w:rPr>
        <w:t xml:space="preserve"> </w:t>
      </w:r>
      <w:r w:rsidRPr="002057A4">
        <w:rPr>
          <w:rFonts w:ascii="Times New Roman" w:hAnsi="Times New Roman" w:cs="Times New Roman"/>
          <w:lang w:val="en-GB"/>
        </w:rPr>
        <w:t>International</w:t>
      </w:r>
      <w:r w:rsidRPr="00ED2528">
        <w:rPr>
          <w:rFonts w:ascii="Times New Roman" w:hAnsi="Times New Roman" w:cs="Times New Roman"/>
        </w:rPr>
        <w:t xml:space="preserve">, где уровень </w:t>
      </w:r>
      <w:r w:rsidRPr="002057A4">
        <w:rPr>
          <w:rFonts w:ascii="Times New Roman" w:hAnsi="Times New Roman" w:cs="Times New Roman"/>
          <w:lang w:val="en-GB"/>
        </w:rPr>
        <w:t>L</w:t>
      </w:r>
      <w:r w:rsidRPr="00ED2528">
        <w:rPr>
          <w:rFonts w:ascii="Times New Roman" w:hAnsi="Times New Roman" w:cs="Times New Roman"/>
        </w:rPr>
        <w:t>2 соответствует частичной автоматизации, при которой система способна одновременно контролировать рулевое управление и скорость, однако ответственность за безопасность полностью сохраняется за водителем.</w:t>
      </w:r>
    </w:p>
    <w:p w14:paraId="277F55AC" w14:textId="77777777" w:rsidR="002057A4" w:rsidRPr="00ED2528" w:rsidRDefault="002057A4" w:rsidP="00ED2528">
      <w:pPr>
        <w:ind w:firstLine="708"/>
        <w:jc w:val="both"/>
        <w:rPr>
          <w:rFonts w:ascii="Times New Roman" w:hAnsi="Times New Roman" w:cs="Times New Roman"/>
        </w:rPr>
      </w:pPr>
      <w:r w:rsidRPr="00ED2528">
        <w:rPr>
          <w:rFonts w:ascii="Times New Roman" w:hAnsi="Times New Roman" w:cs="Times New Roman"/>
        </w:rPr>
        <w:t xml:space="preserve">Несмотря на технологический прогресс, именно системы уровня </w:t>
      </w:r>
      <w:r w:rsidRPr="002057A4">
        <w:rPr>
          <w:rFonts w:ascii="Times New Roman" w:hAnsi="Times New Roman" w:cs="Times New Roman"/>
          <w:lang w:val="en-GB"/>
        </w:rPr>
        <w:t>L</w:t>
      </w:r>
      <w:r w:rsidRPr="00ED2528">
        <w:rPr>
          <w:rFonts w:ascii="Times New Roman" w:hAnsi="Times New Roman" w:cs="Times New Roman"/>
        </w:rPr>
        <w:t>2 на сегодняшний день получили наибольшее распространение, что обусловлено их относительной доступностью и возможностью интеграции в серийные автомобили. Однако данная категория систем характеризуется рядом существенных рисков. Прежде всего, возникает проблема так называемой «иллюзии автономности», при которой пользователь склонен переоценивать возможности ИИ-ассистента и снижать уровень собственного контроля за дорожной ситуацией. Это приводит к снижению внимания водителя и повышению вероятности дорожно-транспортных происшествий.</w:t>
      </w:r>
    </w:p>
    <w:p w14:paraId="49EABFE6" w14:textId="4F2D4F78" w:rsidR="002057A4" w:rsidRPr="00ED2528" w:rsidRDefault="002057A4" w:rsidP="00ED2528">
      <w:pPr>
        <w:ind w:firstLine="708"/>
        <w:jc w:val="both"/>
        <w:rPr>
          <w:rFonts w:ascii="Times New Roman" w:hAnsi="Times New Roman" w:cs="Times New Roman"/>
        </w:rPr>
      </w:pPr>
      <w:r w:rsidRPr="00ED2528">
        <w:rPr>
          <w:rFonts w:ascii="Times New Roman" w:hAnsi="Times New Roman" w:cs="Times New Roman"/>
        </w:rPr>
        <w:t>Анализ современных исследований и судебной практики показывает, что основная уязвимость ИИ-ассистентов связана не столько с алгоритмическими ошибками, сколько с особенностями взаимодействия человека и системы. Так, многие системы мониторинга водителя, используемые в автомобилях с функциями частичной автоматизации, основаны на косвенных показателях, таких как усилие на рулевом колесе, что не позволяет достоверно определить степень вовлечённости водителя в процесс управления. В результате возникает ситуация, при которой система функционирует в автоматическом режиме, в то время как человек фактически утрачивает контроль над транспортным средством.</w:t>
      </w:r>
    </w:p>
    <w:p w14:paraId="4DD0BDC2" w14:textId="77777777" w:rsidR="002057A4" w:rsidRPr="00ED2528" w:rsidRDefault="002057A4" w:rsidP="00ED2528">
      <w:pPr>
        <w:ind w:firstLine="708"/>
        <w:jc w:val="both"/>
        <w:rPr>
          <w:rFonts w:ascii="Times New Roman" w:hAnsi="Times New Roman" w:cs="Times New Roman"/>
        </w:rPr>
      </w:pPr>
      <w:r w:rsidRPr="00ED2528">
        <w:rPr>
          <w:rFonts w:ascii="Times New Roman" w:hAnsi="Times New Roman" w:cs="Times New Roman"/>
        </w:rPr>
        <w:t>Дополнительным фактором риска является недостаточная формализация границ применения ИИ-ассистентов, так называемой операционной области функционирования (</w:t>
      </w:r>
      <w:r w:rsidRPr="002057A4">
        <w:rPr>
          <w:rFonts w:ascii="Times New Roman" w:hAnsi="Times New Roman" w:cs="Times New Roman"/>
          <w:lang w:val="en-GB"/>
        </w:rPr>
        <w:t>Operational</w:t>
      </w:r>
      <w:r w:rsidRPr="00ED2528">
        <w:rPr>
          <w:rFonts w:ascii="Times New Roman" w:hAnsi="Times New Roman" w:cs="Times New Roman"/>
        </w:rPr>
        <w:t xml:space="preserve"> </w:t>
      </w:r>
      <w:r w:rsidRPr="002057A4">
        <w:rPr>
          <w:rFonts w:ascii="Times New Roman" w:hAnsi="Times New Roman" w:cs="Times New Roman"/>
          <w:lang w:val="en-GB"/>
        </w:rPr>
        <w:t>Design</w:t>
      </w:r>
      <w:r w:rsidRPr="00ED2528">
        <w:rPr>
          <w:rFonts w:ascii="Times New Roman" w:hAnsi="Times New Roman" w:cs="Times New Roman"/>
        </w:rPr>
        <w:t xml:space="preserve"> </w:t>
      </w:r>
      <w:r w:rsidRPr="002057A4">
        <w:rPr>
          <w:rFonts w:ascii="Times New Roman" w:hAnsi="Times New Roman" w:cs="Times New Roman"/>
          <w:lang w:val="en-GB"/>
        </w:rPr>
        <w:t>Domain</w:t>
      </w:r>
      <w:r w:rsidRPr="00ED2528">
        <w:rPr>
          <w:rFonts w:ascii="Times New Roman" w:hAnsi="Times New Roman" w:cs="Times New Roman"/>
        </w:rPr>
        <w:t>). На практике системы могут использоваться в условиях, для которых они не предназначены, что значительно увеличивает вероятность ошибок. При этом пользователи зачастую не обладают достаточной информацией о таких ограничениях, либо игнорируют их, полагаясь на технологию.</w:t>
      </w:r>
    </w:p>
    <w:p w14:paraId="5C0CA832" w14:textId="77777777" w:rsidR="002057A4" w:rsidRPr="00ED2528" w:rsidRDefault="002057A4" w:rsidP="004F58E5">
      <w:pPr>
        <w:jc w:val="both"/>
        <w:rPr>
          <w:rFonts w:ascii="Times New Roman" w:hAnsi="Times New Roman" w:cs="Times New Roman"/>
        </w:rPr>
      </w:pPr>
    </w:p>
    <w:p w14:paraId="6FB1D2EB" w14:textId="184E9B2B" w:rsidR="002057A4" w:rsidRPr="00ED2528" w:rsidRDefault="002057A4" w:rsidP="00ED2528">
      <w:pPr>
        <w:ind w:firstLine="708"/>
        <w:jc w:val="both"/>
        <w:rPr>
          <w:rFonts w:ascii="Times New Roman" w:hAnsi="Times New Roman" w:cs="Times New Roman"/>
        </w:rPr>
      </w:pPr>
      <w:r w:rsidRPr="00ED2528">
        <w:rPr>
          <w:rFonts w:ascii="Times New Roman" w:hAnsi="Times New Roman" w:cs="Times New Roman"/>
        </w:rPr>
        <w:lastRenderedPageBreak/>
        <w:t>Особое значение приобретает также проблема правового регулирования и распределения ответственности. В условиях, когда управление осуществляется одновременно человеком и алгоритмом, возникает вопрос о том, кто несёт ответственность за последствия аварии: водитель, производитель или разработчик программного обеспечения. Международный опыт показывает, что в ряде случаев ответственность может возлагаться на производителя, если доказано, что конструкция системы или её информационное сопровождение способствовали возникновению опасной ситуации.</w:t>
      </w:r>
    </w:p>
    <w:p w14:paraId="47A4ADC2" w14:textId="1AA37BAB" w:rsidR="002057A4" w:rsidRPr="00ED2528" w:rsidRDefault="002057A4" w:rsidP="00ED2528">
      <w:pPr>
        <w:ind w:firstLine="708"/>
        <w:jc w:val="both"/>
        <w:rPr>
          <w:rFonts w:ascii="Times New Roman" w:hAnsi="Times New Roman" w:cs="Times New Roman"/>
        </w:rPr>
      </w:pPr>
      <w:r w:rsidRPr="00ED2528">
        <w:rPr>
          <w:rFonts w:ascii="Times New Roman" w:hAnsi="Times New Roman" w:cs="Times New Roman"/>
        </w:rPr>
        <w:t>Проведённый анализ позволяет сделать вывод о том, что дальнейшее развитие ИИ-ассистентов водителя требует комплексного подхода, включающего совершенствование технических решений, повышение прозрачности функционирования алгоритмов, а также развитие нормативно-правовой базы. В частности, необходимо внедрение более надёжных систем мониторинга водителя, жёсткое ограничение условий применения автоматизированных функций и формирование у пользователей адекватного понимания возможностей и ограничений ИИ.</w:t>
      </w:r>
    </w:p>
    <w:p w14:paraId="068BBCDC" w14:textId="13AAD32E" w:rsidR="00F074F3" w:rsidRPr="009B4D9B" w:rsidRDefault="002057A4" w:rsidP="00ED2528">
      <w:pPr>
        <w:ind w:firstLine="708"/>
        <w:jc w:val="both"/>
        <w:rPr>
          <w:rFonts w:ascii="Times New Roman" w:hAnsi="Times New Roman" w:cs="Times New Roman"/>
        </w:rPr>
      </w:pPr>
      <w:r w:rsidRPr="00ED2528">
        <w:rPr>
          <w:rFonts w:ascii="Times New Roman" w:hAnsi="Times New Roman" w:cs="Times New Roman"/>
        </w:rPr>
        <w:t xml:space="preserve">Таким образом, несмотря на значительный потенциал ИИ-ассистентов в повышении безопасности дорожного движения, их широкое внедрение без должного учёта человеческого фактора и правовых аспектов может приводить к противоположным результатам. </w:t>
      </w:r>
      <w:r w:rsidRPr="009B4D9B">
        <w:rPr>
          <w:rFonts w:ascii="Times New Roman" w:hAnsi="Times New Roman" w:cs="Times New Roman"/>
        </w:rPr>
        <w:t>Повышение эффективности данных систем возможно лишь при условии гармоничного сочетания технологического развития, правового регулирования и формирования культуры ответственного использования.</w:t>
      </w:r>
    </w:p>
    <w:p w14:paraId="749CCF58" w14:textId="0CCC07B2" w:rsidR="009D359C" w:rsidRDefault="003B690E" w:rsidP="00ED2528">
      <w:pPr>
        <w:ind w:firstLine="360"/>
        <w:jc w:val="both"/>
        <w:rPr>
          <w:rFonts w:ascii="Times New Roman" w:hAnsi="Times New Roman" w:cs="Times New Roman"/>
          <w:b/>
          <w:bCs/>
        </w:rPr>
      </w:pPr>
      <w:r w:rsidRPr="003B690E">
        <w:rPr>
          <w:rFonts w:ascii="Times New Roman" w:hAnsi="Times New Roman" w:cs="Times New Roman"/>
          <w:b/>
          <w:bCs/>
        </w:rPr>
        <w:t xml:space="preserve">Литература </w:t>
      </w:r>
      <w:r w:rsidR="00ED2528">
        <w:rPr>
          <w:rFonts w:ascii="Times New Roman" w:hAnsi="Times New Roman" w:cs="Times New Roman"/>
          <w:b/>
          <w:bCs/>
        </w:rPr>
        <w:t>:</w:t>
      </w:r>
    </w:p>
    <w:p w14:paraId="44AFEA03" w14:textId="77777777" w:rsidR="003B690E" w:rsidRPr="009B4D9B" w:rsidRDefault="00000000" w:rsidP="003B69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lang w:val="en-US"/>
          <w14:ligatures w14:val="none"/>
        </w:rPr>
      </w:pPr>
      <w:hyperlink r:id="rId6" w:history="1">
        <w:r w:rsidR="003B690E" w:rsidRPr="009B4D9B">
          <w:rPr>
            <w:rFonts w:ascii="Times New Roman" w:hAnsi="Times New Roman" w:cs="Times New Roman"/>
            <w:color w:val="0000FF"/>
            <w:kern w:val="0"/>
            <w:u w:val="single"/>
            <w:lang w:val="en-US"/>
            <w14:ligatures w14:val="none"/>
          </w:rPr>
          <w:t>SAE International</w:t>
        </w:r>
      </w:hyperlink>
      <w:r w:rsidR="003B690E" w:rsidRPr="009B4D9B">
        <w:rPr>
          <w:rFonts w:ascii="Times New Roman" w:hAnsi="Times New Roman" w:cs="Times New Roman"/>
          <w:kern w:val="0"/>
          <w:lang w:val="en-US"/>
          <w14:ligatures w14:val="none"/>
        </w:rPr>
        <w:t>. Taxonomy and Definitions for Terms Related to Driving Automation Systems for On-Road Motor Vehicles (SAE J3016) [</w:t>
      </w:r>
      <w:r w:rsidR="003B690E" w:rsidRPr="003B690E">
        <w:rPr>
          <w:rFonts w:ascii="Times New Roman" w:hAnsi="Times New Roman" w:cs="Times New Roman"/>
          <w:kern w:val="0"/>
          <w14:ligatures w14:val="none"/>
        </w:rPr>
        <w:t>Электронный</w:t>
      </w:r>
      <w:r w:rsidR="003B690E" w:rsidRPr="009B4D9B">
        <w:rPr>
          <w:rFonts w:ascii="Times New Roman" w:hAnsi="Times New Roman" w:cs="Times New Roman"/>
          <w:kern w:val="0"/>
          <w:lang w:val="en-US"/>
          <w14:ligatures w14:val="none"/>
        </w:rPr>
        <w:t xml:space="preserve"> </w:t>
      </w:r>
      <w:r w:rsidR="003B690E" w:rsidRPr="003B690E">
        <w:rPr>
          <w:rFonts w:ascii="Times New Roman" w:hAnsi="Times New Roman" w:cs="Times New Roman"/>
          <w:kern w:val="0"/>
          <w14:ligatures w14:val="none"/>
        </w:rPr>
        <w:t>ресурс</w:t>
      </w:r>
      <w:r w:rsidR="003B690E" w:rsidRPr="009B4D9B">
        <w:rPr>
          <w:rFonts w:ascii="Times New Roman" w:hAnsi="Times New Roman" w:cs="Times New Roman"/>
          <w:kern w:val="0"/>
          <w:lang w:val="en-US"/>
          <w14:ligatures w14:val="none"/>
        </w:rPr>
        <w:t xml:space="preserve">]. – </w:t>
      </w:r>
      <w:r w:rsidR="003B690E" w:rsidRPr="003B690E">
        <w:rPr>
          <w:rFonts w:ascii="Times New Roman" w:hAnsi="Times New Roman" w:cs="Times New Roman"/>
          <w:kern w:val="0"/>
          <w14:ligatures w14:val="none"/>
        </w:rPr>
        <w:t>Режим</w:t>
      </w:r>
      <w:r w:rsidR="003B690E" w:rsidRPr="009B4D9B">
        <w:rPr>
          <w:rFonts w:ascii="Times New Roman" w:hAnsi="Times New Roman" w:cs="Times New Roman"/>
          <w:kern w:val="0"/>
          <w:lang w:val="en-US"/>
          <w14:ligatures w14:val="none"/>
        </w:rPr>
        <w:t xml:space="preserve"> </w:t>
      </w:r>
      <w:r w:rsidR="003B690E" w:rsidRPr="003B690E">
        <w:rPr>
          <w:rFonts w:ascii="Times New Roman" w:hAnsi="Times New Roman" w:cs="Times New Roman"/>
          <w:kern w:val="0"/>
          <w14:ligatures w14:val="none"/>
        </w:rPr>
        <w:t>доступа</w:t>
      </w:r>
      <w:r w:rsidR="003B690E" w:rsidRPr="009B4D9B">
        <w:rPr>
          <w:rFonts w:ascii="Times New Roman" w:hAnsi="Times New Roman" w:cs="Times New Roman"/>
          <w:kern w:val="0"/>
          <w:lang w:val="en-US"/>
          <w14:ligatures w14:val="none"/>
        </w:rPr>
        <w:t>: https://www.sae.org/standards/content/j3016_202104/ (</w:t>
      </w:r>
      <w:r w:rsidR="003B690E" w:rsidRPr="003B690E">
        <w:rPr>
          <w:rFonts w:ascii="Times New Roman" w:hAnsi="Times New Roman" w:cs="Times New Roman"/>
          <w:kern w:val="0"/>
          <w14:ligatures w14:val="none"/>
        </w:rPr>
        <w:t>дата</w:t>
      </w:r>
      <w:r w:rsidR="003B690E" w:rsidRPr="009B4D9B">
        <w:rPr>
          <w:rFonts w:ascii="Times New Roman" w:hAnsi="Times New Roman" w:cs="Times New Roman"/>
          <w:kern w:val="0"/>
          <w:lang w:val="en-US"/>
          <w14:ligatures w14:val="none"/>
        </w:rPr>
        <w:t xml:space="preserve"> </w:t>
      </w:r>
      <w:r w:rsidR="003B690E" w:rsidRPr="003B690E">
        <w:rPr>
          <w:rFonts w:ascii="Times New Roman" w:hAnsi="Times New Roman" w:cs="Times New Roman"/>
          <w:kern w:val="0"/>
          <w14:ligatures w14:val="none"/>
        </w:rPr>
        <w:t>обращения</w:t>
      </w:r>
      <w:r w:rsidR="003B690E" w:rsidRPr="009B4D9B">
        <w:rPr>
          <w:rFonts w:ascii="Times New Roman" w:hAnsi="Times New Roman" w:cs="Times New Roman"/>
          <w:kern w:val="0"/>
          <w:lang w:val="en-US"/>
          <w14:ligatures w14:val="none"/>
        </w:rPr>
        <w:t>: 01.06.2026).</w:t>
      </w:r>
    </w:p>
    <w:p w14:paraId="2BB14DCF" w14:textId="77777777" w:rsidR="003B690E" w:rsidRPr="009B4D9B" w:rsidRDefault="00000000" w:rsidP="003B69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lang w:val="en-US"/>
          <w14:ligatures w14:val="none"/>
        </w:rPr>
      </w:pPr>
      <w:hyperlink r:id="rId7" w:history="1">
        <w:r w:rsidR="003B690E" w:rsidRPr="009B4D9B">
          <w:rPr>
            <w:rFonts w:ascii="Times New Roman" w:hAnsi="Times New Roman" w:cs="Times New Roman"/>
            <w:color w:val="0000FF"/>
            <w:kern w:val="0"/>
            <w:u w:val="single"/>
            <w:lang w:val="en-US"/>
            <w14:ligatures w14:val="none"/>
          </w:rPr>
          <w:t>National Highway Traffic Safety Administration</w:t>
        </w:r>
      </w:hyperlink>
      <w:r w:rsidR="003B690E" w:rsidRPr="009B4D9B">
        <w:rPr>
          <w:rFonts w:ascii="Times New Roman" w:hAnsi="Times New Roman" w:cs="Times New Roman"/>
          <w:kern w:val="0"/>
          <w:lang w:val="en-US"/>
          <w14:ligatures w14:val="none"/>
        </w:rPr>
        <w:t>. Automated Driving Systems: A Vision for Safety 2.0 [</w:t>
      </w:r>
      <w:r w:rsidR="003B690E" w:rsidRPr="003B690E">
        <w:rPr>
          <w:rFonts w:ascii="Times New Roman" w:hAnsi="Times New Roman" w:cs="Times New Roman"/>
          <w:kern w:val="0"/>
          <w14:ligatures w14:val="none"/>
        </w:rPr>
        <w:t>Электронный</w:t>
      </w:r>
      <w:r w:rsidR="003B690E" w:rsidRPr="009B4D9B">
        <w:rPr>
          <w:rFonts w:ascii="Times New Roman" w:hAnsi="Times New Roman" w:cs="Times New Roman"/>
          <w:kern w:val="0"/>
          <w:lang w:val="en-US"/>
          <w14:ligatures w14:val="none"/>
        </w:rPr>
        <w:t xml:space="preserve"> </w:t>
      </w:r>
      <w:r w:rsidR="003B690E" w:rsidRPr="003B690E">
        <w:rPr>
          <w:rFonts w:ascii="Times New Roman" w:hAnsi="Times New Roman" w:cs="Times New Roman"/>
          <w:kern w:val="0"/>
          <w14:ligatures w14:val="none"/>
        </w:rPr>
        <w:t>ресурс</w:t>
      </w:r>
      <w:r w:rsidR="003B690E" w:rsidRPr="009B4D9B">
        <w:rPr>
          <w:rFonts w:ascii="Times New Roman" w:hAnsi="Times New Roman" w:cs="Times New Roman"/>
          <w:kern w:val="0"/>
          <w:lang w:val="en-US"/>
          <w14:ligatures w14:val="none"/>
        </w:rPr>
        <w:t xml:space="preserve">]. – </w:t>
      </w:r>
      <w:r w:rsidR="003B690E" w:rsidRPr="003B690E">
        <w:rPr>
          <w:rFonts w:ascii="Times New Roman" w:hAnsi="Times New Roman" w:cs="Times New Roman"/>
          <w:kern w:val="0"/>
          <w14:ligatures w14:val="none"/>
        </w:rPr>
        <w:t>Режим</w:t>
      </w:r>
      <w:r w:rsidR="003B690E" w:rsidRPr="009B4D9B">
        <w:rPr>
          <w:rFonts w:ascii="Times New Roman" w:hAnsi="Times New Roman" w:cs="Times New Roman"/>
          <w:kern w:val="0"/>
          <w:lang w:val="en-US"/>
          <w14:ligatures w14:val="none"/>
        </w:rPr>
        <w:t xml:space="preserve"> </w:t>
      </w:r>
      <w:r w:rsidR="003B690E" w:rsidRPr="003B690E">
        <w:rPr>
          <w:rFonts w:ascii="Times New Roman" w:hAnsi="Times New Roman" w:cs="Times New Roman"/>
          <w:kern w:val="0"/>
          <w14:ligatures w14:val="none"/>
        </w:rPr>
        <w:t>доступа</w:t>
      </w:r>
      <w:r w:rsidR="003B690E" w:rsidRPr="009B4D9B">
        <w:rPr>
          <w:rFonts w:ascii="Times New Roman" w:hAnsi="Times New Roman" w:cs="Times New Roman"/>
          <w:kern w:val="0"/>
          <w:lang w:val="en-US"/>
          <w14:ligatures w14:val="none"/>
        </w:rPr>
        <w:t>: https://www.nhtsa.gov/technology-innovation/automated-vehicles-safety (</w:t>
      </w:r>
      <w:r w:rsidR="003B690E" w:rsidRPr="003B690E">
        <w:rPr>
          <w:rFonts w:ascii="Times New Roman" w:hAnsi="Times New Roman" w:cs="Times New Roman"/>
          <w:kern w:val="0"/>
          <w14:ligatures w14:val="none"/>
        </w:rPr>
        <w:t>дата</w:t>
      </w:r>
      <w:r w:rsidR="003B690E" w:rsidRPr="009B4D9B">
        <w:rPr>
          <w:rFonts w:ascii="Times New Roman" w:hAnsi="Times New Roman" w:cs="Times New Roman"/>
          <w:kern w:val="0"/>
          <w:lang w:val="en-US"/>
          <w14:ligatures w14:val="none"/>
        </w:rPr>
        <w:t xml:space="preserve"> </w:t>
      </w:r>
      <w:r w:rsidR="003B690E" w:rsidRPr="003B690E">
        <w:rPr>
          <w:rFonts w:ascii="Times New Roman" w:hAnsi="Times New Roman" w:cs="Times New Roman"/>
          <w:kern w:val="0"/>
          <w14:ligatures w14:val="none"/>
        </w:rPr>
        <w:t>обращения</w:t>
      </w:r>
      <w:r w:rsidR="003B690E" w:rsidRPr="009B4D9B">
        <w:rPr>
          <w:rFonts w:ascii="Times New Roman" w:hAnsi="Times New Roman" w:cs="Times New Roman"/>
          <w:kern w:val="0"/>
          <w:lang w:val="en-US"/>
          <w14:ligatures w14:val="none"/>
        </w:rPr>
        <w:t>: 01.06.2026).</w:t>
      </w:r>
    </w:p>
    <w:p w14:paraId="4C02CB13" w14:textId="77777777" w:rsidR="003B690E" w:rsidRPr="009B4D9B" w:rsidRDefault="00000000" w:rsidP="003B69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lang w:val="en-US"/>
          <w14:ligatures w14:val="none"/>
        </w:rPr>
      </w:pPr>
      <w:hyperlink r:id="rId8" w:history="1">
        <w:r w:rsidR="003B690E" w:rsidRPr="009B4D9B">
          <w:rPr>
            <w:rFonts w:ascii="Times New Roman" w:hAnsi="Times New Roman" w:cs="Times New Roman"/>
            <w:color w:val="0000FF"/>
            <w:kern w:val="0"/>
            <w:u w:val="single"/>
            <w:lang w:val="en-US"/>
            <w14:ligatures w14:val="none"/>
          </w:rPr>
          <w:t>Philip Koopman</w:t>
        </w:r>
      </w:hyperlink>
      <w:r w:rsidR="003B690E" w:rsidRPr="009B4D9B">
        <w:rPr>
          <w:rFonts w:ascii="Times New Roman" w:hAnsi="Times New Roman" w:cs="Times New Roman"/>
          <w:kern w:val="0"/>
          <w:lang w:val="en-US"/>
          <w14:ligatures w14:val="none"/>
        </w:rPr>
        <w:t xml:space="preserve">, Wagner M. Autonomous Vehicle Safety: An Interdisciplinary Challenge // IEEE Intelligent Transportation Systems Magazine. – 2017. – № 9(1). – </w:t>
      </w:r>
      <w:r w:rsidR="003B690E" w:rsidRPr="003B690E">
        <w:rPr>
          <w:rFonts w:ascii="Times New Roman" w:hAnsi="Times New Roman" w:cs="Times New Roman"/>
          <w:kern w:val="0"/>
          <w14:ligatures w14:val="none"/>
        </w:rPr>
        <w:t>С</w:t>
      </w:r>
      <w:r w:rsidR="003B690E" w:rsidRPr="009B4D9B">
        <w:rPr>
          <w:rFonts w:ascii="Times New Roman" w:hAnsi="Times New Roman" w:cs="Times New Roman"/>
          <w:kern w:val="0"/>
          <w:lang w:val="en-US"/>
          <w14:ligatures w14:val="none"/>
        </w:rPr>
        <w:t>. 90–96. – DOI: 10.1109/MITS.2016.2583498.</w:t>
      </w:r>
    </w:p>
    <w:p w14:paraId="22357FAE" w14:textId="77777777" w:rsidR="003B690E" w:rsidRPr="009B4D9B" w:rsidRDefault="003B690E" w:rsidP="003B69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lang w:val="en-US"/>
          <w14:ligatures w14:val="none"/>
        </w:rPr>
      </w:pPr>
      <w:r w:rsidRPr="009B4D9B">
        <w:rPr>
          <w:rFonts w:ascii="Times New Roman" w:hAnsi="Times New Roman" w:cs="Times New Roman"/>
          <w:kern w:val="0"/>
          <w:lang w:val="en-US"/>
          <w14:ligatures w14:val="none"/>
        </w:rPr>
        <w:t>Shalev-</w:t>
      </w:r>
      <w:proofErr w:type="spellStart"/>
      <w:r w:rsidRPr="009B4D9B">
        <w:rPr>
          <w:rFonts w:ascii="Times New Roman" w:hAnsi="Times New Roman" w:cs="Times New Roman"/>
          <w:kern w:val="0"/>
          <w:lang w:val="en-US"/>
          <w14:ligatures w14:val="none"/>
        </w:rPr>
        <w:t>Shwartz</w:t>
      </w:r>
      <w:proofErr w:type="spellEnd"/>
      <w:r w:rsidRPr="009B4D9B">
        <w:rPr>
          <w:rFonts w:ascii="Times New Roman" w:hAnsi="Times New Roman" w:cs="Times New Roman"/>
          <w:kern w:val="0"/>
          <w:lang w:val="en-US"/>
          <w14:ligatures w14:val="none"/>
        </w:rPr>
        <w:t xml:space="preserve"> S., Shammah S., </w:t>
      </w:r>
      <w:proofErr w:type="spellStart"/>
      <w:r w:rsidRPr="009B4D9B">
        <w:rPr>
          <w:rFonts w:ascii="Times New Roman" w:hAnsi="Times New Roman" w:cs="Times New Roman"/>
          <w:kern w:val="0"/>
          <w:lang w:val="en-US"/>
          <w14:ligatures w14:val="none"/>
        </w:rPr>
        <w:t>Shashua</w:t>
      </w:r>
      <w:proofErr w:type="spellEnd"/>
      <w:r w:rsidRPr="009B4D9B">
        <w:rPr>
          <w:rFonts w:ascii="Times New Roman" w:hAnsi="Times New Roman" w:cs="Times New Roman"/>
          <w:kern w:val="0"/>
          <w:lang w:val="en-US"/>
          <w14:ligatures w14:val="none"/>
        </w:rPr>
        <w:t xml:space="preserve"> A. On a Formal Model of Safe and Scalable Self-driving Cars [</w:t>
      </w:r>
      <w:r w:rsidRPr="003B690E">
        <w:rPr>
          <w:rFonts w:ascii="Times New Roman" w:hAnsi="Times New Roman" w:cs="Times New Roman"/>
          <w:kern w:val="0"/>
          <w14:ligatures w14:val="none"/>
        </w:rPr>
        <w:t>Электронный</w:t>
      </w:r>
      <w:r w:rsidRPr="009B4D9B">
        <w:rPr>
          <w:rFonts w:ascii="Times New Roman" w:hAnsi="Times New Roman" w:cs="Times New Roman"/>
          <w:kern w:val="0"/>
          <w:lang w:val="en-US"/>
          <w14:ligatures w14:val="none"/>
        </w:rPr>
        <w:t xml:space="preserve"> </w:t>
      </w:r>
      <w:r w:rsidRPr="003B690E">
        <w:rPr>
          <w:rFonts w:ascii="Times New Roman" w:hAnsi="Times New Roman" w:cs="Times New Roman"/>
          <w:kern w:val="0"/>
          <w14:ligatures w14:val="none"/>
        </w:rPr>
        <w:t>ресурс</w:t>
      </w:r>
      <w:r w:rsidRPr="009B4D9B">
        <w:rPr>
          <w:rFonts w:ascii="Times New Roman" w:hAnsi="Times New Roman" w:cs="Times New Roman"/>
          <w:kern w:val="0"/>
          <w:lang w:val="en-US"/>
          <w14:ligatures w14:val="none"/>
        </w:rPr>
        <w:t xml:space="preserve">]. – </w:t>
      </w:r>
      <w:r w:rsidRPr="003B690E">
        <w:rPr>
          <w:rFonts w:ascii="Times New Roman" w:hAnsi="Times New Roman" w:cs="Times New Roman"/>
          <w:kern w:val="0"/>
          <w14:ligatures w14:val="none"/>
        </w:rPr>
        <w:t>Режим</w:t>
      </w:r>
      <w:r w:rsidRPr="009B4D9B">
        <w:rPr>
          <w:rFonts w:ascii="Times New Roman" w:hAnsi="Times New Roman" w:cs="Times New Roman"/>
          <w:kern w:val="0"/>
          <w:lang w:val="en-US"/>
          <w14:ligatures w14:val="none"/>
        </w:rPr>
        <w:t xml:space="preserve"> </w:t>
      </w:r>
      <w:r w:rsidRPr="003B690E">
        <w:rPr>
          <w:rFonts w:ascii="Times New Roman" w:hAnsi="Times New Roman" w:cs="Times New Roman"/>
          <w:kern w:val="0"/>
          <w14:ligatures w14:val="none"/>
        </w:rPr>
        <w:t>доступа</w:t>
      </w:r>
      <w:r w:rsidRPr="009B4D9B">
        <w:rPr>
          <w:rFonts w:ascii="Times New Roman" w:hAnsi="Times New Roman" w:cs="Times New Roman"/>
          <w:kern w:val="0"/>
          <w:lang w:val="en-US"/>
          <w14:ligatures w14:val="none"/>
        </w:rPr>
        <w:t>: https://arxiv.org/abs/1708.06374 (</w:t>
      </w:r>
      <w:r w:rsidRPr="003B690E">
        <w:rPr>
          <w:rFonts w:ascii="Times New Roman" w:hAnsi="Times New Roman" w:cs="Times New Roman"/>
          <w:kern w:val="0"/>
          <w14:ligatures w14:val="none"/>
        </w:rPr>
        <w:t>дата</w:t>
      </w:r>
      <w:r w:rsidRPr="009B4D9B">
        <w:rPr>
          <w:rFonts w:ascii="Times New Roman" w:hAnsi="Times New Roman" w:cs="Times New Roman"/>
          <w:kern w:val="0"/>
          <w:lang w:val="en-US"/>
          <w14:ligatures w14:val="none"/>
        </w:rPr>
        <w:t xml:space="preserve"> </w:t>
      </w:r>
      <w:r w:rsidRPr="003B690E">
        <w:rPr>
          <w:rFonts w:ascii="Times New Roman" w:hAnsi="Times New Roman" w:cs="Times New Roman"/>
          <w:kern w:val="0"/>
          <w14:ligatures w14:val="none"/>
        </w:rPr>
        <w:t>обращения</w:t>
      </w:r>
      <w:r w:rsidRPr="009B4D9B">
        <w:rPr>
          <w:rFonts w:ascii="Times New Roman" w:hAnsi="Times New Roman" w:cs="Times New Roman"/>
          <w:kern w:val="0"/>
          <w:lang w:val="en-US"/>
          <w14:ligatures w14:val="none"/>
        </w:rPr>
        <w:t>: 01.06.2026).</w:t>
      </w:r>
    </w:p>
    <w:p w14:paraId="796FFFA3" w14:textId="77777777" w:rsidR="003B690E" w:rsidRPr="003B690E" w:rsidRDefault="003B690E" w:rsidP="003B69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3B690E">
        <w:rPr>
          <w:rFonts w:ascii="Times New Roman" w:hAnsi="Times New Roman" w:cs="Times New Roman"/>
          <w:kern w:val="0"/>
          <w14:ligatures w14:val="none"/>
        </w:rPr>
        <w:t xml:space="preserve">Российская Федерация. Законы. О безопасности дорожного движения: </w:t>
      </w:r>
      <w:proofErr w:type="spellStart"/>
      <w:r w:rsidRPr="003B690E">
        <w:rPr>
          <w:rFonts w:ascii="Times New Roman" w:hAnsi="Times New Roman" w:cs="Times New Roman"/>
          <w:kern w:val="0"/>
          <w14:ligatures w14:val="none"/>
        </w:rPr>
        <w:t>федер</w:t>
      </w:r>
      <w:proofErr w:type="spellEnd"/>
      <w:r w:rsidRPr="003B690E">
        <w:rPr>
          <w:rFonts w:ascii="Times New Roman" w:hAnsi="Times New Roman" w:cs="Times New Roman"/>
          <w:kern w:val="0"/>
          <w14:ligatures w14:val="none"/>
        </w:rPr>
        <w:t>. закон от 10.12.1995 № 196-ФЗ (ред. действующая) [Электронный ресурс]. – Режим доступа: http://www.consultant.ru/document/cons_doc_LAW_34661/ (дата обращения: 01.06.2026).</w:t>
      </w:r>
    </w:p>
    <w:p w14:paraId="02AE7B3E" w14:textId="192389BB" w:rsidR="003B690E" w:rsidRPr="00ED2528" w:rsidRDefault="003B690E" w:rsidP="00ED25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B4D9B">
        <w:rPr>
          <w:rFonts w:ascii="Times New Roman" w:hAnsi="Times New Roman" w:cs="Times New Roman"/>
          <w:kern w:val="0"/>
          <w:lang w:val="en-US"/>
          <w14:ligatures w14:val="none"/>
        </w:rPr>
        <w:t xml:space="preserve">Standards of the People’s Republic of China. </w:t>
      </w:r>
      <w:r w:rsidRPr="003B690E">
        <w:rPr>
          <w:rFonts w:ascii="Times New Roman" w:hAnsi="Times New Roman" w:cs="Times New Roman"/>
          <w:kern w:val="0"/>
          <w14:ligatures w14:val="none"/>
        </w:rPr>
        <w:t xml:space="preserve">Intelligent </w:t>
      </w:r>
      <w:proofErr w:type="spellStart"/>
      <w:r w:rsidRPr="003B690E">
        <w:rPr>
          <w:rFonts w:ascii="Times New Roman" w:hAnsi="Times New Roman" w:cs="Times New Roman"/>
          <w:kern w:val="0"/>
          <w14:ligatures w14:val="none"/>
        </w:rPr>
        <w:t>Connected</w:t>
      </w:r>
      <w:proofErr w:type="spellEnd"/>
      <w:r w:rsidRPr="003B690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3B690E">
        <w:rPr>
          <w:rFonts w:ascii="Times New Roman" w:hAnsi="Times New Roman" w:cs="Times New Roman"/>
          <w:kern w:val="0"/>
          <w14:ligatures w14:val="none"/>
        </w:rPr>
        <w:t>Vehicles</w:t>
      </w:r>
      <w:proofErr w:type="spellEnd"/>
      <w:r w:rsidRPr="003B690E">
        <w:rPr>
          <w:rFonts w:ascii="Times New Roman" w:hAnsi="Times New Roman" w:cs="Times New Roman"/>
          <w:kern w:val="0"/>
          <w14:ligatures w14:val="none"/>
        </w:rPr>
        <w:t xml:space="preserve"> [Электронный ресурс]. – Режим доступа: http://www.gbstandards.org/ (дата обращения: 01.06.2026).</w:t>
      </w:r>
    </w:p>
    <w:sectPr w:rsidR="003B690E" w:rsidRPr="00ED25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0072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0849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CEE"/>
    <w:rsid w:val="002057A4"/>
    <w:rsid w:val="00225258"/>
    <w:rsid w:val="00246CEE"/>
    <w:rsid w:val="002D598E"/>
    <w:rsid w:val="003B413F"/>
    <w:rsid w:val="003B690E"/>
    <w:rsid w:val="003B771B"/>
    <w:rsid w:val="0041208D"/>
    <w:rsid w:val="004E7A24"/>
    <w:rsid w:val="004F58E5"/>
    <w:rsid w:val="0078616B"/>
    <w:rsid w:val="0095634B"/>
    <w:rsid w:val="00994F72"/>
    <w:rsid w:val="009B4D9B"/>
    <w:rsid w:val="009D359C"/>
    <w:rsid w:val="00A3113C"/>
    <w:rsid w:val="00A60D2F"/>
    <w:rsid w:val="00A94C73"/>
    <w:rsid w:val="00C12CAA"/>
    <w:rsid w:val="00D03D69"/>
    <w:rsid w:val="00E1458D"/>
    <w:rsid w:val="00ED2528"/>
    <w:rsid w:val="00F074F3"/>
    <w:rsid w:val="00F1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55EDD9"/>
  <w15:chartTrackingRefBased/>
  <w15:docId w15:val="{5D9E7A4F-5EAF-E243-A6B3-F9E1EE7E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6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C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C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6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6C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6CE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6CE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6C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6C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6C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6C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6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6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6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6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6C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6C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6CE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6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6CE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46CE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074F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074F3"/>
    <w:rPr>
      <w:color w:val="605E5C"/>
      <w:shd w:val="clear" w:color="auto" w:fill="E1DFDD"/>
    </w:rPr>
  </w:style>
  <w:style w:type="paragraph" w:customStyle="1" w:styleId="p1">
    <w:name w:val="p1"/>
    <w:basedOn w:val="a"/>
    <w:rsid w:val="003B690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3B690E"/>
  </w:style>
  <w:style w:type="character" w:customStyle="1" w:styleId="s2">
    <w:name w:val="s2"/>
    <w:basedOn w:val="a0"/>
    <w:rsid w:val="003B6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hatgpt://generic-entity?number=2" TargetMode="External"/><Relationship Id="rId3" Type="http://schemas.openxmlformats.org/officeDocument/2006/relationships/settings" Target="settings.xml"/><Relationship Id="rId7" Type="http://schemas.openxmlformats.org/officeDocument/2006/relationships/hyperlink" Target="chatgpt://generic-entity?number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hatgpt://generic-entity?number=0" TargetMode="External"/><Relationship Id="rId5" Type="http://schemas.openxmlformats.org/officeDocument/2006/relationships/hyperlink" Target="mailto:dv1397750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852</Words>
  <Characters>4858</Characters>
  <Application>Microsoft Office Word</Application>
  <DocSecurity>0</DocSecurity>
  <Lines>40</Lines>
  <Paragraphs>11</Paragraphs>
  <ScaleCrop>false</ScaleCrop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geraschenki</dc:creator>
  <cp:keywords/>
  <dc:description/>
  <cp:lastModifiedBy>Полина Косарева</cp:lastModifiedBy>
  <cp:revision>5</cp:revision>
  <dcterms:created xsi:type="dcterms:W3CDTF">2026-05-14T17:01:00Z</dcterms:created>
  <dcterms:modified xsi:type="dcterms:W3CDTF">2026-05-14T17:06:00Z</dcterms:modified>
</cp:coreProperties>
</file>