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2EA25" w14:textId="77777777" w:rsidR="003B2461" w:rsidRPr="008A0230" w:rsidRDefault="003B2461" w:rsidP="00415E82">
      <w:pPr>
        <w:pStyle w:val="a3"/>
        <w:ind w:firstLine="397"/>
        <w:rPr>
          <w:rFonts w:ascii="Times New Roman" w:eastAsia="DengXian" w:hAnsi="Times New Roman" w:cs="Times New Roman"/>
          <w:sz w:val="24"/>
        </w:rPr>
      </w:pPr>
    </w:p>
    <w:p w14:paraId="23C6CFA7" w14:textId="77777777" w:rsidR="003B2461" w:rsidRPr="008A0230" w:rsidRDefault="003B2461" w:rsidP="00415E82">
      <w:pPr>
        <w:pStyle w:val="a3"/>
        <w:ind w:firstLine="397"/>
        <w:rPr>
          <w:rFonts w:ascii="Times New Roman" w:eastAsia="DengXian" w:hAnsi="Times New Roman" w:cs="Times New Roman"/>
          <w:sz w:val="24"/>
        </w:rPr>
      </w:pPr>
    </w:p>
    <w:p w14:paraId="41AA83E0" w14:textId="0E744A65" w:rsidR="003B2461" w:rsidRPr="008A0230" w:rsidRDefault="004614A9" w:rsidP="00415E82">
      <w:pPr>
        <w:pStyle w:val="a3"/>
        <w:ind w:firstLine="397"/>
        <w:jc w:val="center"/>
        <w:rPr>
          <w:rFonts w:ascii="Times New Roman" w:eastAsia="DengXian" w:hAnsi="Times New Roman" w:cs="Times New Roman"/>
          <w:b/>
          <w:bCs/>
          <w:sz w:val="24"/>
          <w:lang w:val="ru-RU"/>
        </w:rPr>
      </w:pPr>
      <w:r w:rsidRPr="008A0230">
        <w:rPr>
          <w:rFonts w:ascii="Times New Roman" w:eastAsia="DengXian" w:hAnsi="Times New Roman" w:cs="Times New Roman"/>
          <w:b/>
          <w:bCs/>
          <w:sz w:val="24"/>
          <w:lang w:val="ru-RU"/>
        </w:rPr>
        <w:t>Солнечные элементы на основе перовскитов</w:t>
      </w:r>
    </w:p>
    <w:p w14:paraId="5888F532" w14:textId="5C98C52B" w:rsidR="008A0230" w:rsidRPr="008A0230" w:rsidRDefault="008A0230" w:rsidP="00415E82">
      <w:pPr>
        <w:ind w:firstLine="397"/>
        <w:jc w:val="center"/>
        <w:rPr>
          <w:rFonts w:ascii="Times New Roman" w:eastAsia="DengXian" w:hAnsi="Times New Roman" w:cs="Times New Roman"/>
          <w:b/>
          <w:bCs/>
          <w:i/>
          <w:iCs/>
          <w:sz w:val="24"/>
          <w:lang w:val="ru-RU"/>
        </w:rPr>
      </w:pPr>
      <w:r w:rsidRPr="008A0230">
        <w:rPr>
          <w:rFonts w:ascii="Times New Roman" w:eastAsia="DengXian" w:hAnsi="Times New Roman" w:cs="Times New Roman"/>
          <w:b/>
          <w:bCs/>
          <w:i/>
          <w:iCs/>
          <w:sz w:val="24"/>
          <w:lang w:val="ru-RU"/>
        </w:rPr>
        <w:t xml:space="preserve">Чэнь </w:t>
      </w:r>
      <w:proofErr w:type="spellStart"/>
      <w:r w:rsidRPr="008A0230">
        <w:rPr>
          <w:rFonts w:ascii="Times New Roman" w:eastAsia="DengXian" w:hAnsi="Times New Roman" w:cs="Times New Roman"/>
          <w:b/>
          <w:bCs/>
          <w:i/>
          <w:iCs/>
          <w:sz w:val="24"/>
          <w:lang w:val="ru-RU"/>
        </w:rPr>
        <w:t>Хунжуй</w:t>
      </w:r>
      <w:proofErr w:type="spellEnd"/>
    </w:p>
    <w:p w14:paraId="23902044" w14:textId="288A8021" w:rsidR="001B06F5" w:rsidRPr="00281F90" w:rsidRDefault="001B06F5" w:rsidP="00415E82">
      <w:pPr>
        <w:ind w:firstLine="397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281F90">
        <w:rPr>
          <w:rFonts w:ascii="Times New Roman" w:hAnsi="Times New Roman" w:cs="Times New Roman"/>
          <w:i/>
          <w:iCs/>
          <w:sz w:val="24"/>
          <w:lang w:val="ru-RU"/>
        </w:rPr>
        <w:t>Студент (бакалавр)</w:t>
      </w:r>
    </w:p>
    <w:p w14:paraId="6B329F13" w14:textId="77777777" w:rsidR="001B06F5" w:rsidRPr="00281F90" w:rsidRDefault="001B06F5" w:rsidP="00415E82">
      <w:pPr>
        <w:ind w:firstLine="397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281F90">
        <w:rPr>
          <w:rFonts w:ascii="Times New Roman" w:hAnsi="Times New Roman" w:cs="Times New Roman"/>
          <w:i/>
          <w:iCs/>
          <w:sz w:val="24"/>
          <w:lang w:val="ru-RU"/>
        </w:rPr>
        <w:t>Университет МГУ-ППИ в Шэньчжэне</w:t>
      </w:r>
    </w:p>
    <w:p w14:paraId="100D9BF5" w14:textId="77777777" w:rsidR="001B06F5" w:rsidRPr="001B06F5" w:rsidRDefault="001B06F5" w:rsidP="00415E82">
      <w:pPr>
        <w:ind w:firstLine="397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1B06F5">
        <w:rPr>
          <w:rFonts w:ascii="Times New Roman" w:hAnsi="Times New Roman" w:cs="Times New Roman"/>
          <w:i/>
          <w:iCs/>
          <w:sz w:val="24"/>
          <w:lang w:val="ru-RU"/>
        </w:rPr>
        <w:t>Химический факультет, Шэньчжэнь, Китай</w:t>
      </w:r>
    </w:p>
    <w:p w14:paraId="39EC7D5C" w14:textId="77777777" w:rsidR="009017BD" w:rsidRPr="00B77907" w:rsidRDefault="009017BD" w:rsidP="009017BD">
      <w:pPr>
        <w:pStyle w:val="a3"/>
        <w:jc w:val="center"/>
        <w:rPr>
          <w:rFonts w:ascii="Times New Roman" w:eastAsia="DengXian" w:hAnsi="Times New Roman" w:cs="Times New Roman"/>
          <w:sz w:val="24"/>
          <w:lang w:val="ru-RU"/>
        </w:rPr>
      </w:pPr>
      <w:proofErr w:type="gramStart"/>
      <w:r>
        <w:rPr>
          <w:rFonts w:ascii="Times New Roman" w:eastAsia="DengXian" w:hAnsi="Times New Roman" w:cs="Times New Roman"/>
          <w:i/>
          <w:iCs/>
          <w:sz w:val="24"/>
        </w:rPr>
        <w:t>E</w:t>
      </w:r>
      <w:r>
        <w:rPr>
          <w:rFonts w:ascii="Times New Roman" w:eastAsia="DengXian" w:hAnsi="Times New Roman" w:cs="Times New Roman"/>
          <w:i/>
          <w:iCs/>
          <w:sz w:val="24"/>
          <w:lang w:val="ru-RU"/>
        </w:rPr>
        <w:t>-</w:t>
      </w:r>
      <w:r>
        <w:rPr>
          <w:rFonts w:ascii="Times New Roman" w:eastAsia="DengXian" w:hAnsi="Times New Roman" w:cs="Times New Roman"/>
          <w:i/>
          <w:iCs/>
          <w:sz w:val="24"/>
        </w:rPr>
        <w:t>mail</w:t>
      </w:r>
      <w:r>
        <w:rPr>
          <w:rFonts w:ascii="Times New Roman" w:eastAsia="DengXian" w:hAnsi="Times New Roman" w:cs="Times New Roman"/>
          <w:i/>
          <w:iCs/>
          <w:sz w:val="24"/>
          <w:lang w:val="ru-RU"/>
        </w:rPr>
        <w:t>:</w:t>
      </w:r>
      <w:r w:rsidRPr="009017BD">
        <w:rPr>
          <w:rFonts w:ascii="Times New Roman" w:eastAsia="DengXian" w:hAnsi="Times New Roman" w:cs="Times New Roman" w:hint="eastAsia"/>
          <w:i/>
          <w:iCs/>
          <w:sz w:val="24"/>
          <w:u w:val="single"/>
          <w:lang w:val="ru-RU"/>
        </w:rPr>
        <w:t>1120250145@</w:t>
      </w:r>
      <w:proofErr w:type="spellStart"/>
      <w:r w:rsidRPr="009017BD">
        <w:rPr>
          <w:rFonts w:ascii="Times New Roman" w:eastAsia="DengXian" w:hAnsi="Times New Roman" w:cs="Times New Roman" w:hint="eastAsia"/>
          <w:i/>
          <w:iCs/>
          <w:sz w:val="24"/>
          <w:u w:val="single"/>
        </w:rPr>
        <w:t>smbu</w:t>
      </w:r>
      <w:proofErr w:type="spellEnd"/>
      <w:r w:rsidRPr="009017BD">
        <w:rPr>
          <w:rFonts w:ascii="Times New Roman" w:eastAsia="DengXian" w:hAnsi="Times New Roman" w:cs="Times New Roman" w:hint="eastAsia"/>
          <w:i/>
          <w:iCs/>
          <w:sz w:val="24"/>
          <w:u w:val="single"/>
          <w:lang w:val="ru-RU"/>
        </w:rPr>
        <w:t>.</w:t>
      </w:r>
      <w:proofErr w:type="spellStart"/>
      <w:r w:rsidRPr="009017BD">
        <w:rPr>
          <w:rFonts w:ascii="Times New Roman" w:eastAsia="DengXian" w:hAnsi="Times New Roman" w:cs="Times New Roman" w:hint="eastAsia"/>
          <w:i/>
          <w:iCs/>
          <w:sz w:val="24"/>
          <w:u w:val="single"/>
        </w:rPr>
        <w:t>edu</w:t>
      </w:r>
      <w:proofErr w:type="spellEnd"/>
      <w:r w:rsidRPr="009017BD">
        <w:rPr>
          <w:rFonts w:ascii="Times New Roman" w:eastAsia="DengXian" w:hAnsi="Times New Roman" w:cs="Times New Roman" w:hint="eastAsia"/>
          <w:i/>
          <w:iCs/>
          <w:sz w:val="24"/>
          <w:u w:val="single"/>
          <w:lang w:val="ru-RU"/>
        </w:rPr>
        <w:t>.</w:t>
      </w:r>
      <w:proofErr w:type="spellStart"/>
      <w:r w:rsidRPr="009017BD">
        <w:rPr>
          <w:rFonts w:ascii="Times New Roman" w:eastAsia="DengXian" w:hAnsi="Times New Roman" w:cs="Times New Roman" w:hint="eastAsia"/>
          <w:i/>
          <w:iCs/>
          <w:sz w:val="24"/>
          <w:u w:val="single"/>
        </w:rPr>
        <w:t>cn</w:t>
      </w:r>
      <w:proofErr w:type="spellEnd"/>
      <w:proofErr w:type="gramEnd"/>
    </w:p>
    <w:p w14:paraId="5D7F6969" w14:textId="77777777" w:rsidR="00B90C13" w:rsidRPr="008A0230" w:rsidRDefault="00B90C13" w:rsidP="00415E82">
      <w:pPr>
        <w:pStyle w:val="a3"/>
        <w:ind w:firstLine="397"/>
        <w:rPr>
          <w:rFonts w:ascii="Times New Roman" w:eastAsia="DengXian" w:hAnsi="Times New Roman" w:cs="Times New Roman"/>
          <w:sz w:val="24"/>
          <w:lang w:val="ru-RU"/>
        </w:rPr>
      </w:pPr>
    </w:p>
    <w:p w14:paraId="0A770D41" w14:textId="72102EA9" w:rsidR="00B90C13" w:rsidRPr="008A0230" w:rsidRDefault="00B90C13" w:rsidP="00415E82">
      <w:pPr>
        <w:pStyle w:val="a3"/>
        <w:ind w:firstLine="397"/>
        <w:rPr>
          <w:rFonts w:ascii="Times New Roman" w:eastAsia="DengXian" w:hAnsi="Times New Roman" w:cs="Times New Roman"/>
          <w:sz w:val="24"/>
          <w:lang w:val="ru-RU"/>
        </w:rPr>
      </w:pPr>
      <w:r w:rsidRPr="008A0230">
        <w:rPr>
          <w:rFonts w:ascii="Times New Roman" w:eastAsia="DengXian" w:hAnsi="Times New Roman" w:cs="Times New Roman"/>
          <w:sz w:val="24"/>
          <w:lang w:val="ru-RU"/>
        </w:rPr>
        <w:t xml:space="preserve">Энергия всегда была двигателем прогресса: эра угля сменилась нефтью и газом.  Сегодня на первый план выходит чистая энергетика. Солнце — неисчерпаемый источник, но главное — научиться дешево превращать его свет в электричество. Массовое внедрение солнечных батарей упирается в их стоимость и эффективность. Одно из самых перспективных решений — перовскитные элементы. </w:t>
      </w:r>
    </w:p>
    <w:p w14:paraId="33BFECD4" w14:textId="1B301870" w:rsidR="007B694B" w:rsidRPr="008A0230" w:rsidRDefault="00B90C13" w:rsidP="00415E82">
      <w:pPr>
        <w:pStyle w:val="a3"/>
        <w:ind w:firstLine="397"/>
        <w:rPr>
          <w:rFonts w:ascii="Times New Roman" w:eastAsia="DengXian" w:hAnsi="Times New Roman" w:cs="Times New Roman"/>
          <w:sz w:val="24"/>
          <w:lang w:val="ru-RU"/>
        </w:rPr>
      </w:pPr>
      <w:r w:rsidRPr="008A0230">
        <w:rPr>
          <w:rFonts w:ascii="Times New Roman" w:eastAsia="DengXian" w:hAnsi="Times New Roman" w:cs="Times New Roman"/>
          <w:sz w:val="24"/>
          <w:lang w:val="ru-RU"/>
        </w:rPr>
        <w:t>Всё началось в 2009 году</w:t>
      </w:r>
      <w:r w:rsidR="007B694B" w:rsidRPr="008A0230">
        <w:rPr>
          <w:rFonts w:ascii="Times New Roman" w:eastAsia="DengXian" w:hAnsi="Times New Roman" w:cs="Times New Roman"/>
          <w:sz w:val="24"/>
          <w:lang w:val="ru-RU"/>
        </w:rPr>
        <w:t>, когда я</w:t>
      </w:r>
      <w:r w:rsidRPr="008A0230">
        <w:rPr>
          <w:rFonts w:ascii="Times New Roman" w:eastAsia="DengXian" w:hAnsi="Times New Roman" w:cs="Times New Roman"/>
          <w:sz w:val="24"/>
          <w:lang w:val="ru-RU"/>
        </w:rPr>
        <w:t>понские ученые создали первый перовскитный солнечный элемент</w:t>
      </w:r>
      <w:r w:rsidR="007B694B" w:rsidRPr="008A0230">
        <w:rPr>
          <w:rFonts w:ascii="Times New Roman" w:eastAsia="DengXian" w:hAnsi="Times New Roman" w:cs="Times New Roman"/>
          <w:sz w:val="24"/>
          <w:lang w:val="ru-RU"/>
        </w:rPr>
        <w:t>. Первоначально</w:t>
      </w:r>
      <w:r w:rsidRPr="008A0230">
        <w:rPr>
          <w:rFonts w:ascii="Times New Roman" w:eastAsia="DengXian" w:hAnsi="Times New Roman" w:cs="Times New Roman"/>
          <w:sz w:val="24"/>
          <w:lang w:val="ru-RU"/>
        </w:rPr>
        <w:t xml:space="preserve"> его эффективность была всего 3,8%</w:t>
      </w:r>
      <w:r w:rsidR="007B694B" w:rsidRPr="008A0230">
        <w:rPr>
          <w:rFonts w:ascii="Times New Roman" w:eastAsia="DengXian" w:hAnsi="Times New Roman" w:cs="Times New Roman"/>
          <w:sz w:val="24"/>
          <w:lang w:val="ru-RU"/>
        </w:rPr>
        <w:t>, а у</w:t>
      </w:r>
      <w:r w:rsidRPr="008A0230">
        <w:rPr>
          <w:rFonts w:ascii="Times New Roman" w:eastAsia="DengXian" w:hAnsi="Times New Roman" w:cs="Times New Roman"/>
          <w:sz w:val="24"/>
          <w:lang w:val="ru-RU"/>
        </w:rPr>
        <w:t xml:space="preserve">же к 2012 году она выросла до 9,7%. </w:t>
      </w:r>
      <w:r w:rsidR="007B694B" w:rsidRPr="008A0230">
        <w:rPr>
          <w:rFonts w:ascii="Times New Roman" w:eastAsia="DengXian" w:hAnsi="Times New Roman" w:cs="Times New Roman"/>
          <w:sz w:val="24"/>
          <w:lang w:val="ru-RU"/>
        </w:rPr>
        <w:t>С</w:t>
      </w:r>
      <w:r w:rsidRPr="008A0230">
        <w:rPr>
          <w:rFonts w:ascii="Times New Roman" w:eastAsia="DengXian" w:hAnsi="Times New Roman" w:cs="Times New Roman"/>
          <w:sz w:val="24"/>
          <w:lang w:val="ru-RU"/>
        </w:rPr>
        <w:t>егодня рекордные образцы</w:t>
      </w:r>
      <w:r w:rsidR="007B694B" w:rsidRPr="008A0230">
        <w:rPr>
          <w:rFonts w:ascii="Times New Roman" w:eastAsia="DengXian" w:hAnsi="Times New Roman" w:cs="Times New Roman"/>
          <w:sz w:val="24"/>
          <w:lang w:val="ru-RU"/>
        </w:rPr>
        <w:t>,</w:t>
      </w:r>
      <w:r w:rsidRPr="008A0230">
        <w:rPr>
          <w:rFonts w:ascii="Times New Roman" w:eastAsia="DengXian" w:hAnsi="Times New Roman" w:cs="Times New Roman"/>
          <w:sz w:val="24"/>
          <w:lang w:val="ru-RU"/>
        </w:rPr>
        <w:t xml:space="preserve"> </w:t>
      </w:r>
      <w:r w:rsidR="007B694B" w:rsidRPr="008A0230">
        <w:rPr>
          <w:rFonts w:ascii="Times New Roman" w:eastAsia="DengXian" w:hAnsi="Times New Roman" w:cs="Times New Roman"/>
          <w:sz w:val="24"/>
          <w:lang w:val="ru-RU"/>
        </w:rPr>
        <w:t xml:space="preserve">в зависимости от конструкции, </w:t>
      </w:r>
      <w:r w:rsidRPr="008A0230">
        <w:rPr>
          <w:rFonts w:ascii="Times New Roman" w:eastAsia="DengXian" w:hAnsi="Times New Roman" w:cs="Times New Roman"/>
          <w:sz w:val="24"/>
          <w:lang w:val="ru-RU"/>
        </w:rPr>
        <w:t>показывают от 27% до 34%</w:t>
      </w:r>
      <w:r w:rsidR="007B694B" w:rsidRPr="008A0230">
        <w:rPr>
          <w:rFonts w:ascii="Times New Roman" w:eastAsia="DengXian" w:hAnsi="Times New Roman" w:cs="Times New Roman"/>
          <w:sz w:val="24"/>
          <w:lang w:val="ru-RU"/>
        </w:rPr>
        <w:t xml:space="preserve">. </w:t>
      </w:r>
      <w:r w:rsidRPr="008A0230">
        <w:rPr>
          <w:rFonts w:ascii="Times New Roman" w:eastAsia="DengXian" w:hAnsi="Times New Roman" w:cs="Times New Roman"/>
          <w:sz w:val="24"/>
          <w:lang w:val="ru-RU"/>
        </w:rPr>
        <w:t>Такой стремительный прогресс не знает аналогов в истории солнечной энергетики.</w:t>
      </w:r>
    </w:p>
    <w:p w14:paraId="02124D2A" w14:textId="5C78C77D" w:rsidR="007B694B" w:rsidRPr="008713C5" w:rsidRDefault="007B694B" w:rsidP="00415E82">
      <w:pPr>
        <w:pStyle w:val="a3"/>
        <w:ind w:firstLine="397"/>
        <w:rPr>
          <w:rFonts w:ascii="Times New Roman" w:eastAsia="DengXian" w:hAnsi="Times New Roman" w:cs="Times New Roman"/>
          <w:sz w:val="24"/>
          <w:lang w:val="ru-RU"/>
        </w:rPr>
      </w:pPr>
      <w:r w:rsidRPr="008A0230">
        <w:rPr>
          <w:rFonts w:ascii="Times New Roman" w:eastAsia="DengXian" w:hAnsi="Times New Roman" w:cs="Times New Roman"/>
          <w:sz w:val="24"/>
          <w:lang w:val="ru-RU"/>
        </w:rPr>
        <w:t xml:space="preserve">Что же такое перовскит? Это — это материал с особой кристаллической решеткой. Общая формула </w:t>
      </w:r>
      <w:r w:rsidRPr="008A0230">
        <w:rPr>
          <w:rFonts w:ascii="Times New Roman" w:eastAsia="DengXian" w:hAnsi="Times New Roman" w:cs="Times New Roman"/>
          <w:sz w:val="24"/>
        </w:rPr>
        <w:t>ABX</w:t>
      </w:r>
      <w:r w:rsidRPr="008A0230">
        <w:rPr>
          <w:rFonts w:ascii="Times New Roman" w:eastAsia="DengXian" w:hAnsi="Times New Roman" w:cs="Times New Roman"/>
          <w:sz w:val="24"/>
          <w:lang w:val="ru-RU"/>
        </w:rPr>
        <w:t xml:space="preserve">₃, где </w:t>
      </w:r>
      <w:r w:rsidRPr="008A0230">
        <w:rPr>
          <w:rFonts w:ascii="Times New Roman" w:eastAsia="DengXian" w:hAnsi="Times New Roman" w:cs="Times New Roman"/>
          <w:sz w:val="24"/>
        </w:rPr>
        <w:t>A</w:t>
      </w:r>
      <w:r w:rsidRPr="008A0230">
        <w:rPr>
          <w:rFonts w:ascii="Times New Roman" w:eastAsia="DengXian" w:hAnsi="Times New Roman" w:cs="Times New Roman"/>
          <w:sz w:val="24"/>
          <w:lang w:val="ru-RU"/>
        </w:rPr>
        <w:t xml:space="preserve"> — катион одновалентного металла, </w:t>
      </w:r>
      <w:r w:rsidRPr="008A0230">
        <w:rPr>
          <w:rFonts w:ascii="Times New Roman" w:eastAsia="DengXian" w:hAnsi="Times New Roman" w:cs="Times New Roman"/>
          <w:sz w:val="24"/>
        </w:rPr>
        <w:t>B</w:t>
      </w:r>
      <w:r w:rsidRPr="008A0230">
        <w:rPr>
          <w:rFonts w:ascii="Times New Roman" w:eastAsia="DengXian" w:hAnsi="Times New Roman" w:cs="Times New Roman"/>
          <w:sz w:val="24"/>
          <w:lang w:val="ru-RU"/>
        </w:rPr>
        <w:t xml:space="preserve"> — катион двухвалентного металла, а </w:t>
      </w:r>
      <w:r w:rsidRPr="008A0230">
        <w:rPr>
          <w:rFonts w:ascii="Times New Roman" w:eastAsia="DengXian" w:hAnsi="Times New Roman" w:cs="Times New Roman"/>
          <w:sz w:val="24"/>
        </w:rPr>
        <w:t>X</w:t>
      </w:r>
      <w:r w:rsidRPr="008A0230">
        <w:rPr>
          <w:rFonts w:ascii="Times New Roman" w:eastAsia="DengXian" w:hAnsi="Times New Roman" w:cs="Times New Roman"/>
          <w:sz w:val="24"/>
          <w:lang w:val="ru-RU"/>
        </w:rPr>
        <w:t xml:space="preserve"> — </w:t>
      </w:r>
      <w:proofErr w:type="spellStart"/>
      <w:r w:rsidRPr="008A0230">
        <w:rPr>
          <w:rFonts w:ascii="Times New Roman" w:eastAsia="DengXian" w:hAnsi="Times New Roman" w:cs="Times New Roman"/>
          <w:sz w:val="24"/>
          <w:lang w:val="ru-RU"/>
        </w:rPr>
        <w:t>галогенидный</w:t>
      </w:r>
      <w:proofErr w:type="spellEnd"/>
      <w:r w:rsidRPr="008A0230">
        <w:rPr>
          <w:rFonts w:ascii="Times New Roman" w:eastAsia="DengXian" w:hAnsi="Times New Roman" w:cs="Times New Roman"/>
          <w:sz w:val="24"/>
          <w:lang w:val="ru-RU"/>
        </w:rPr>
        <w:t xml:space="preserve"> анион. В центре кубической ячейки располагается ион </w:t>
      </w:r>
      <w:r w:rsidRPr="008A0230">
        <w:rPr>
          <w:rFonts w:ascii="Times New Roman" w:eastAsia="DengXian" w:hAnsi="Times New Roman" w:cs="Times New Roman"/>
          <w:sz w:val="24"/>
        </w:rPr>
        <w:t>A</w:t>
      </w:r>
      <w:r w:rsidRPr="008A0230">
        <w:rPr>
          <w:rFonts w:ascii="Times New Roman" w:eastAsia="DengXian" w:hAnsi="Times New Roman" w:cs="Times New Roman"/>
          <w:sz w:val="24"/>
          <w:lang w:val="ru-RU"/>
        </w:rPr>
        <w:t xml:space="preserve">, окружённый двенадцатью ионами </w:t>
      </w:r>
      <w:r w:rsidRPr="008A0230">
        <w:rPr>
          <w:rFonts w:ascii="Times New Roman" w:eastAsia="DengXian" w:hAnsi="Times New Roman" w:cs="Times New Roman"/>
          <w:sz w:val="24"/>
        </w:rPr>
        <w:t>X</w:t>
      </w:r>
      <w:r w:rsidRPr="008A0230">
        <w:rPr>
          <w:rFonts w:ascii="Times New Roman" w:eastAsia="DengXian" w:hAnsi="Times New Roman" w:cs="Times New Roman"/>
          <w:sz w:val="24"/>
          <w:lang w:val="ru-RU"/>
        </w:rPr>
        <w:t xml:space="preserve">. Ион </w:t>
      </w:r>
      <w:r w:rsidRPr="008A0230">
        <w:rPr>
          <w:rFonts w:ascii="Times New Roman" w:eastAsia="DengXian" w:hAnsi="Times New Roman" w:cs="Times New Roman"/>
          <w:sz w:val="24"/>
        </w:rPr>
        <w:t>B</w:t>
      </w:r>
      <w:r w:rsidRPr="008A0230">
        <w:rPr>
          <w:rFonts w:ascii="Times New Roman" w:eastAsia="DengXian" w:hAnsi="Times New Roman" w:cs="Times New Roman"/>
          <w:sz w:val="24"/>
          <w:lang w:val="ru-RU"/>
        </w:rPr>
        <w:t xml:space="preserve"> находится в вершинах куба и окружён шестью ионами </w:t>
      </w:r>
      <w:r w:rsidRPr="008A0230">
        <w:rPr>
          <w:rFonts w:ascii="Times New Roman" w:eastAsia="DengXian" w:hAnsi="Times New Roman" w:cs="Times New Roman"/>
          <w:sz w:val="24"/>
        </w:rPr>
        <w:t>X</w:t>
      </w:r>
      <w:r w:rsidRPr="008A0230">
        <w:rPr>
          <w:rFonts w:ascii="Times New Roman" w:eastAsia="DengXian" w:hAnsi="Times New Roman" w:cs="Times New Roman"/>
          <w:sz w:val="24"/>
          <w:lang w:val="ru-RU"/>
        </w:rPr>
        <w:t>, образуя октаэдр [</w:t>
      </w:r>
      <w:r w:rsidRPr="008A0230">
        <w:rPr>
          <w:rFonts w:ascii="Times New Roman" w:eastAsia="DengXian" w:hAnsi="Times New Roman" w:cs="Times New Roman"/>
          <w:sz w:val="24"/>
        </w:rPr>
        <w:t>BX</w:t>
      </w:r>
      <w:r w:rsidRPr="008A0230">
        <w:rPr>
          <w:rFonts w:ascii="Times New Roman" w:eastAsia="DengXian" w:hAnsi="Times New Roman" w:cs="Times New Roman"/>
          <w:sz w:val="24"/>
          <w:lang w:val="ru-RU"/>
        </w:rPr>
        <w:t>₆]. Эти октаэдры соединяются общими вершинами, формируя трёхмерную структуру.</w:t>
      </w:r>
      <w:r w:rsidR="008E0E4A" w:rsidRPr="008A0230">
        <w:rPr>
          <w:rFonts w:ascii="Times New Roman" w:eastAsia="DengXian" w:hAnsi="Times New Roman" w:cs="Times New Roman"/>
          <w:sz w:val="24"/>
          <w:lang w:val="ru-RU"/>
        </w:rPr>
        <w:t xml:space="preserve"> </w:t>
      </w:r>
      <w:r w:rsidRPr="008A0230">
        <w:rPr>
          <w:rFonts w:ascii="Times New Roman" w:eastAsia="DengXian" w:hAnsi="Times New Roman" w:cs="Times New Roman"/>
          <w:sz w:val="24"/>
          <w:lang w:val="ru-RU"/>
        </w:rPr>
        <w:t>Такая структура придает перовскиту уникальные свойства, которые и сделали его звездой солнечной энергетики</w:t>
      </w:r>
      <w:r w:rsidR="0058399E">
        <w:rPr>
          <w:rFonts w:ascii="Times New Roman" w:eastAsia="DengXian" w:hAnsi="Times New Roman" w:cs="Times New Roman"/>
          <w:sz w:val="24"/>
          <w:lang w:val="ru-RU"/>
        </w:rPr>
        <w:t xml:space="preserve"> </w:t>
      </w:r>
      <w:r w:rsidR="0058399E" w:rsidRPr="00281F90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>[3].</w:t>
      </w:r>
    </w:p>
    <w:p w14:paraId="5E29DA5E" w14:textId="77777777" w:rsidR="00415E82" w:rsidRPr="00415E82" w:rsidRDefault="008E0E4A" w:rsidP="00415E82">
      <w:pPr>
        <w:pStyle w:val="a3"/>
        <w:ind w:firstLine="397"/>
        <w:rPr>
          <w:rFonts w:ascii="Times New Roman" w:eastAsia="DengXian" w:hAnsi="Times New Roman" w:cs="Times New Roman"/>
          <w:sz w:val="24"/>
          <w:lang w:val="ru-RU"/>
        </w:rPr>
      </w:pPr>
      <w:r w:rsidRPr="008A0230">
        <w:rPr>
          <w:rFonts w:ascii="Times New Roman" w:eastAsia="DengXian" w:hAnsi="Times New Roman" w:cs="Times New Roman"/>
          <w:sz w:val="24"/>
          <w:lang w:val="ru-RU"/>
        </w:rPr>
        <w:t>Перовскитный элемент работает просто. Свет попадает на материал и создает в нем пары «электрон—дырка». Благодаря своей структуре перовскит эффективно разделяет эти пары и направляет электроны и дырки к разным электродам. Так свет превращается в электрический ток</w:t>
      </w:r>
      <w:r w:rsidR="0058399E">
        <w:rPr>
          <w:rFonts w:ascii="Times New Roman" w:eastAsia="DengXian" w:hAnsi="Times New Roman" w:cs="Times New Roman"/>
          <w:sz w:val="24"/>
          <w:lang w:val="ru-RU"/>
        </w:rPr>
        <w:t xml:space="preserve"> </w:t>
      </w:r>
      <w:r w:rsidR="0058399E" w:rsidRPr="00281F90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>[</w:t>
      </w:r>
      <w:r w:rsidR="0058399E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>2</w:t>
      </w:r>
      <w:r w:rsidR="0058399E" w:rsidRPr="00281F90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>].</w:t>
      </w:r>
    </w:p>
    <w:p w14:paraId="62D7E7D0" w14:textId="77777777" w:rsidR="00415E82" w:rsidRPr="00415E82" w:rsidRDefault="008A0230" w:rsidP="00415E82">
      <w:pPr>
        <w:pStyle w:val="a3"/>
        <w:ind w:firstLine="397"/>
        <w:rPr>
          <w:rFonts w:ascii="Times New Roman" w:eastAsia="DengXian" w:hAnsi="Times New Roman" w:cs="Times New Roman"/>
          <w:sz w:val="24"/>
          <w:lang w:val="ru-RU"/>
        </w:rPr>
      </w:pPr>
      <w:r w:rsidRPr="008A0230">
        <w:rPr>
          <w:rFonts w:ascii="Times New Roman" w:eastAsia="DengXian" w:hAnsi="Times New Roman" w:cs="Times New Roman"/>
          <w:sz w:val="24"/>
          <w:lang w:val="ru-RU"/>
        </w:rPr>
        <w:t>Есть несколько способов нане</w:t>
      </w:r>
      <w:r w:rsidR="0091425C">
        <w:rPr>
          <w:rFonts w:ascii="Times New Roman" w:eastAsia="DengXian" w:hAnsi="Times New Roman" w:cs="Times New Roman"/>
          <w:sz w:val="24"/>
          <w:lang w:val="ru-RU"/>
        </w:rPr>
        <w:t>сения перовскита</w:t>
      </w:r>
      <w:r w:rsidRPr="008A0230">
        <w:rPr>
          <w:rFonts w:ascii="Times New Roman" w:eastAsia="DengXian" w:hAnsi="Times New Roman" w:cs="Times New Roman"/>
          <w:sz w:val="24"/>
          <w:lang w:val="ru-RU"/>
        </w:rPr>
        <w:t xml:space="preserve"> на поверхность. Один из методов работает в вакууме и при низкой температуре</w:t>
      </w:r>
      <w:r w:rsidR="0091425C">
        <w:rPr>
          <w:rFonts w:ascii="Times New Roman" w:eastAsia="DengXian" w:hAnsi="Times New Roman" w:cs="Times New Roman"/>
          <w:sz w:val="24"/>
          <w:lang w:val="ru-RU"/>
        </w:rPr>
        <w:t xml:space="preserve">, что </w:t>
      </w:r>
      <w:r w:rsidRPr="008A0230">
        <w:rPr>
          <w:rFonts w:ascii="Times New Roman" w:eastAsia="DengXian" w:hAnsi="Times New Roman" w:cs="Times New Roman"/>
          <w:sz w:val="24"/>
          <w:lang w:val="ru-RU"/>
        </w:rPr>
        <w:t>позволяет создавать гибкие солнечные батареи. Другой способ удобен для больших площадей и даёт точный контроль толщины. Самый простой и распространённый метод — центрифугирование, когда раствор капают на подложку и быстро раскручивают. Также применяют скребок: он помогает получить плотный слой, регулируя скорость кристаллизации. А вакуумная флэш-обработка нужна, чтобы быстро убрать растворитель и сразу сформировать нужную структуру. Каждый метод выбирают в зависимости от того, что важнее: качество, скорость или масштаб производства</w:t>
      </w:r>
      <w:r w:rsidR="0058399E">
        <w:rPr>
          <w:rFonts w:ascii="Times New Roman" w:eastAsia="DengXian" w:hAnsi="Times New Roman" w:cs="Times New Roman"/>
          <w:sz w:val="24"/>
          <w:lang w:val="ru-RU"/>
        </w:rPr>
        <w:t xml:space="preserve"> </w:t>
      </w:r>
      <w:r w:rsidR="0058399E" w:rsidRPr="00281F90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>[3].</w:t>
      </w:r>
    </w:p>
    <w:p w14:paraId="019938BB" w14:textId="70CC25ED" w:rsidR="00321386" w:rsidRPr="008713C5" w:rsidRDefault="00DD60D5" w:rsidP="00415E82">
      <w:pPr>
        <w:pStyle w:val="a3"/>
        <w:ind w:firstLine="397"/>
        <w:rPr>
          <w:rFonts w:ascii="Times New Roman" w:eastAsia="DengXian" w:hAnsi="Times New Roman" w:cs="Times New Roman"/>
          <w:sz w:val="24"/>
          <w:lang w:val="ru-RU"/>
        </w:rPr>
      </w:pPr>
      <w:r w:rsidRPr="008A0230">
        <w:rPr>
          <w:rFonts w:ascii="Times New Roman" w:eastAsia="DengXian" w:hAnsi="Times New Roman" w:cs="Times New Roman"/>
          <w:sz w:val="24"/>
          <w:lang w:val="ru-RU"/>
        </w:rPr>
        <w:t xml:space="preserve">Каковы </w:t>
      </w:r>
      <w:r w:rsidR="00DB2B97" w:rsidRPr="008A0230">
        <w:rPr>
          <w:rFonts w:ascii="Times New Roman" w:eastAsia="DengXian" w:hAnsi="Times New Roman" w:cs="Times New Roman"/>
          <w:sz w:val="24"/>
          <w:lang w:val="ru-RU"/>
        </w:rPr>
        <w:t xml:space="preserve">же </w:t>
      </w:r>
      <w:r w:rsidRPr="008A0230">
        <w:rPr>
          <w:rFonts w:ascii="Times New Roman" w:eastAsia="DengXian" w:hAnsi="Times New Roman" w:cs="Times New Roman"/>
          <w:sz w:val="24"/>
          <w:lang w:val="ru-RU"/>
        </w:rPr>
        <w:t xml:space="preserve">перспективы? </w:t>
      </w:r>
      <w:r w:rsidR="00321386" w:rsidRPr="008A0230">
        <w:rPr>
          <w:rFonts w:ascii="Times New Roman" w:eastAsia="DengXian" w:hAnsi="Times New Roman" w:cs="Times New Roman"/>
          <w:sz w:val="24"/>
          <w:lang w:val="ru-RU"/>
        </w:rPr>
        <w:t>Перовскитные элементы обладают уникальными преимуществами: легкие, гибкие, прозрачные и хорошо работают даже при слабом свете. Благодаря этому их можно встраивать в здания, использовать в портативных устройствах и даже в космосе — они устойчивы к радиации и способны к самовосстановлению</w:t>
      </w:r>
      <w:r w:rsidR="008713C5" w:rsidRPr="008713C5">
        <w:rPr>
          <w:rFonts w:ascii="Times New Roman" w:eastAsia="DengXian" w:hAnsi="Times New Roman" w:cs="Times New Roman"/>
          <w:sz w:val="24"/>
          <w:lang w:val="ru-RU"/>
        </w:rPr>
        <w:t xml:space="preserve"> </w:t>
      </w:r>
      <w:r w:rsidR="008713C5" w:rsidRPr="00281F90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>[</w:t>
      </w:r>
      <w:r w:rsidR="008713C5" w:rsidRPr="009017BD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>1</w:t>
      </w:r>
      <w:r w:rsidR="008713C5" w:rsidRPr="00281F90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>].</w:t>
      </w:r>
    </w:p>
    <w:p w14:paraId="038752B4" w14:textId="49E939B8" w:rsidR="00DA2DD1" w:rsidRPr="008A0230" w:rsidRDefault="00321386" w:rsidP="00415E82">
      <w:pPr>
        <w:pStyle w:val="a3"/>
        <w:ind w:firstLine="397"/>
        <w:rPr>
          <w:rFonts w:ascii="Times New Roman" w:eastAsia="DengXian" w:hAnsi="Times New Roman" w:cs="Times New Roman"/>
          <w:sz w:val="24"/>
          <w:lang w:val="ru-RU"/>
        </w:rPr>
      </w:pPr>
      <w:r w:rsidRPr="008A0230">
        <w:rPr>
          <w:rFonts w:ascii="Times New Roman" w:eastAsia="DengXian" w:hAnsi="Times New Roman" w:cs="Times New Roman"/>
          <w:sz w:val="24"/>
          <w:lang w:val="ru-RU"/>
        </w:rPr>
        <w:t>Однако, остаются проблемы — хрупкость материала и недостаточная долговечность. Поэтому сейчас исследователи сосредоточены на создании гибких составов и улучшении структуры устройств.</w:t>
      </w:r>
      <w:r w:rsidR="0091425C">
        <w:rPr>
          <w:rFonts w:ascii="Times New Roman" w:eastAsia="DengXian" w:hAnsi="Times New Roman" w:cs="Times New Roman"/>
          <w:sz w:val="24"/>
          <w:lang w:val="ru-RU"/>
        </w:rPr>
        <w:t xml:space="preserve"> </w:t>
      </w:r>
      <w:r w:rsidR="00226F90" w:rsidRPr="00226F90">
        <w:rPr>
          <w:rFonts w:ascii="Times New Roman" w:eastAsia="DengXian" w:hAnsi="Times New Roman" w:cs="Times New Roman"/>
          <w:sz w:val="24"/>
          <w:lang w:val="ru-RU"/>
        </w:rPr>
        <w:t xml:space="preserve">Перовскитная солнечная энергетика </w:t>
      </w:r>
      <w:r w:rsidR="00DA2DD1" w:rsidRPr="008A0230">
        <w:rPr>
          <w:rFonts w:ascii="Times New Roman" w:eastAsia="DengXian" w:hAnsi="Times New Roman" w:cs="Times New Roman"/>
          <w:sz w:val="24"/>
          <w:lang w:val="ru-RU"/>
        </w:rPr>
        <w:t xml:space="preserve">— это не просто новая технология, а настоящая революция в возобновляемой энергетике. Эти элементы уже доказали, что могут конкурировать с традиционными. Перовскиты делают солнечную энергию доступнее и эффективнее. </w:t>
      </w:r>
    </w:p>
    <w:p w14:paraId="06819C0C" w14:textId="77777777" w:rsidR="00DA2DD1" w:rsidRPr="008A0230" w:rsidRDefault="00DA2DD1" w:rsidP="00415E82">
      <w:pPr>
        <w:pStyle w:val="a3"/>
        <w:ind w:firstLine="397"/>
        <w:rPr>
          <w:rFonts w:ascii="Times New Roman" w:eastAsia="DengXian" w:hAnsi="Times New Roman" w:cs="Times New Roman"/>
          <w:sz w:val="24"/>
          <w:lang w:val="ru-RU"/>
        </w:rPr>
      </w:pPr>
    </w:p>
    <w:p w14:paraId="13928C1F" w14:textId="49295440" w:rsidR="002A4F5B" w:rsidRPr="002A4F5B" w:rsidRDefault="007C514C" w:rsidP="00415E82">
      <w:pPr>
        <w:ind w:firstLine="397"/>
        <w:jc w:val="center"/>
        <w:rPr>
          <w:rFonts w:ascii="Times New Roman" w:eastAsia="DengXian" w:hAnsi="Times New Roman" w:cs="Times New Roman"/>
          <w:b/>
          <w:bCs/>
          <w:sz w:val="24"/>
        </w:rPr>
      </w:pPr>
      <w:r w:rsidRPr="007C514C">
        <w:rPr>
          <w:rFonts w:ascii="Times New Roman" w:eastAsia="DengXian" w:hAnsi="Times New Roman" w:cs="Times New Roman"/>
          <w:b/>
          <w:bCs/>
          <w:sz w:val="24"/>
          <w:lang w:val="ru-RU"/>
        </w:rPr>
        <w:t>Литература</w:t>
      </w:r>
    </w:p>
    <w:p w14:paraId="3FB9278F" w14:textId="77777777" w:rsidR="00DD60D5" w:rsidRPr="00DD60D5" w:rsidRDefault="00DD60D5" w:rsidP="00415E82">
      <w:pPr>
        <w:pStyle w:val="a5"/>
        <w:numPr>
          <w:ilvl w:val="0"/>
          <w:numId w:val="3"/>
        </w:numPr>
        <w:tabs>
          <w:tab w:val="left" w:pos="993"/>
        </w:tabs>
        <w:ind w:left="0" w:firstLine="397"/>
        <w:rPr>
          <w:rFonts w:ascii="Times New Roman" w:eastAsia="DengXian" w:hAnsi="Times New Roman" w:cs="Times New Roman"/>
          <w:sz w:val="24"/>
          <w:lang w:val="ru-RU"/>
        </w:rPr>
      </w:pPr>
      <w:r w:rsidRPr="00DD60D5">
        <w:rPr>
          <w:rFonts w:ascii="Times New Roman" w:eastAsia="DengXian" w:hAnsi="Times New Roman" w:cs="Times New Roman"/>
          <w:sz w:val="24"/>
          <w:lang w:val="ru-RU"/>
        </w:rPr>
        <w:t xml:space="preserve">Бу Т., Ли Дж., Ли Х. Кристаллизация перовскита без метиламина на основе галогенидов свинца для эффективных фотоэлектрических модулей // </w:t>
      </w:r>
      <w:r w:rsidRPr="00DD60D5">
        <w:rPr>
          <w:rFonts w:ascii="Times New Roman" w:eastAsia="DengXian" w:hAnsi="Times New Roman" w:cs="Times New Roman"/>
          <w:sz w:val="24"/>
        </w:rPr>
        <w:t>Science</w:t>
      </w:r>
      <w:r w:rsidRPr="00DD60D5">
        <w:rPr>
          <w:rFonts w:ascii="Times New Roman" w:eastAsia="DengXian" w:hAnsi="Times New Roman" w:cs="Times New Roman"/>
          <w:sz w:val="24"/>
          <w:lang w:val="ru-RU"/>
        </w:rPr>
        <w:t>. 2021. Т. 372, № 6548. С. 1327–1332.</w:t>
      </w:r>
    </w:p>
    <w:p w14:paraId="3D2F70C4" w14:textId="77777777" w:rsidR="00DD60D5" w:rsidRPr="00DD60D5" w:rsidRDefault="00DD60D5" w:rsidP="00415E82">
      <w:pPr>
        <w:pStyle w:val="a5"/>
        <w:numPr>
          <w:ilvl w:val="0"/>
          <w:numId w:val="3"/>
        </w:numPr>
        <w:tabs>
          <w:tab w:val="left" w:pos="993"/>
        </w:tabs>
        <w:ind w:left="0" w:firstLine="397"/>
        <w:rPr>
          <w:rFonts w:ascii="Times New Roman" w:eastAsia="DengXian" w:hAnsi="Times New Roman" w:cs="Times New Roman"/>
          <w:sz w:val="24"/>
        </w:rPr>
      </w:pPr>
      <w:proofErr w:type="spellStart"/>
      <w:r w:rsidRPr="00DD60D5">
        <w:rPr>
          <w:rFonts w:ascii="Times New Roman" w:eastAsia="DengXian" w:hAnsi="Times New Roman" w:cs="Times New Roman"/>
          <w:sz w:val="24"/>
          <w:lang w:val="ru-RU"/>
        </w:rPr>
        <w:t>Кодзима</w:t>
      </w:r>
      <w:proofErr w:type="spellEnd"/>
      <w:r w:rsidRPr="00DD60D5">
        <w:rPr>
          <w:rFonts w:ascii="Times New Roman" w:eastAsia="DengXian" w:hAnsi="Times New Roman" w:cs="Times New Roman"/>
          <w:sz w:val="24"/>
          <w:lang w:val="ru-RU"/>
        </w:rPr>
        <w:t xml:space="preserve"> А., Тешима К., </w:t>
      </w:r>
      <w:proofErr w:type="spellStart"/>
      <w:r w:rsidRPr="00DD60D5">
        <w:rPr>
          <w:rFonts w:ascii="Times New Roman" w:eastAsia="DengXian" w:hAnsi="Times New Roman" w:cs="Times New Roman"/>
          <w:sz w:val="24"/>
          <w:lang w:val="ru-RU"/>
        </w:rPr>
        <w:t>Сираи</w:t>
      </w:r>
      <w:proofErr w:type="spellEnd"/>
      <w:r w:rsidRPr="00DD60D5">
        <w:rPr>
          <w:rFonts w:ascii="Times New Roman" w:eastAsia="DengXian" w:hAnsi="Times New Roman" w:cs="Times New Roman"/>
          <w:sz w:val="24"/>
          <w:lang w:val="ru-RU"/>
        </w:rPr>
        <w:t xml:space="preserve"> Й. Металлоорганические </w:t>
      </w:r>
      <w:proofErr w:type="spellStart"/>
      <w:r w:rsidRPr="00DD60D5">
        <w:rPr>
          <w:rFonts w:ascii="Times New Roman" w:eastAsia="DengXian" w:hAnsi="Times New Roman" w:cs="Times New Roman"/>
          <w:sz w:val="24"/>
          <w:lang w:val="ru-RU"/>
        </w:rPr>
        <w:t>галогенидные</w:t>
      </w:r>
      <w:proofErr w:type="spellEnd"/>
      <w:r w:rsidRPr="00DD60D5">
        <w:rPr>
          <w:rFonts w:ascii="Times New Roman" w:eastAsia="DengXian" w:hAnsi="Times New Roman" w:cs="Times New Roman"/>
          <w:sz w:val="24"/>
          <w:lang w:val="ru-RU"/>
        </w:rPr>
        <w:t xml:space="preserve"> перовскиты как сенсибилизаторы видимого света для фотоэлектрических элементов // Журнал Американского химического общества. </w:t>
      </w:r>
      <w:r w:rsidRPr="00DD60D5">
        <w:rPr>
          <w:rFonts w:ascii="Times New Roman" w:eastAsia="DengXian" w:hAnsi="Times New Roman" w:cs="Times New Roman"/>
          <w:sz w:val="24"/>
        </w:rPr>
        <w:t xml:space="preserve">2009. </w:t>
      </w:r>
      <w:r w:rsidRPr="00DD60D5">
        <w:rPr>
          <w:rFonts w:ascii="Times New Roman" w:eastAsia="DengXian" w:hAnsi="Times New Roman" w:cs="Times New Roman"/>
          <w:sz w:val="24"/>
          <w:lang w:val="ru-RU"/>
        </w:rPr>
        <w:t>Т</w:t>
      </w:r>
      <w:r w:rsidRPr="00DD60D5">
        <w:rPr>
          <w:rFonts w:ascii="Times New Roman" w:eastAsia="DengXian" w:hAnsi="Times New Roman" w:cs="Times New Roman"/>
          <w:sz w:val="24"/>
        </w:rPr>
        <w:t xml:space="preserve">. 131, № 17. </w:t>
      </w:r>
      <w:r w:rsidRPr="00DD60D5">
        <w:rPr>
          <w:rFonts w:ascii="Times New Roman" w:eastAsia="DengXian" w:hAnsi="Times New Roman" w:cs="Times New Roman"/>
          <w:sz w:val="24"/>
          <w:lang w:val="ru-RU"/>
        </w:rPr>
        <w:t>С</w:t>
      </w:r>
      <w:r w:rsidRPr="00DD60D5">
        <w:rPr>
          <w:rFonts w:ascii="Times New Roman" w:eastAsia="DengXian" w:hAnsi="Times New Roman" w:cs="Times New Roman"/>
          <w:sz w:val="24"/>
        </w:rPr>
        <w:t>. 6050–6051.</w:t>
      </w:r>
    </w:p>
    <w:p w14:paraId="56E10FBD" w14:textId="3166793F" w:rsidR="00DD60D5" w:rsidRPr="00DD60D5" w:rsidRDefault="00DD60D5" w:rsidP="00415E82">
      <w:pPr>
        <w:pStyle w:val="a5"/>
        <w:numPr>
          <w:ilvl w:val="0"/>
          <w:numId w:val="3"/>
        </w:numPr>
        <w:tabs>
          <w:tab w:val="left" w:pos="993"/>
        </w:tabs>
        <w:ind w:left="0" w:firstLine="397"/>
        <w:rPr>
          <w:rFonts w:ascii="Times New Roman" w:eastAsia="DengXian" w:hAnsi="Times New Roman" w:cs="Times New Roman"/>
          <w:sz w:val="24"/>
          <w:lang w:val="ru-RU"/>
        </w:rPr>
      </w:pPr>
      <w:r w:rsidRPr="00DD60D5">
        <w:rPr>
          <w:rFonts w:ascii="Times New Roman" w:eastAsia="DengXian" w:hAnsi="Times New Roman" w:cs="Times New Roman"/>
          <w:sz w:val="24"/>
          <w:lang w:val="ru-RU"/>
        </w:rPr>
        <w:t xml:space="preserve">Чжан </w:t>
      </w:r>
      <w:proofErr w:type="spellStart"/>
      <w:r w:rsidRPr="00DD60D5">
        <w:rPr>
          <w:rFonts w:ascii="Times New Roman" w:eastAsia="DengXian" w:hAnsi="Times New Roman" w:cs="Times New Roman"/>
          <w:sz w:val="24"/>
          <w:lang w:val="ru-RU"/>
        </w:rPr>
        <w:t>Лисю</w:t>
      </w:r>
      <w:proofErr w:type="spellEnd"/>
      <w:r w:rsidRPr="00DD60D5">
        <w:rPr>
          <w:rFonts w:ascii="Times New Roman" w:eastAsia="DengXian" w:hAnsi="Times New Roman" w:cs="Times New Roman"/>
          <w:sz w:val="24"/>
          <w:lang w:val="ru-RU"/>
        </w:rPr>
        <w:t xml:space="preserve">, Чжан Мэй, Ван </w:t>
      </w:r>
      <w:proofErr w:type="spellStart"/>
      <w:r w:rsidRPr="00DD60D5">
        <w:rPr>
          <w:rFonts w:ascii="Times New Roman" w:eastAsia="DengXian" w:hAnsi="Times New Roman" w:cs="Times New Roman"/>
          <w:sz w:val="24"/>
          <w:lang w:val="ru-RU"/>
        </w:rPr>
        <w:t>Хантао</w:t>
      </w:r>
      <w:proofErr w:type="spellEnd"/>
      <w:r w:rsidRPr="00DD60D5">
        <w:rPr>
          <w:rFonts w:ascii="Times New Roman" w:eastAsia="DengXian" w:hAnsi="Times New Roman" w:cs="Times New Roman"/>
          <w:sz w:val="24"/>
          <w:lang w:val="ru-RU"/>
        </w:rPr>
        <w:t xml:space="preserve"> Разнообразные перовскитные солнечные элементы: прогресс, вызовы и перспективы // </w:t>
      </w:r>
      <w:r w:rsidRPr="00DD60D5">
        <w:rPr>
          <w:rFonts w:ascii="Times New Roman" w:eastAsia="DengXian" w:hAnsi="Times New Roman" w:cs="Times New Roman"/>
          <w:sz w:val="24"/>
        </w:rPr>
        <w:t>Advanced</w:t>
      </w:r>
      <w:r w:rsidRPr="00DD60D5">
        <w:rPr>
          <w:rFonts w:ascii="Times New Roman" w:eastAsia="DengXian" w:hAnsi="Times New Roman" w:cs="Times New Roman"/>
          <w:sz w:val="24"/>
          <w:lang w:val="ru-RU"/>
        </w:rPr>
        <w:t xml:space="preserve"> </w:t>
      </w:r>
      <w:r w:rsidRPr="00DD60D5">
        <w:rPr>
          <w:rFonts w:ascii="Times New Roman" w:eastAsia="DengXian" w:hAnsi="Times New Roman" w:cs="Times New Roman"/>
          <w:sz w:val="24"/>
        </w:rPr>
        <w:t>Materials</w:t>
      </w:r>
      <w:r w:rsidRPr="00DD60D5">
        <w:rPr>
          <w:rFonts w:ascii="Times New Roman" w:eastAsia="DengXian" w:hAnsi="Times New Roman" w:cs="Times New Roman"/>
          <w:sz w:val="24"/>
          <w:lang w:val="ru-RU"/>
        </w:rPr>
        <w:t>. 2025. Т. 23, № 12. С. 123-145.</w:t>
      </w:r>
    </w:p>
    <w:sectPr w:rsidR="00DD60D5" w:rsidRPr="00DD60D5" w:rsidSect="008A0230">
      <w:pgSz w:w="12240" w:h="15840"/>
      <w:pgMar w:top="1134" w:right="1361" w:bottom="1134" w:left="1361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F66B1"/>
    <w:multiLevelType w:val="singleLevel"/>
    <w:tmpl w:val="1EA64C82"/>
    <w:lvl w:ilvl="0">
      <w:start w:val="1"/>
      <w:numFmt w:val="decimal"/>
      <w:suff w:val="space"/>
      <w:lvlText w:val="%1."/>
      <w:lvlJc w:val="left"/>
      <w:rPr>
        <w:rFonts w:ascii="Times New Roman" w:eastAsiaTheme="majorEastAsia" w:hAnsi="Times New Roman" w:cs="Times New Roman"/>
      </w:rPr>
    </w:lvl>
  </w:abstractNum>
  <w:abstractNum w:abstractNumId="1" w15:restartNumberingAfterBreak="0">
    <w:nsid w:val="4BC754F9"/>
    <w:multiLevelType w:val="hybridMultilevel"/>
    <w:tmpl w:val="B97E9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C5539"/>
    <w:multiLevelType w:val="hybridMultilevel"/>
    <w:tmpl w:val="4D120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821470">
    <w:abstractNumId w:val="1"/>
  </w:num>
  <w:num w:numId="2" w16cid:durableId="470750842">
    <w:abstractNumId w:val="0"/>
  </w:num>
  <w:num w:numId="3" w16cid:durableId="1606039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461"/>
    <w:rsid w:val="001B06F5"/>
    <w:rsid w:val="001F474E"/>
    <w:rsid w:val="0020642E"/>
    <w:rsid w:val="00226F90"/>
    <w:rsid w:val="002A4F5B"/>
    <w:rsid w:val="00321386"/>
    <w:rsid w:val="003B2461"/>
    <w:rsid w:val="00415E82"/>
    <w:rsid w:val="004614A9"/>
    <w:rsid w:val="004F3FAA"/>
    <w:rsid w:val="0058399E"/>
    <w:rsid w:val="0068539C"/>
    <w:rsid w:val="006A59C7"/>
    <w:rsid w:val="00742520"/>
    <w:rsid w:val="007B408F"/>
    <w:rsid w:val="007B694B"/>
    <w:rsid w:val="007C514C"/>
    <w:rsid w:val="00810A34"/>
    <w:rsid w:val="008713C5"/>
    <w:rsid w:val="008A0230"/>
    <w:rsid w:val="008E0E4A"/>
    <w:rsid w:val="009017BD"/>
    <w:rsid w:val="0091425C"/>
    <w:rsid w:val="009A2780"/>
    <w:rsid w:val="00A16E42"/>
    <w:rsid w:val="00A71B69"/>
    <w:rsid w:val="00B26304"/>
    <w:rsid w:val="00B90C13"/>
    <w:rsid w:val="00BE12F1"/>
    <w:rsid w:val="00C17EE5"/>
    <w:rsid w:val="00DA2DD1"/>
    <w:rsid w:val="00DB2B97"/>
    <w:rsid w:val="00DD60D5"/>
    <w:rsid w:val="00E749D7"/>
    <w:rsid w:val="00F74DFE"/>
    <w:rsid w:val="00FF4764"/>
    <w:rsid w:val="29267AFB"/>
    <w:rsid w:val="3AB2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CF459"/>
  <w15:docId w15:val="{25AB8D3A-6673-40BB-8A73-8D8F9513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SimSun" w:hAnsi="Courier New"/>
    </w:rPr>
  </w:style>
  <w:style w:type="paragraph" w:styleId="a5">
    <w:name w:val="List Paragraph"/>
    <w:basedOn w:val="a"/>
    <w:uiPriority w:val="99"/>
    <w:unhideWhenUsed/>
    <w:rsid w:val="007C514C"/>
    <w:pPr>
      <w:ind w:left="720"/>
      <w:contextualSpacing/>
    </w:pPr>
  </w:style>
  <w:style w:type="character" w:customStyle="1" w:styleId="a4">
    <w:name w:val="Текст Знак"/>
    <w:basedOn w:val="a0"/>
    <w:link w:val="a3"/>
    <w:rsid w:val="002A4F5B"/>
    <w:rPr>
      <w:rFonts w:ascii="SimSun" w:hAnsi="Courier New"/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Ольга Шкурко</cp:lastModifiedBy>
  <cp:revision>27</cp:revision>
  <dcterms:created xsi:type="dcterms:W3CDTF">2026-03-22T10:50:00Z</dcterms:created>
  <dcterms:modified xsi:type="dcterms:W3CDTF">2026-04-01T10:41:00Z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eyJoZGlkIjoiYzJjYTNhM2U5MDU4MmU3MDFmMDExYTU5ZTU0MzZkNDQifQ==</vt:lpwstr>
  </property>
  <property fmtid="{D5CDD505-2E9C-101B-9397-08002B2CF9AE}" pid="4" name="ICV">
    <vt:lpwstr>BE997120BDC34497BE5722CB8F91FD6D_12</vt:lpwstr>
  </property>
</Properties>
</file>