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20C" w:rsidRPr="000F720C" w:rsidRDefault="000F720C" w:rsidP="0094731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</w:pPr>
      <w:r w:rsidRPr="000F720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  <w14:ligatures w14:val="none"/>
        </w:rPr>
        <w:t>Восточная мудрость и западные техники:</w:t>
      </w:r>
    </w:p>
    <w:p w:rsidR="000F720C" w:rsidRDefault="000F720C" w:rsidP="00947318">
      <w:pPr>
        <w:pStyle w:val="a3"/>
        <w:spacing w:beforeAutospacing="0" w:afterAutospacing="0" w:line="240" w:lineRule="auto"/>
        <w:jc w:val="center"/>
        <w:rPr>
          <w:rFonts w:ascii="Times New Roman" w:eastAsia="Times New Roman" w:hAnsi="Times New Roman"/>
          <w:b/>
          <w:bCs/>
          <w:color w:val="0F1115"/>
          <w:kern w:val="36"/>
          <w:szCs w:val="24"/>
          <w:lang w:val="ru-RU" w:eastAsia="ru-RU"/>
          <w14:ligatures w14:val="none"/>
        </w:rPr>
      </w:pPr>
      <w:r w:rsidRPr="000F720C">
        <w:rPr>
          <w:rFonts w:ascii="Times New Roman" w:eastAsia="Times New Roman" w:hAnsi="Times New Roman"/>
          <w:b/>
          <w:bCs/>
          <w:color w:val="0F1115"/>
          <w:kern w:val="36"/>
          <w:szCs w:val="24"/>
          <w:lang w:val="ru-RU" w:eastAsia="ru-RU"/>
          <w14:ligatures w14:val="none"/>
        </w:rPr>
        <w:t xml:space="preserve">как тайм-менеджмент помогает </w:t>
      </w:r>
      <w:r>
        <w:rPr>
          <w:rFonts w:ascii="Times New Roman" w:eastAsia="Times New Roman" w:hAnsi="Times New Roman"/>
          <w:b/>
          <w:bCs/>
          <w:color w:val="0F1115"/>
          <w:kern w:val="36"/>
          <w:szCs w:val="24"/>
          <w:lang w:val="ru-RU" w:eastAsia="ru-RU"/>
          <w14:ligatures w14:val="none"/>
        </w:rPr>
        <w:t xml:space="preserve">студентам </w:t>
      </w:r>
      <w:r w:rsidRPr="000F720C">
        <w:rPr>
          <w:rFonts w:ascii="Times New Roman" w:eastAsia="Times New Roman" w:hAnsi="Times New Roman"/>
          <w:b/>
          <w:bCs/>
          <w:color w:val="0F1115"/>
          <w:kern w:val="36"/>
          <w:szCs w:val="24"/>
          <w:lang w:val="ru-RU" w:eastAsia="ru-RU"/>
          <w14:ligatures w14:val="none"/>
        </w:rPr>
        <w:t>учиться и жить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</w:pPr>
      <w:proofErr w:type="spellStart"/>
      <w:r w:rsidRPr="00BB3FFC"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Та</w:t>
      </w:r>
      <w:r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о</w:t>
      </w:r>
      <w:proofErr w:type="spellEnd"/>
      <w:r w:rsidRPr="00BB3FFC"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F1115"/>
          <w:kern w:val="36"/>
          <w:szCs w:val="24"/>
          <w:lang w:val="ru-RU" w:eastAsia="ru-RU"/>
          <w14:ligatures w14:val="none"/>
        </w:rPr>
        <w:t>Яньюй</w:t>
      </w:r>
      <w:proofErr w:type="spellEnd"/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Студент, 1 курс бакалавриата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Университет МГУ-ППИ в Шэньчжэне, факультет управления,</w:t>
      </w:r>
    </w:p>
    <w:p w:rsidR="00947318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Шэнчжэнь</w:t>
      </w:r>
      <w:proofErr w:type="spellEnd"/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, КНР</w:t>
      </w:r>
    </w:p>
    <w:p w:rsidR="002D1566" w:rsidRPr="00BB3FFC" w:rsidRDefault="00947318" w:rsidP="00947318">
      <w:pPr>
        <w:pStyle w:val="a3"/>
        <w:spacing w:beforeAutospacing="0" w:afterAutospacing="0" w:line="240" w:lineRule="auto"/>
        <w:ind w:firstLine="567"/>
        <w:jc w:val="center"/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>Е-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eastAsia="ru-RU"/>
          <w14:ligatures w14:val="none"/>
        </w:rPr>
        <w:t>mail</w:t>
      </w:r>
      <w:r>
        <w:rPr>
          <w:rFonts w:ascii="Times New Roman" w:eastAsia="Times New Roman" w:hAnsi="Times New Roman"/>
          <w:i/>
          <w:iCs/>
          <w:color w:val="0F1115"/>
          <w:kern w:val="36"/>
          <w:szCs w:val="24"/>
          <w:lang w:val="ru-RU" w:eastAsia="ru-RU"/>
          <w14:ligatures w14:val="none"/>
        </w:rPr>
        <w:t xml:space="preserve">: </w:t>
      </w:r>
      <w:hyperlink r:id="rId5" w:history="1">
        <w:r w:rsidR="002D1566" w:rsidRPr="00BA508F">
          <w:rPr>
            <w:rStyle w:val="a6"/>
            <w:rFonts w:ascii="Times New Roman" w:eastAsia="Times New Roman" w:hAnsi="Times New Roman"/>
            <w:i/>
            <w:iCs/>
            <w:kern w:val="36"/>
            <w:szCs w:val="24"/>
            <w:lang w:val="ru-RU" w:eastAsia="ru-RU"/>
            <w14:ligatures w14:val="none"/>
          </w:rPr>
          <w:t>rain070108@qq.com</w:t>
        </w:r>
      </w:hyperlink>
      <w:bookmarkStart w:id="0" w:name="_GoBack"/>
      <w:bookmarkEnd w:id="0"/>
    </w:p>
    <w:p w:rsidR="000F720C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0F720C">
        <w:rPr>
          <w:rFonts w:ascii="Times New Roman" w:hAnsi="Times New Roman"/>
          <w:szCs w:val="24"/>
          <w:lang w:val="ru-RU"/>
        </w:rPr>
        <w:t>В Китае есть древняя пословица: «</w:t>
      </w:r>
      <w:r w:rsidRPr="000F720C">
        <w:rPr>
          <w:rFonts w:ascii="MS Gothic" w:eastAsia="MS Gothic" w:hAnsi="MS Gothic" w:cs="MS Gothic" w:hint="eastAsia"/>
          <w:szCs w:val="24"/>
        </w:rPr>
        <w:t>一寸光阴一寸金</w:t>
      </w:r>
      <w:r w:rsidRPr="000F720C">
        <w:rPr>
          <w:rFonts w:ascii="MS Gothic" w:eastAsia="MS Gothic" w:hAnsi="MS Gothic" w:cs="MS Gothic" w:hint="eastAsia"/>
          <w:szCs w:val="24"/>
          <w:lang w:val="ru-RU"/>
        </w:rPr>
        <w:t>，</w:t>
      </w:r>
      <w:r w:rsidRPr="000F720C">
        <w:rPr>
          <w:rFonts w:ascii="MS Gothic" w:eastAsia="MS Gothic" w:hAnsi="MS Gothic" w:cs="MS Gothic" w:hint="eastAsia"/>
          <w:szCs w:val="24"/>
        </w:rPr>
        <w:t>寸金</w:t>
      </w:r>
      <w:r w:rsidRPr="000F720C">
        <w:rPr>
          <w:rFonts w:ascii="Microsoft JhengHei" w:eastAsia="Microsoft JhengHei" w:hAnsi="Microsoft JhengHei" w:cs="Microsoft JhengHei" w:hint="eastAsia"/>
          <w:szCs w:val="24"/>
        </w:rPr>
        <w:t>难买寸光阴</w:t>
      </w:r>
      <w:r w:rsidRPr="000F720C">
        <w:rPr>
          <w:rFonts w:ascii="Times New Roman" w:hAnsi="Times New Roman"/>
          <w:szCs w:val="24"/>
          <w:lang w:val="ru-RU"/>
        </w:rPr>
        <w:t>»</w:t>
      </w:r>
      <w:r>
        <w:rPr>
          <w:rFonts w:ascii="Times New Roman" w:hAnsi="Times New Roman"/>
          <w:szCs w:val="24"/>
          <w:lang w:val="ru-RU"/>
        </w:rPr>
        <w:t>. Это означает</w:t>
      </w:r>
      <w:r w:rsidRPr="000F720C">
        <w:rPr>
          <w:rFonts w:ascii="Times New Roman" w:hAnsi="Times New Roman"/>
          <w:szCs w:val="24"/>
          <w:lang w:val="ru-RU"/>
        </w:rPr>
        <w:t xml:space="preserve">: «Один дюйм времени равен одному дюйму золота, но даже за золото нельзя купить время». Это </w:t>
      </w:r>
      <w:r>
        <w:rPr>
          <w:rFonts w:ascii="Times New Roman" w:hAnsi="Times New Roman"/>
          <w:szCs w:val="24"/>
          <w:lang w:val="ru-RU"/>
        </w:rPr>
        <w:t xml:space="preserve">говорит об особой </w:t>
      </w:r>
      <w:r w:rsidRPr="000F720C">
        <w:rPr>
          <w:rFonts w:ascii="Times New Roman" w:hAnsi="Times New Roman"/>
          <w:szCs w:val="24"/>
          <w:lang w:val="ru-RU"/>
        </w:rPr>
        <w:t>ценност</w:t>
      </w:r>
      <w:r>
        <w:rPr>
          <w:rFonts w:ascii="Times New Roman" w:hAnsi="Times New Roman"/>
          <w:szCs w:val="24"/>
          <w:lang w:val="ru-RU"/>
        </w:rPr>
        <w:t>и</w:t>
      </w:r>
      <w:r w:rsidRPr="000F720C">
        <w:rPr>
          <w:rFonts w:ascii="Times New Roman" w:hAnsi="Times New Roman"/>
          <w:szCs w:val="24"/>
          <w:lang w:val="ru-RU"/>
        </w:rPr>
        <w:t xml:space="preserve"> времени в жизни человека. </w:t>
      </w:r>
    </w:p>
    <w:p w:rsidR="000F720C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0F720C">
        <w:rPr>
          <w:rFonts w:ascii="Times New Roman" w:hAnsi="Times New Roman"/>
          <w:szCs w:val="24"/>
          <w:lang w:val="ru-RU"/>
        </w:rPr>
        <w:t xml:space="preserve">В современном мире </w:t>
      </w:r>
      <w:r>
        <w:rPr>
          <w:rFonts w:ascii="Times New Roman" w:hAnsi="Times New Roman"/>
          <w:szCs w:val="24"/>
          <w:lang w:val="ru-RU"/>
        </w:rPr>
        <w:t xml:space="preserve">люди часто сталкиваются </w:t>
      </w:r>
      <w:r w:rsidRPr="000F720C">
        <w:rPr>
          <w:rFonts w:ascii="Times New Roman" w:hAnsi="Times New Roman"/>
          <w:szCs w:val="24"/>
          <w:lang w:val="ru-RU"/>
        </w:rPr>
        <w:t>с нехваткой времени</w:t>
      </w:r>
      <w:r>
        <w:rPr>
          <w:rFonts w:ascii="Times New Roman" w:hAnsi="Times New Roman"/>
          <w:szCs w:val="24"/>
          <w:lang w:val="ru-RU"/>
        </w:rPr>
        <w:t>, особенно студенты: у</w:t>
      </w:r>
      <w:r w:rsidRPr="000F720C">
        <w:rPr>
          <w:rFonts w:ascii="Times New Roman" w:hAnsi="Times New Roman"/>
          <w:szCs w:val="24"/>
          <w:lang w:val="ru-RU"/>
        </w:rPr>
        <w:t xml:space="preserve">тром </w:t>
      </w:r>
      <w:r>
        <w:rPr>
          <w:rFonts w:ascii="Times New Roman" w:hAnsi="Times New Roman"/>
          <w:szCs w:val="24"/>
          <w:lang w:val="ru-RU"/>
        </w:rPr>
        <w:t>–</w:t>
      </w:r>
      <w:r w:rsidRPr="000F720C">
        <w:rPr>
          <w:rFonts w:ascii="Times New Roman" w:hAnsi="Times New Roman"/>
          <w:szCs w:val="24"/>
          <w:lang w:val="ru-RU"/>
        </w:rPr>
        <w:t xml:space="preserve"> занятия, днём </w:t>
      </w:r>
      <w:r>
        <w:rPr>
          <w:rFonts w:ascii="Times New Roman" w:hAnsi="Times New Roman"/>
          <w:szCs w:val="24"/>
          <w:lang w:val="ru-RU"/>
        </w:rPr>
        <w:t xml:space="preserve">– </w:t>
      </w:r>
      <w:r w:rsidRPr="000F720C">
        <w:rPr>
          <w:rFonts w:ascii="Times New Roman" w:hAnsi="Times New Roman"/>
          <w:szCs w:val="24"/>
          <w:lang w:val="ru-RU"/>
        </w:rPr>
        <w:t xml:space="preserve">занятия, вечером </w:t>
      </w:r>
      <w:r>
        <w:rPr>
          <w:rFonts w:ascii="Times New Roman" w:hAnsi="Times New Roman"/>
          <w:szCs w:val="24"/>
          <w:lang w:val="ru-RU"/>
        </w:rPr>
        <w:t>–</w:t>
      </w:r>
      <w:r w:rsidRPr="000F720C">
        <w:rPr>
          <w:rFonts w:ascii="Times New Roman" w:hAnsi="Times New Roman"/>
          <w:szCs w:val="24"/>
          <w:lang w:val="ru-RU"/>
        </w:rPr>
        <w:t xml:space="preserve"> выполнение домашних заданий. </w:t>
      </w:r>
    </w:p>
    <w:p w:rsidR="000F720C" w:rsidRPr="000F720C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0F720C">
        <w:rPr>
          <w:rFonts w:ascii="Times New Roman" w:hAnsi="Times New Roman"/>
          <w:szCs w:val="24"/>
          <w:lang w:val="ru-RU"/>
        </w:rPr>
        <w:t>В связи с этим возникает вопрос: как всё успеть и при этом сохран</w:t>
      </w:r>
      <w:r>
        <w:rPr>
          <w:rFonts w:ascii="Times New Roman" w:hAnsi="Times New Roman"/>
          <w:szCs w:val="24"/>
          <w:lang w:val="ru-RU"/>
        </w:rPr>
        <w:t>и</w:t>
      </w:r>
      <w:r w:rsidRPr="000F720C">
        <w:rPr>
          <w:rFonts w:ascii="Times New Roman" w:hAnsi="Times New Roman"/>
          <w:szCs w:val="24"/>
          <w:lang w:val="ru-RU"/>
        </w:rPr>
        <w:t>ть здоровье? В поиске ответа мы обра</w:t>
      </w:r>
      <w:r w:rsidR="00B22FE3">
        <w:rPr>
          <w:rFonts w:ascii="Times New Roman" w:hAnsi="Times New Roman"/>
          <w:szCs w:val="24"/>
          <w:lang w:val="ru-RU"/>
        </w:rPr>
        <w:t>тились</w:t>
      </w:r>
      <w:r w:rsidRPr="000F720C">
        <w:rPr>
          <w:rFonts w:ascii="Times New Roman" w:hAnsi="Times New Roman"/>
          <w:szCs w:val="24"/>
          <w:lang w:val="ru-RU"/>
        </w:rPr>
        <w:t xml:space="preserve"> к тайм-менеджменту.</w:t>
      </w:r>
      <w:r w:rsidR="00F65637">
        <w:rPr>
          <w:rFonts w:ascii="Times New Roman" w:hAnsi="Times New Roman"/>
          <w:szCs w:val="24"/>
          <w:lang w:val="ru-RU"/>
        </w:rPr>
        <w:t xml:space="preserve"> </w:t>
      </w:r>
      <w:r w:rsidR="00DD3136">
        <w:rPr>
          <w:rFonts w:ascii="Times New Roman" w:hAnsi="Times New Roman"/>
          <w:szCs w:val="24"/>
          <w:lang w:val="ru-RU"/>
        </w:rPr>
        <w:t xml:space="preserve">Мы </w:t>
      </w:r>
      <w:r w:rsidR="00F65637">
        <w:rPr>
          <w:rFonts w:ascii="Times New Roman" w:hAnsi="Times New Roman"/>
          <w:szCs w:val="24"/>
          <w:lang w:val="ru-RU"/>
        </w:rPr>
        <w:t xml:space="preserve">проанализировали самые известные </w:t>
      </w:r>
      <w:r w:rsidRPr="000F720C">
        <w:rPr>
          <w:rFonts w:ascii="Times New Roman" w:hAnsi="Times New Roman"/>
          <w:szCs w:val="24"/>
          <w:lang w:val="ru-RU"/>
        </w:rPr>
        <w:t>западные метод</w:t>
      </w:r>
      <w:r w:rsidR="00F65637">
        <w:rPr>
          <w:rFonts w:ascii="Times New Roman" w:hAnsi="Times New Roman"/>
          <w:szCs w:val="24"/>
          <w:lang w:val="ru-RU"/>
        </w:rPr>
        <w:t>ы</w:t>
      </w:r>
      <w:r w:rsidRPr="000F720C">
        <w:rPr>
          <w:rFonts w:ascii="Times New Roman" w:hAnsi="Times New Roman"/>
          <w:szCs w:val="24"/>
          <w:lang w:val="ru-RU"/>
        </w:rPr>
        <w:t xml:space="preserve"> тайм-менеджмента</w:t>
      </w:r>
      <w:r w:rsidR="00F65637">
        <w:rPr>
          <w:rFonts w:ascii="Times New Roman" w:hAnsi="Times New Roman"/>
          <w:szCs w:val="24"/>
          <w:lang w:val="ru-RU"/>
        </w:rPr>
        <w:t xml:space="preserve"> и </w:t>
      </w:r>
      <w:r w:rsidRPr="000F720C">
        <w:rPr>
          <w:rFonts w:ascii="Times New Roman" w:hAnsi="Times New Roman"/>
          <w:szCs w:val="24"/>
          <w:lang w:val="ru-RU"/>
        </w:rPr>
        <w:t>идеи восточной философии, связанные с представлениями о времени</w:t>
      </w:r>
      <w:r w:rsidR="00F65637">
        <w:rPr>
          <w:rFonts w:ascii="Times New Roman" w:hAnsi="Times New Roman"/>
          <w:szCs w:val="24"/>
          <w:lang w:val="ru-RU"/>
        </w:rPr>
        <w:t>, а также применили их в своей учебной деятельности.</w:t>
      </w:r>
      <w:r w:rsidRPr="000F720C">
        <w:rPr>
          <w:rFonts w:ascii="Times New Roman" w:hAnsi="Times New Roman"/>
          <w:szCs w:val="24"/>
          <w:lang w:val="ru-RU"/>
        </w:rPr>
        <w:t xml:space="preserve"> </w:t>
      </w:r>
    </w:p>
    <w:p w:rsidR="00F65637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 w:rsidRPr="000F720C">
        <w:rPr>
          <w:rFonts w:ascii="Times New Roman" w:hAnsi="Times New Roman"/>
          <w:szCs w:val="24"/>
          <w:lang w:val="ru-RU"/>
        </w:rPr>
        <w:t>В западн</w:t>
      </w:r>
      <w:r w:rsidR="00F65637">
        <w:rPr>
          <w:rFonts w:ascii="Times New Roman" w:hAnsi="Times New Roman"/>
          <w:szCs w:val="24"/>
          <w:lang w:val="ru-RU"/>
        </w:rPr>
        <w:t xml:space="preserve">ом направлении </w:t>
      </w:r>
      <w:r w:rsidRPr="000F720C">
        <w:rPr>
          <w:rFonts w:ascii="Times New Roman" w:hAnsi="Times New Roman"/>
          <w:szCs w:val="24"/>
          <w:lang w:val="ru-RU"/>
        </w:rPr>
        <w:t>тайм-менеджмента существует</w:t>
      </w:r>
      <w:r w:rsidR="00F65637">
        <w:rPr>
          <w:rFonts w:ascii="Times New Roman" w:hAnsi="Times New Roman"/>
          <w:szCs w:val="24"/>
          <w:lang w:val="ru-RU"/>
        </w:rPr>
        <w:t xml:space="preserve"> много</w:t>
      </w:r>
      <w:r w:rsidRPr="000F720C">
        <w:rPr>
          <w:rFonts w:ascii="Times New Roman" w:hAnsi="Times New Roman"/>
          <w:szCs w:val="24"/>
          <w:lang w:val="ru-RU"/>
        </w:rPr>
        <w:t xml:space="preserve"> полезных методов</w:t>
      </w:r>
      <w:r w:rsidR="00347BED" w:rsidRPr="00347BED">
        <w:rPr>
          <w:rFonts w:ascii="Times New Roman" w:hAnsi="Times New Roman"/>
          <w:szCs w:val="24"/>
          <w:lang w:val="ru-RU"/>
        </w:rPr>
        <w:t xml:space="preserve"> [2]</w:t>
      </w:r>
      <w:r w:rsidRPr="000F720C">
        <w:rPr>
          <w:rFonts w:ascii="Times New Roman" w:hAnsi="Times New Roman"/>
          <w:szCs w:val="24"/>
          <w:lang w:val="ru-RU"/>
        </w:rPr>
        <w:t xml:space="preserve">. </w:t>
      </w:r>
      <w:r w:rsidR="00F65637">
        <w:rPr>
          <w:rFonts w:ascii="Times New Roman" w:hAnsi="Times New Roman"/>
          <w:szCs w:val="24"/>
          <w:lang w:val="ru-RU"/>
        </w:rPr>
        <w:t xml:space="preserve">Но мы рассмотрим </w:t>
      </w:r>
      <w:r w:rsidRPr="000F720C">
        <w:rPr>
          <w:rFonts w:ascii="Times New Roman" w:hAnsi="Times New Roman"/>
          <w:szCs w:val="24"/>
          <w:lang w:val="ru-RU"/>
        </w:rPr>
        <w:t xml:space="preserve">два наиболее простых и эффективных. </w:t>
      </w:r>
    </w:p>
    <w:p w:rsidR="006D4D17" w:rsidRDefault="00F65637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1. М</w:t>
      </w:r>
      <w:r w:rsidR="000F720C" w:rsidRPr="000F720C">
        <w:rPr>
          <w:rFonts w:ascii="Times New Roman" w:hAnsi="Times New Roman"/>
          <w:szCs w:val="24"/>
          <w:lang w:val="ru-RU"/>
        </w:rPr>
        <w:t>атрица Эйзенхауэра, предложенная американским президентом Эйзенхауэр</w:t>
      </w:r>
      <w:r>
        <w:rPr>
          <w:rFonts w:ascii="Times New Roman" w:hAnsi="Times New Roman"/>
          <w:szCs w:val="24"/>
          <w:lang w:val="ru-RU"/>
        </w:rPr>
        <w:t>ом</w:t>
      </w:r>
      <w:r w:rsidR="000F720C" w:rsidRPr="000F720C">
        <w:rPr>
          <w:rFonts w:ascii="Times New Roman" w:hAnsi="Times New Roman"/>
          <w:szCs w:val="24"/>
          <w:lang w:val="ru-RU"/>
        </w:rPr>
        <w:t xml:space="preserve">. </w:t>
      </w:r>
    </w:p>
    <w:p w:rsidR="000F720C" w:rsidRPr="00A932CE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/>
        </w:rPr>
      </w:pPr>
      <w:r w:rsidRPr="000F720C">
        <w:rPr>
          <w:rFonts w:ascii="Times New Roman" w:hAnsi="Times New Roman"/>
          <w:szCs w:val="24"/>
          <w:lang w:val="ru-RU"/>
        </w:rPr>
        <w:t xml:space="preserve">Суть данного метода заключается в разделении всех дел по степени их важности и срочности. </w:t>
      </w:r>
      <w:r w:rsidRPr="006D4D17">
        <w:rPr>
          <w:rFonts w:ascii="Times New Roman" w:eastAsia="SimSun" w:hAnsi="Times New Roman"/>
          <w:szCs w:val="24"/>
          <w:lang w:val="ru-RU"/>
        </w:rPr>
        <w:t>Если дело является одновременно важным и срочным, его следует выполнять немедленно, например, подготовка к экзамену</w:t>
      </w:r>
      <w:r w:rsidR="006D4D17">
        <w:rPr>
          <w:rFonts w:ascii="Times New Roman" w:eastAsia="SimSun" w:hAnsi="Times New Roman"/>
          <w:szCs w:val="24"/>
          <w:lang w:val="ru-RU"/>
        </w:rPr>
        <w:t>.</w:t>
      </w:r>
      <w:r w:rsidRPr="006D4D17">
        <w:rPr>
          <w:rFonts w:ascii="Times New Roman" w:eastAsia="SimSun" w:hAnsi="Times New Roman"/>
          <w:szCs w:val="24"/>
          <w:lang w:val="ru-RU"/>
        </w:rPr>
        <w:t xml:space="preserve"> Если дело важно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>, но не срочно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 xml:space="preserve">, следует планировать его выполнение, например, ежедневно заниматься изучением </w:t>
      </w:r>
      <w:r w:rsidR="006D4D17">
        <w:rPr>
          <w:rFonts w:ascii="Times New Roman" w:eastAsia="SimSun" w:hAnsi="Times New Roman"/>
          <w:szCs w:val="24"/>
          <w:lang w:val="ru-RU"/>
        </w:rPr>
        <w:t xml:space="preserve">иностранного </w:t>
      </w:r>
      <w:r w:rsidRPr="006D4D17">
        <w:rPr>
          <w:rFonts w:ascii="Times New Roman" w:eastAsia="SimSun" w:hAnsi="Times New Roman"/>
          <w:szCs w:val="24"/>
          <w:lang w:val="ru-RU"/>
        </w:rPr>
        <w:t xml:space="preserve">языка. Если </w:t>
      </w:r>
      <w:r w:rsidR="006D4D17">
        <w:rPr>
          <w:rFonts w:ascii="Times New Roman" w:eastAsia="SimSun" w:hAnsi="Times New Roman"/>
          <w:szCs w:val="24"/>
          <w:lang w:val="ru-RU"/>
        </w:rPr>
        <w:t>н</w:t>
      </w:r>
      <w:r w:rsidRPr="006D4D17">
        <w:rPr>
          <w:rFonts w:ascii="Times New Roman" w:eastAsia="SimSun" w:hAnsi="Times New Roman"/>
          <w:szCs w:val="24"/>
          <w:lang w:val="ru-RU"/>
        </w:rPr>
        <w:t>еважно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>, но срочно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 xml:space="preserve">, можно </w:t>
      </w:r>
      <w:r w:rsidR="006D4D17">
        <w:rPr>
          <w:rFonts w:ascii="Times New Roman" w:eastAsia="SimSun" w:hAnsi="Times New Roman"/>
          <w:szCs w:val="24"/>
          <w:lang w:val="ru-RU"/>
        </w:rPr>
        <w:t>его выполнение делегировать</w:t>
      </w:r>
      <w:r w:rsidRPr="006D4D17">
        <w:rPr>
          <w:rFonts w:ascii="Times New Roman" w:eastAsia="SimSun" w:hAnsi="Times New Roman"/>
          <w:szCs w:val="24"/>
          <w:lang w:val="ru-RU"/>
        </w:rPr>
        <w:t>, например, сходить в магазин за хлебом. Если дело неважно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 xml:space="preserve"> и несрочно</w:t>
      </w:r>
      <w:r w:rsidR="006D4D17">
        <w:rPr>
          <w:rFonts w:ascii="Times New Roman" w:eastAsia="SimSun" w:hAnsi="Times New Roman"/>
          <w:szCs w:val="24"/>
          <w:lang w:val="ru-RU"/>
        </w:rPr>
        <w:t>е</w:t>
      </w:r>
      <w:r w:rsidRPr="006D4D17">
        <w:rPr>
          <w:rFonts w:ascii="Times New Roman" w:eastAsia="SimSun" w:hAnsi="Times New Roman"/>
          <w:szCs w:val="24"/>
          <w:lang w:val="ru-RU"/>
        </w:rPr>
        <w:t>, его можно не выполнять, например, просм</w:t>
      </w:r>
      <w:r w:rsidR="006D4D17">
        <w:rPr>
          <w:rFonts w:ascii="Times New Roman" w:eastAsia="SimSun" w:hAnsi="Times New Roman"/>
          <w:szCs w:val="24"/>
          <w:lang w:val="ru-RU"/>
        </w:rPr>
        <w:t>отр новостной ленты</w:t>
      </w:r>
      <w:r w:rsidRPr="006D4D17">
        <w:rPr>
          <w:rFonts w:ascii="Times New Roman" w:eastAsia="SimSun" w:hAnsi="Times New Roman"/>
          <w:szCs w:val="24"/>
          <w:lang w:val="ru-RU"/>
        </w:rPr>
        <w:t xml:space="preserve">. </w:t>
      </w:r>
      <w:r w:rsidR="00A932CE">
        <w:rPr>
          <w:rFonts w:ascii="Times New Roman" w:eastAsia="SimSun" w:hAnsi="Times New Roman"/>
          <w:szCs w:val="24"/>
          <w:lang w:val="ru-RU"/>
        </w:rPr>
        <w:t>Когда мы разложили все свои дела с</w:t>
      </w:r>
      <w:r w:rsidRPr="00A932CE">
        <w:rPr>
          <w:rFonts w:ascii="Times New Roman" w:eastAsia="SimSun" w:hAnsi="Times New Roman"/>
          <w:szCs w:val="24"/>
          <w:lang w:val="ru-RU"/>
        </w:rPr>
        <w:t xml:space="preserve">огласно </w:t>
      </w:r>
      <w:r w:rsidR="00A932CE">
        <w:rPr>
          <w:rFonts w:ascii="Times New Roman" w:eastAsia="SimSun" w:hAnsi="Times New Roman"/>
          <w:szCs w:val="24"/>
          <w:lang w:val="ru-RU"/>
        </w:rPr>
        <w:t>этой матрице, то обнаружили, что значительная часть времени была потрачена нами на</w:t>
      </w:r>
      <w:r w:rsidRPr="00A932CE">
        <w:rPr>
          <w:rFonts w:ascii="Times New Roman" w:eastAsia="SimSun" w:hAnsi="Times New Roman"/>
          <w:szCs w:val="24"/>
          <w:lang w:val="ru-RU"/>
        </w:rPr>
        <w:t xml:space="preserve"> </w:t>
      </w:r>
      <w:r w:rsidR="00A932CE">
        <w:rPr>
          <w:rFonts w:ascii="Times New Roman" w:eastAsia="SimSun" w:hAnsi="Times New Roman"/>
          <w:szCs w:val="24"/>
          <w:lang w:val="ru-RU"/>
        </w:rPr>
        <w:t>бесполезные дела.</w:t>
      </w:r>
    </w:p>
    <w:p w:rsidR="000F720C" w:rsidRPr="000F720C" w:rsidRDefault="005D1918" w:rsidP="00347BE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2. 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>Метод «</w:t>
      </w:r>
      <w:proofErr w:type="spellStart"/>
      <w:r w:rsidRPr="005D1918">
        <w:rPr>
          <w:rFonts w:ascii="Times New Roman" w:eastAsia="SimSun" w:hAnsi="Times New Roman" w:cs="Times New Roman"/>
          <w:sz w:val="24"/>
          <w:szCs w:val="24"/>
        </w:rPr>
        <w:t>Pomodoro</w:t>
      </w:r>
      <w:proofErr w:type="spellEnd"/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» был разработан итальянцем </w:t>
      </w:r>
      <w:proofErr w:type="spellStart"/>
      <w:r w:rsidR="000F720C" w:rsidRPr="000F720C">
        <w:rPr>
          <w:rFonts w:ascii="Times New Roman" w:eastAsia="SimSun" w:hAnsi="Times New Roman" w:cs="Times New Roman"/>
          <w:sz w:val="24"/>
          <w:szCs w:val="24"/>
        </w:rPr>
        <w:t>Франческо</w:t>
      </w:r>
      <w:proofErr w:type="spellEnd"/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0F720C" w:rsidRPr="000F720C">
        <w:rPr>
          <w:rFonts w:ascii="Times New Roman" w:eastAsia="SimSun" w:hAnsi="Times New Roman" w:cs="Times New Roman"/>
          <w:sz w:val="24"/>
          <w:szCs w:val="24"/>
        </w:rPr>
        <w:t>Чирилло</w:t>
      </w:r>
      <w:proofErr w:type="spellEnd"/>
      <w:r w:rsidR="00347BED">
        <w:rPr>
          <w:rFonts w:ascii="Times New Roman" w:eastAsia="SimSun" w:hAnsi="Times New Roman" w:cs="Times New Roman"/>
          <w:sz w:val="24"/>
          <w:szCs w:val="24"/>
        </w:rPr>
        <w:t xml:space="preserve"> </w:t>
      </w:r>
      <w:bookmarkStart w:id="1" w:name="_Hlk225798286"/>
      <w:r w:rsidR="00347BED" w:rsidRPr="00347BED">
        <w:rPr>
          <w:rFonts w:ascii="Times New Roman" w:eastAsia="SimSun" w:hAnsi="Times New Roman" w:cs="Times New Roman"/>
          <w:sz w:val="24"/>
          <w:szCs w:val="24"/>
        </w:rPr>
        <w:t>[1]</w:t>
      </w:r>
      <w:bookmarkEnd w:id="1"/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во время обучения в университете</w:t>
      </w:r>
      <w:r w:rsidR="00726FED">
        <w:rPr>
          <w:rFonts w:ascii="Times New Roman" w:eastAsia="SimSun" w:hAnsi="Times New Roman" w:cs="Times New Roman"/>
          <w:sz w:val="24"/>
          <w:szCs w:val="24"/>
        </w:rPr>
        <w:t>, поэтому мы обратили свое внимание на этот метод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. Правила метода: выбирается одна задача («помидор») и выполняется непрерывно в течение 25 минут, </w:t>
      </w:r>
      <w:r w:rsidR="00726FED">
        <w:rPr>
          <w:rFonts w:ascii="Times New Roman" w:eastAsia="SimSun" w:hAnsi="Times New Roman" w:cs="Times New Roman"/>
          <w:sz w:val="24"/>
          <w:szCs w:val="24"/>
        </w:rPr>
        <w:t>потом –</w:t>
      </w:r>
      <w:r w:rsidR="00B43CFB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отдых 5 минут. </w:t>
      </w:r>
      <w:r w:rsidR="00726FED">
        <w:rPr>
          <w:rFonts w:ascii="Times New Roman" w:eastAsia="SimSun" w:hAnsi="Times New Roman" w:cs="Times New Roman"/>
          <w:sz w:val="24"/>
          <w:szCs w:val="24"/>
        </w:rPr>
        <w:t>После к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>ажды</w:t>
      </w:r>
      <w:r w:rsidR="00726FED">
        <w:rPr>
          <w:rFonts w:ascii="Times New Roman" w:eastAsia="SimSun" w:hAnsi="Times New Roman" w:cs="Times New Roman"/>
          <w:sz w:val="24"/>
          <w:szCs w:val="24"/>
        </w:rPr>
        <w:t>х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четыр</w:t>
      </w:r>
      <w:r w:rsidR="00726FED">
        <w:rPr>
          <w:rFonts w:ascii="Times New Roman" w:eastAsia="SimSun" w:hAnsi="Times New Roman" w:cs="Times New Roman"/>
          <w:sz w:val="24"/>
          <w:szCs w:val="24"/>
        </w:rPr>
        <w:t>ех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«помидор</w:t>
      </w:r>
      <w:r w:rsidR="00726FED">
        <w:rPr>
          <w:rFonts w:ascii="Times New Roman" w:eastAsia="SimSun" w:hAnsi="Times New Roman" w:cs="Times New Roman"/>
          <w:sz w:val="24"/>
          <w:szCs w:val="24"/>
        </w:rPr>
        <w:t>ов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» предусматривается более длительный отдых </w:t>
      </w:r>
      <w:r w:rsidR="00726FED">
        <w:rPr>
          <w:rFonts w:ascii="Times New Roman" w:eastAsia="SimSun" w:hAnsi="Times New Roman" w:cs="Times New Roman"/>
          <w:sz w:val="24"/>
          <w:szCs w:val="24"/>
        </w:rPr>
        <w:t xml:space="preserve">– 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>15</w:t>
      </w:r>
      <w:r w:rsidR="00726FED">
        <w:rPr>
          <w:rFonts w:ascii="Times New Roman" w:eastAsia="SimSun" w:hAnsi="Times New Roman" w:cs="Times New Roman"/>
          <w:sz w:val="24"/>
          <w:szCs w:val="24"/>
        </w:rPr>
        <w:t>-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30 минут. </w:t>
      </w:r>
      <w:r w:rsidR="00726FED" w:rsidRPr="000F720C">
        <w:rPr>
          <w:rFonts w:ascii="Times New Roman" w:eastAsia="SimSun" w:hAnsi="Times New Roman" w:cs="Times New Roman"/>
          <w:sz w:val="24"/>
          <w:szCs w:val="24"/>
        </w:rPr>
        <w:t>Результативность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метода объясняется</w:t>
      </w:r>
      <w:r w:rsidR="00726FED">
        <w:rPr>
          <w:rFonts w:ascii="Times New Roman" w:eastAsia="SimSun" w:hAnsi="Times New Roman" w:cs="Times New Roman"/>
          <w:sz w:val="24"/>
          <w:szCs w:val="24"/>
        </w:rPr>
        <w:t xml:space="preserve"> оптимальным временем концентрации человеческого мозга – 25 минут. Этот временной 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интервал считается </w:t>
      </w:r>
      <w:r w:rsidR="00726FED" w:rsidRPr="000F720C">
        <w:rPr>
          <w:rFonts w:ascii="Times New Roman" w:eastAsia="SimSun" w:hAnsi="Times New Roman" w:cs="Times New Roman"/>
          <w:sz w:val="24"/>
          <w:szCs w:val="24"/>
        </w:rPr>
        <w:t>лучшим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 xml:space="preserve"> для поддержания внимания, а короткие перерывы помогают предотвращать утомление. </w:t>
      </w:r>
      <w:r w:rsidR="00875A3C">
        <w:rPr>
          <w:rFonts w:ascii="Times New Roman" w:eastAsia="SimSun" w:hAnsi="Times New Roman" w:cs="Times New Roman"/>
          <w:sz w:val="24"/>
          <w:szCs w:val="24"/>
        </w:rPr>
        <w:t>П</w:t>
      </w:r>
      <w:r w:rsidR="000F720C" w:rsidRPr="000F720C">
        <w:rPr>
          <w:rFonts w:ascii="Times New Roman" w:eastAsia="SimSun" w:hAnsi="Times New Roman" w:cs="Times New Roman"/>
          <w:sz w:val="24"/>
          <w:szCs w:val="24"/>
        </w:rPr>
        <w:t>рименение данного метода позволяет повышать продуктивность при одновременном снижении усталости</w:t>
      </w:r>
      <w:r w:rsidR="00875A3C">
        <w:rPr>
          <w:rFonts w:ascii="Times New Roman" w:eastAsia="SimSun" w:hAnsi="Times New Roman" w:cs="Times New Roman"/>
          <w:sz w:val="24"/>
          <w:szCs w:val="24"/>
        </w:rPr>
        <w:t>.</w:t>
      </w:r>
    </w:p>
    <w:p w:rsidR="000F720C" w:rsidRPr="000F720C" w:rsidRDefault="007779B0" w:rsidP="00347BED">
      <w:pPr>
        <w:pStyle w:val="a3"/>
        <w:tabs>
          <w:tab w:val="left" w:pos="6237"/>
        </w:tabs>
        <w:spacing w:beforeAutospacing="0" w:afterAutospacing="0" w:line="240" w:lineRule="auto"/>
        <w:ind w:firstLine="397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eastAsia="SimSun" w:hAnsi="Times New Roman"/>
          <w:kern w:val="2"/>
          <w:szCs w:val="24"/>
          <w:lang w:val="ru-RU" w:eastAsia="en-US"/>
        </w:rPr>
        <w:t>Надо отметить, что з</w:t>
      </w:r>
      <w:r w:rsidR="000F720C" w:rsidRPr="000F720C">
        <w:rPr>
          <w:rFonts w:ascii="Times New Roman" w:eastAsia="SimSun" w:hAnsi="Times New Roman"/>
          <w:kern w:val="2"/>
          <w:szCs w:val="24"/>
          <w:lang w:val="ru-RU" w:eastAsia="en-US"/>
        </w:rPr>
        <w:t>ападные техники тайм-менеджмента развивают силу разума</w:t>
      </w:r>
      <w:r>
        <w:rPr>
          <w:rFonts w:ascii="Times New Roman" w:eastAsia="SimSun" w:hAnsi="Times New Roman"/>
          <w:kern w:val="2"/>
          <w:szCs w:val="24"/>
          <w:lang w:val="ru-RU" w:eastAsia="en-US"/>
        </w:rPr>
        <w:t xml:space="preserve"> и учат действовать быстро</w:t>
      </w:r>
      <w:r w:rsidR="000F720C" w:rsidRPr="000F720C">
        <w:rPr>
          <w:rFonts w:ascii="Times New Roman" w:eastAsia="SimSun" w:hAnsi="Times New Roman"/>
          <w:kern w:val="2"/>
          <w:szCs w:val="24"/>
          <w:lang w:val="ru-RU" w:eastAsia="en-US"/>
        </w:rPr>
        <w:t xml:space="preserve">. </w:t>
      </w:r>
      <w:r>
        <w:rPr>
          <w:rFonts w:ascii="Times New Roman" w:eastAsia="SimSun" w:hAnsi="Times New Roman"/>
          <w:kern w:val="2"/>
          <w:szCs w:val="24"/>
          <w:lang w:val="ru-RU" w:eastAsia="en-US"/>
        </w:rPr>
        <w:t xml:space="preserve">Но </w:t>
      </w:r>
      <w:r w:rsidR="000F720C" w:rsidRPr="000F720C">
        <w:rPr>
          <w:rFonts w:ascii="Times New Roman" w:eastAsia="SimSun" w:hAnsi="Times New Roman"/>
          <w:kern w:val="2"/>
          <w:szCs w:val="24"/>
          <w:lang w:val="ru-RU" w:eastAsia="en-US"/>
        </w:rPr>
        <w:t xml:space="preserve">для более гармоничного управления временем необходимо учитывать </w:t>
      </w:r>
      <w:r>
        <w:rPr>
          <w:rFonts w:ascii="Times New Roman" w:eastAsia="SimSun" w:hAnsi="Times New Roman"/>
          <w:kern w:val="2"/>
          <w:szCs w:val="24"/>
          <w:lang w:val="ru-RU" w:eastAsia="en-US"/>
        </w:rPr>
        <w:t xml:space="preserve">и </w:t>
      </w:r>
      <w:r w:rsidR="000F720C" w:rsidRPr="000F720C">
        <w:rPr>
          <w:rFonts w:ascii="Times New Roman" w:eastAsia="SimSun" w:hAnsi="Times New Roman"/>
          <w:kern w:val="2"/>
          <w:szCs w:val="24"/>
          <w:lang w:val="ru-RU" w:eastAsia="en-US"/>
        </w:rPr>
        <w:t>идеи восточной философии</w:t>
      </w:r>
      <w:r>
        <w:rPr>
          <w:rFonts w:ascii="Times New Roman" w:eastAsia="SimSun" w:hAnsi="Times New Roman"/>
          <w:kern w:val="2"/>
          <w:szCs w:val="24"/>
          <w:lang w:val="ru-RU" w:eastAsia="en-US"/>
        </w:rPr>
        <w:t xml:space="preserve">. </w:t>
      </w:r>
      <w:r w:rsidR="000F720C" w:rsidRPr="000F720C">
        <w:rPr>
          <w:rFonts w:ascii="Times New Roman" w:hAnsi="Times New Roman"/>
          <w:szCs w:val="24"/>
          <w:lang w:val="ru-RU"/>
        </w:rPr>
        <w:t xml:space="preserve">Конфуций утверждал: «Не торопись. Делая быстро, сделаешь плохо». В китайской культуре </w:t>
      </w:r>
      <w:r w:rsidR="00534974">
        <w:rPr>
          <w:rFonts w:ascii="Times New Roman" w:hAnsi="Times New Roman"/>
          <w:szCs w:val="24"/>
          <w:lang w:val="ru-RU"/>
        </w:rPr>
        <w:t xml:space="preserve">есть еще одна </w:t>
      </w:r>
      <w:r w:rsidR="000F720C" w:rsidRPr="000F720C">
        <w:rPr>
          <w:rFonts w:ascii="Times New Roman" w:hAnsi="Times New Roman"/>
          <w:szCs w:val="24"/>
          <w:lang w:val="ru-RU"/>
        </w:rPr>
        <w:t>пословица: «Мягкая вода точит камень»</w:t>
      </w:r>
      <w:r w:rsidR="00534974">
        <w:rPr>
          <w:rFonts w:ascii="Times New Roman" w:hAnsi="Times New Roman"/>
          <w:szCs w:val="24"/>
          <w:lang w:val="ru-RU"/>
        </w:rPr>
        <w:t>. Эта пословица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0F720C" w:rsidRPr="000F720C">
        <w:rPr>
          <w:rFonts w:ascii="Times New Roman" w:hAnsi="Times New Roman"/>
          <w:szCs w:val="24"/>
          <w:lang w:val="ru-RU"/>
        </w:rPr>
        <w:t>подчеркива</w:t>
      </w:r>
      <w:r>
        <w:rPr>
          <w:rFonts w:ascii="Times New Roman" w:hAnsi="Times New Roman"/>
          <w:szCs w:val="24"/>
          <w:lang w:val="ru-RU"/>
        </w:rPr>
        <w:t>ет</w:t>
      </w:r>
      <w:r w:rsidR="000F720C" w:rsidRPr="000F720C">
        <w:rPr>
          <w:rFonts w:ascii="Times New Roman" w:hAnsi="Times New Roman"/>
          <w:szCs w:val="24"/>
          <w:lang w:val="ru-RU"/>
        </w:rPr>
        <w:t xml:space="preserve"> необходимость постепенности в действиях. Кроме того, </w:t>
      </w:r>
      <w:r w:rsidR="00534974">
        <w:rPr>
          <w:rFonts w:ascii="Times New Roman" w:hAnsi="Times New Roman"/>
          <w:szCs w:val="24"/>
          <w:lang w:val="ru-RU"/>
        </w:rPr>
        <w:t xml:space="preserve">в Китае </w:t>
      </w:r>
      <w:r w:rsidR="000F720C" w:rsidRPr="000F720C">
        <w:rPr>
          <w:rFonts w:ascii="Times New Roman" w:hAnsi="Times New Roman"/>
          <w:szCs w:val="24"/>
          <w:lang w:val="ru-RU"/>
        </w:rPr>
        <w:t>популярна фраза</w:t>
      </w:r>
      <w:r w:rsidR="00534974">
        <w:rPr>
          <w:rFonts w:ascii="Times New Roman" w:hAnsi="Times New Roman"/>
          <w:szCs w:val="24"/>
          <w:lang w:val="ru-RU"/>
        </w:rPr>
        <w:t>:</w:t>
      </w:r>
      <w:r w:rsidR="000F720C" w:rsidRPr="000F720C">
        <w:rPr>
          <w:rFonts w:ascii="Times New Roman" w:hAnsi="Times New Roman"/>
          <w:szCs w:val="24"/>
          <w:lang w:val="ru-RU"/>
        </w:rPr>
        <w:t xml:space="preserve"> «</w:t>
      </w:r>
      <w:r w:rsidR="000F720C" w:rsidRPr="000F720C">
        <w:rPr>
          <w:rFonts w:ascii="MS Gothic" w:eastAsia="MS Gothic" w:hAnsi="MS Gothic" w:cs="MS Gothic" w:hint="eastAsia"/>
          <w:szCs w:val="24"/>
        </w:rPr>
        <w:t>千里之行</w:t>
      </w:r>
      <w:r w:rsidR="000F720C" w:rsidRPr="000F720C">
        <w:rPr>
          <w:rFonts w:ascii="MS Gothic" w:eastAsia="MS Gothic" w:hAnsi="MS Gothic" w:cs="MS Gothic" w:hint="eastAsia"/>
          <w:szCs w:val="24"/>
          <w:lang w:val="ru-RU"/>
        </w:rPr>
        <w:t>，</w:t>
      </w:r>
      <w:r w:rsidR="000F720C" w:rsidRPr="000F720C">
        <w:rPr>
          <w:rFonts w:ascii="MS Gothic" w:eastAsia="MS Gothic" w:hAnsi="MS Gothic" w:cs="MS Gothic" w:hint="eastAsia"/>
          <w:szCs w:val="24"/>
        </w:rPr>
        <w:t>始于足下</w:t>
      </w:r>
      <w:r w:rsidR="000F720C" w:rsidRPr="000F720C">
        <w:rPr>
          <w:rFonts w:ascii="Times New Roman" w:hAnsi="Times New Roman"/>
          <w:szCs w:val="24"/>
          <w:lang w:val="ru-RU"/>
        </w:rPr>
        <w:t>»</w:t>
      </w:r>
      <w:r w:rsidR="00534974">
        <w:rPr>
          <w:rFonts w:ascii="Times New Roman" w:hAnsi="Times New Roman"/>
          <w:szCs w:val="24"/>
          <w:lang w:val="ru-RU"/>
        </w:rPr>
        <w:t>. Она означает</w:t>
      </w:r>
      <w:r w:rsidR="000F720C" w:rsidRPr="000F720C">
        <w:rPr>
          <w:rFonts w:ascii="Times New Roman" w:hAnsi="Times New Roman"/>
          <w:szCs w:val="24"/>
          <w:lang w:val="ru-RU"/>
        </w:rPr>
        <w:t xml:space="preserve">: путь в тысячу миль начинается с первого шага. Таким образом, восточная мудрость рекомендует двигаться к цели </w:t>
      </w:r>
      <w:r w:rsidR="00534974">
        <w:rPr>
          <w:rFonts w:ascii="Times New Roman" w:hAnsi="Times New Roman"/>
          <w:szCs w:val="24"/>
          <w:lang w:val="ru-RU"/>
        </w:rPr>
        <w:t xml:space="preserve">не спеша, </w:t>
      </w:r>
      <w:r w:rsidR="000F720C" w:rsidRPr="000F720C">
        <w:rPr>
          <w:rFonts w:ascii="Times New Roman" w:hAnsi="Times New Roman"/>
          <w:szCs w:val="24"/>
          <w:lang w:val="ru-RU"/>
        </w:rPr>
        <w:t>небольшими, но регулярными шагами</w:t>
      </w:r>
      <w:r w:rsidR="00534974">
        <w:rPr>
          <w:rFonts w:ascii="Times New Roman" w:hAnsi="Times New Roman"/>
          <w:szCs w:val="24"/>
          <w:lang w:val="ru-RU"/>
        </w:rPr>
        <w:t>.</w:t>
      </w:r>
    </w:p>
    <w:p w:rsidR="000F720C" w:rsidRPr="000F720C" w:rsidRDefault="000F720C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Times New Roman" w:hAnsi="Times New Roman"/>
          <w:szCs w:val="24"/>
          <w:lang w:val="ru-RU" w:eastAsia="ru-RU"/>
          <w14:ligatures w14:val="none"/>
        </w:rPr>
      </w:pPr>
      <w:r w:rsidRPr="000F720C">
        <w:rPr>
          <w:rFonts w:ascii="Times New Roman" w:hAnsi="Times New Roman"/>
          <w:szCs w:val="24"/>
          <w:lang w:val="ru-RU"/>
        </w:rPr>
        <w:t>В даосской философии существует понятие «У-</w:t>
      </w:r>
      <w:proofErr w:type="spellStart"/>
      <w:r w:rsidRPr="000F720C">
        <w:rPr>
          <w:rFonts w:ascii="Times New Roman" w:hAnsi="Times New Roman"/>
          <w:szCs w:val="24"/>
          <w:lang w:val="ru-RU"/>
        </w:rPr>
        <w:t>вэй</w:t>
      </w:r>
      <w:proofErr w:type="spellEnd"/>
      <w:r w:rsidRPr="000F720C">
        <w:rPr>
          <w:rFonts w:ascii="Times New Roman" w:hAnsi="Times New Roman"/>
          <w:szCs w:val="24"/>
          <w:lang w:val="ru-RU"/>
        </w:rPr>
        <w:t>» (</w:t>
      </w:r>
      <w:r w:rsidRPr="000F720C">
        <w:rPr>
          <w:rFonts w:ascii="MS Gothic" w:eastAsia="MS Gothic" w:hAnsi="MS Gothic" w:cs="MS Gothic" w:hint="eastAsia"/>
          <w:szCs w:val="24"/>
        </w:rPr>
        <w:t>无</w:t>
      </w:r>
      <w:r w:rsidRPr="000F720C">
        <w:rPr>
          <w:rFonts w:ascii="Microsoft JhengHei" w:eastAsia="Microsoft JhengHei" w:hAnsi="Microsoft JhengHei" w:cs="Microsoft JhengHei" w:hint="eastAsia"/>
          <w:szCs w:val="24"/>
        </w:rPr>
        <w:t>为</w:t>
      </w:r>
      <w:r w:rsidRPr="000F720C">
        <w:rPr>
          <w:rFonts w:ascii="Times New Roman" w:hAnsi="Times New Roman"/>
          <w:szCs w:val="24"/>
          <w:lang w:val="ru-RU"/>
        </w:rPr>
        <w:t>), что можно перевести как «</w:t>
      </w:r>
      <w:proofErr w:type="spellStart"/>
      <w:r w:rsidRPr="000F720C">
        <w:rPr>
          <w:rFonts w:ascii="Times New Roman" w:hAnsi="Times New Roman"/>
          <w:szCs w:val="24"/>
          <w:lang w:val="ru-RU"/>
        </w:rPr>
        <w:t>недеяние</w:t>
      </w:r>
      <w:proofErr w:type="spellEnd"/>
      <w:r w:rsidRPr="000F720C">
        <w:rPr>
          <w:rFonts w:ascii="Times New Roman" w:hAnsi="Times New Roman"/>
          <w:szCs w:val="24"/>
          <w:lang w:val="ru-RU"/>
        </w:rPr>
        <w:t xml:space="preserve">» или «действие без усилия». Данный принцип не предполагает бездействия, а указывает на необходимость гармонии с естественным течением жизни. При планировании люди </w:t>
      </w:r>
      <w:r w:rsidR="00FD27AC">
        <w:rPr>
          <w:rFonts w:ascii="Times New Roman" w:hAnsi="Times New Roman"/>
          <w:szCs w:val="24"/>
          <w:lang w:val="ru-RU"/>
        </w:rPr>
        <w:t>стремятся просчитать все</w:t>
      </w:r>
      <w:r w:rsidRPr="000F720C">
        <w:rPr>
          <w:rFonts w:ascii="Times New Roman" w:hAnsi="Times New Roman"/>
          <w:szCs w:val="24"/>
          <w:lang w:val="ru-RU"/>
        </w:rPr>
        <w:t>, однако жизнь непредсказуема</w:t>
      </w:r>
      <w:r w:rsidR="00FD27AC">
        <w:rPr>
          <w:rFonts w:ascii="Times New Roman" w:hAnsi="Times New Roman"/>
          <w:szCs w:val="24"/>
          <w:lang w:val="ru-RU"/>
        </w:rPr>
        <w:t xml:space="preserve"> и ломает даже идеальные планы</w:t>
      </w:r>
      <w:r w:rsidRPr="000F720C">
        <w:rPr>
          <w:rFonts w:ascii="Times New Roman" w:hAnsi="Times New Roman"/>
          <w:szCs w:val="24"/>
          <w:lang w:val="ru-RU"/>
        </w:rPr>
        <w:t>. Даосизм предлагает быть гибким, подобно бамбуку (</w:t>
      </w:r>
      <w:r w:rsidRPr="000F720C">
        <w:rPr>
          <w:rFonts w:ascii="MS Gothic" w:eastAsia="MS Gothic" w:hAnsi="MS Gothic" w:cs="MS Gothic" w:hint="eastAsia"/>
          <w:szCs w:val="24"/>
        </w:rPr>
        <w:t>竹子精神</w:t>
      </w:r>
      <w:r w:rsidRPr="000F720C">
        <w:rPr>
          <w:rFonts w:ascii="Times New Roman" w:hAnsi="Times New Roman"/>
          <w:szCs w:val="24"/>
          <w:lang w:val="ru-RU"/>
        </w:rPr>
        <w:t xml:space="preserve">): </w:t>
      </w:r>
      <w:r w:rsidRPr="000F720C">
        <w:rPr>
          <w:rFonts w:ascii="Times New Roman" w:hAnsi="Times New Roman"/>
          <w:szCs w:val="24"/>
          <w:lang w:val="ru-RU"/>
        </w:rPr>
        <w:lastRenderedPageBreak/>
        <w:t>бамбук гнется на ветру, но не ломается</w:t>
      </w:r>
      <w:r w:rsidR="00347BED" w:rsidRPr="00347BED">
        <w:rPr>
          <w:rFonts w:ascii="Times New Roman" w:hAnsi="Times New Roman"/>
          <w:szCs w:val="24"/>
          <w:lang w:val="ru-RU"/>
        </w:rPr>
        <w:t xml:space="preserve"> [3]</w:t>
      </w:r>
      <w:r w:rsidRPr="000F720C">
        <w:rPr>
          <w:rFonts w:ascii="Times New Roman" w:hAnsi="Times New Roman"/>
          <w:szCs w:val="24"/>
          <w:lang w:val="ru-RU"/>
        </w:rPr>
        <w:t xml:space="preserve">. Следовательно, в </w:t>
      </w:r>
      <w:r w:rsidR="00FD27AC">
        <w:rPr>
          <w:rFonts w:ascii="Times New Roman" w:hAnsi="Times New Roman"/>
          <w:szCs w:val="24"/>
          <w:lang w:val="ru-RU"/>
        </w:rPr>
        <w:t>любых</w:t>
      </w:r>
      <w:r w:rsidRPr="000F720C">
        <w:rPr>
          <w:rFonts w:ascii="Times New Roman" w:hAnsi="Times New Roman"/>
          <w:szCs w:val="24"/>
          <w:lang w:val="ru-RU"/>
        </w:rPr>
        <w:t xml:space="preserve"> ситуациях важно уметь корректировать планы</w:t>
      </w:r>
      <w:r w:rsidR="00FD27AC">
        <w:rPr>
          <w:rFonts w:ascii="Times New Roman" w:hAnsi="Times New Roman"/>
          <w:szCs w:val="24"/>
          <w:lang w:val="ru-RU"/>
        </w:rPr>
        <w:t>, а не жизнь, чтобы</w:t>
      </w:r>
      <w:r w:rsidR="009C3A2A">
        <w:rPr>
          <w:rFonts w:ascii="Times New Roman" w:hAnsi="Times New Roman"/>
          <w:szCs w:val="24"/>
          <w:lang w:val="ru-RU"/>
        </w:rPr>
        <w:t xml:space="preserve"> </w:t>
      </w:r>
      <w:r w:rsidR="00FD27AC">
        <w:rPr>
          <w:rFonts w:ascii="Times New Roman" w:hAnsi="Times New Roman"/>
          <w:szCs w:val="24"/>
          <w:lang w:val="ru-RU"/>
        </w:rPr>
        <w:t xml:space="preserve">избежать </w:t>
      </w:r>
      <w:r w:rsidRPr="000F720C">
        <w:rPr>
          <w:rFonts w:ascii="Times New Roman" w:hAnsi="Times New Roman"/>
          <w:szCs w:val="24"/>
          <w:lang w:val="ru-RU"/>
        </w:rPr>
        <w:t>стресса</w:t>
      </w:r>
      <w:r w:rsidR="00875A3C">
        <w:rPr>
          <w:rFonts w:ascii="Times New Roman" w:hAnsi="Times New Roman"/>
          <w:szCs w:val="24"/>
          <w:lang w:val="ru-RU"/>
        </w:rPr>
        <w:t>.</w:t>
      </w:r>
    </w:p>
    <w:p w:rsidR="008F0493" w:rsidRPr="000F720C" w:rsidRDefault="008F0493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 xml:space="preserve">Итак, мы выяснили, что </w:t>
      </w:r>
      <w:r w:rsidRPr="000F720C">
        <w:rPr>
          <w:rFonts w:ascii="Times New Roman" w:eastAsia="SimSun" w:hAnsi="Times New Roman"/>
          <w:szCs w:val="24"/>
          <w:lang w:val="ru-RU" w:bidi="ar"/>
        </w:rPr>
        <w:t xml:space="preserve">использование матрицы Эйзенхауэра помогает </w:t>
      </w:r>
      <w:r>
        <w:rPr>
          <w:rFonts w:ascii="Times New Roman" w:eastAsia="SimSun" w:hAnsi="Times New Roman"/>
          <w:szCs w:val="24"/>
          <w:lang w:val="ru-RU" w:bidi="ar"/>
        </w:rPr>
        <w:t xml:space="preserve">расставить </w:t>
      </w:r>
      <w:r w:rsidRPr="000F720C">
        <w:rPr>
          <w:rFonts w:ascii="Times New Roman" w:eastAsia="SimSun" w:hAnsi="Times New Roman"/>
          <w:szCs w:val="24"/>
          <w:lang w:val="ru-RU" w:bidi="ar"/>
        </w:rPr>
        <w:t>приоритеты</w:t>
      </w:r>
      <w:r>
        <w:rPr>
          <w:rFonts w:ascii="Times New Roman" w:eastAsia="SimSun" w:hAnsi="Times New Roman"/>
          <w:szCs w:val="24"/>
          <w:lang w:val="ru-RU" w:bidi="ar"/>
        </w:rPr>
        <w:t xml:space="preserve">. </w:t>
      </w:r>
      <w:r w:rsidRPr="008F0493">
        <w:rPr>
          <w:rFonts w:ascii="Times New Roman" w:eastAsia="SimSun" w:hAnsi="Times New Roman"/>
          <w:szCs w:val="24"/>
          <w:lang w:val="ru-RU" w:bidi="ar"/>
        </w:rPr>
        <w:t>Метод «</w:t>
      </w:r>
      <w:proofErr w:type="spellStart"/>
      <w:r w:rsidRPr="008F0493">
        <w:rPr>
          <w:rFonts w:ascii="Times New Roman" w:eastAsia="SimSun" w:hAnsi="Times New Roman"/>
          <w:szCs w:val="24"/>
          <w:lang w:val="ru-RU" w:bidi="ar"/>
        </w:rPr>
        <w:t>Pomodoro</w:t>
      </w:r>
      <w:proofErr w:type="spellEnd"/>
      <w:r w:rsidRPr="008F0493">
        <w:rPr>
          <w:rFonts w:ascii="Times New Roman" w:eastAsia="SimSun" w:hAnsi="Times New Roman"/>
          <w:szCs w:val="24"/>
          <w:lang w:val="ru-RU" w:bidi="ar"/>
        </w:rPr>
        <w:t xml:space="preserve">» </w:t>
      </w:r>
      <w:r>
        <w:rPr>
          <w:rFonts w:ascii="Times New Roman" w:eastAsia="SimSun" w:hAnsi="Times New Roman"/>
          <w:szCs w:val="24"/>
          <w:lang w:val="ru-RU" w:bidi="ar"/>
        </w:rPr>
        <w:t>дает возможность конструктивно распределить время для работы и отдыха без снижения концентрации внимания</w:t>
      </w:r>
      <w:r w:rsidR="00347BED" w:rsidRPr="00347BED">
        <w:rPr>
          <w:rFonts w:ascii="Times New Roman" w:eastAsia="SimSun" w:hAnsi="Times New Roman"/>
          <w:szCs w:val="24"/>
          <w:lang w:val="ru-RU" w:bidi="ar"/>
        </w:rPr>
        <w:t xml:space="preserve"> [4]</w:t>
      </w:r>
      <w:r>
        <w:rPr>
          <w:rFonts w:ascii="Times New Roman" w:eastAsia="SimSun" w:hAnsi="Times New Roman"/>
          <w:szCs w:val="24"/>
          <w:lang w:val="ru-RU" w:bidi="ar"/>
        </w:rPr>
        <w:t xml:space="preserve">. Сочетая постепенность и регулярность в обучении, мы получаем более стабильные и качественные результаты, чем при </w:t>
      </w:r>
      <w:r w:rsidR="009B5EDD">
        <w:rPr>
          <w:rFonts w:ascii="Times New Roman" w:eastAsia="SimSun" w:hAnsi="Times New Roman"/>
          <w:szCs w:val="24"/>
          <w:lang w:val="ru-RU" w:bidi="ar"/>
        </w:rPr>
        <w:t xml:space="preserve">единовременных, но </w:t>
      </w:r>
      <w:r w:rsidRPr="000F720C">
        <w:rPr>
          <w:rFonts w:ascii="Times New Roman" w:eastAsia="SimSun" w:hAnsi="Times New Roman"/>
          <w:szCs w:val="24"/>
          <w:lang w:val="ru-RU" w:bidi="ar"/>
        </w:rPr>
        <w:t>интенсивны</w:t>
      </w:r>
      <w:r>
        <w:rPr>
          <w:rFonts w:ascii="Times New Roman" w:eastAsia="SimSun" w:hAnsi="Times New Roman"/>
          <w:szCs w:val="24"/>
          <w:lang w:val="ru-RU" w:bidi="ar"/>
        </w:rPr>
        <w:t>х</w:t>
      </w:r>
      <w:r w:rsidRPr="000F720C">
        <w:rPr>
          <w:rFonts w:ascii="Times New Roman" w:eastAsia="SimSun" w:hAnsi="Times New Roman"/>
          <w:szCs w:val="24"/>
          <w:lang w:val="ru-RU" w:bidi="ar"/>
        </w:rPr>
        <w:t xml:space="preserve"> усилия</w:t>
      </w:r>
      <w:r>
        <w:rPr>
          <w:rFonts w:ascii="Times New Roman" w:eastAsia="SimSun" w:hAnsi="Times New Roman"/>
          <w:szCs w:val="24"/>
          <w:lang w:val="ru-RU" w:bidi="ar"/>
        </w:rPr>
        <w:t>х</w:t>
      </w:r>
      <w:r w:rsidRPr="000F720C">
        <w:rPr>
          <w:rFonts w:ascii="Times New Roman" w:eastAsia="SimSun" w:hAnsi="Times New Roman"/>
          <w:szCs w:val="24"/>
          <w:lang w:val="ru-RU" w:bidi="ar"/>
        </w:rPr>
        <w:t xml:space="preserve">. Наконец, </w:t>
      </w:r>
      <w:r w:rsidR="00CA7460">
        <w:rPr>
          <w:rFonts w:ascii="Times New Roman" w:eastAsia="SimSun" w:hAnsi="Times New Roman"/>
          <w:szCs w:val="24"/>
          <w:lang w:val="ru-RU" w:bidi="ar"/>
        </w:rPr>
        <w:t xml:space="preserve">закладывая при планировании возможность кардинальных изменений этого плана, мы оберегаем себя от стресса, учимся </w:t>
      </w:r>
      <w:r w:rsidRPr="000F720C">
        <w:rPr>
          <w:rFonts w:ascii="Times New Roman" w:eastAsia="SimSun" w:hAnsi="Times New Roman"/>
          <w:szCs w:val="24"/>
          <w:lang w:val="ru-RU" w:bidi="ar"/>
        </w:rPr>
        <w:t>сохранять гибкость и учитывать реальные обстоятельства.</w:t>
      </w:r>
    </w:p>
    <w:p w:rsidR="000F720C" w:rsidRPr="000F720C" w:rsidRDefault="009C3A2A" w:rsidP="00347BED">
      <w:pPr>
        <w:pStyle w:val="a3"/>
        <w:spacing w:beforeAutospacing="0" w:afterAutospacing="0" w:line="240" w:lineRule="auto"/>
        <w:ind w:firstLine="397"/>
        <w:jc w:val="both"/>
        <w:rPr>
          <w:rFonts w:ascii="Times New Roman" w:eastAsia="SimSun" w:hAnsi="Times New Roman"/>
          <w:szCs w:val="24"/>
          <w:lang w:val="ru-RU" w:bidi="ar"/>
        </w:rPr>
      </w:pPr>
      <w:r>
        <w:rPr>
          <w:rFonts w:ascii="Times New Roman" w:eastAsia="SimSun" w:hAnsi="Times New Roman"/>
          <w:szCs w:val="24"/>
          <w:lang w:val="ru-RU" w:bidi="ar"/>
        </w:rPr>
        <w:t>Таким образом,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 xml:space="preserve"> западные методы тайм-менеджмента и идеи восточной философии взаимно</w:t>
      </w:r>
      <w:r>
        <w:rPr>
          <w:rFonts w:ascii="Times New Roman" w:eastAsia="SimSun" w:hAnsi="Times New Roman"/>
          <w:szCs w:val="24"/>
          <w:lang w:val="ru-RU" w:bidi="ar"/>
        </w:rPr>
        <w:t xml:space="preserve"> 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>дополняют друг друга: первые предлагают конкретные инструменты организации деятельности, втор</w:t>
      </w:r>
      <w:r>
        <w:rPr>
          <w:rFonts w:ascii="Times New Roman" w:eastAsia="SimSun" w:hAnsi="Times New Roman"/>
          <w:szCs w:val="24"/>
          <w:lang w:val="ru-RU" w:bidi="ar"/>
        </w:rPr>
        <w:t>ые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 xml:space="preserve"> формиру</w:t>
      </w:r>
      <w:r>
        <w:rPr>
          <w:rFonts w:ascii="Times New Roman" w:eastAsia="SimSun" w:hAnsi="Times New Roman"/>
          <w:szCs w:val="24"/>
          <w:lang w:val="ru-RU" w:bidi="ar"/>
        </w:rPr>
        <w:t>ю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>т отношение к жизни</w:t>
      </w:r>
      <w:r>
        <w:rPr>
          <w:rFonts w:ascii="Times New Roman" w:eastAsia="SimSun" w:hAnsi="Times New Roman"/>
          <w:szCs w:val="24"/>
          <w:lang w:val="ru-RU" w:bidi="ar"/>
        </w:rPr>
        <w:t xml:space="preserve"> и времени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>.</w:t>
      </w:r>
      <w:r w:rsidR="002C27A9">
        <w:rPr>
          <w:rFonts w:ascii="Times New Roman" w:eastAsia="SimSun" w:hAnsi="Times New Roman"/>
          <w:szCs w:val="24"/>
          <w:lang w:val="ru-RU" w:bidi="ar"/>
        </w:rPr>
        <w:t xml:space="preserve"> Использование этих методов в 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>сочетани</w:t>
      </w:r>
      <w:r w:rsidR="002C27A9">
        <w:rPr>
          <w:rFonts w:ascii="Times New Roman" w:eastAsia="SimSun" w:hAnsi="Times New Roman"/>
          <w:szCs w:val="24"/>
          <w:lang w:val="ru-RU" w:bidi="ar"/>
        </w:rPr>
        <w:t>и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 xml:space="preserve"> позволяет не только повысить эффективность </w:t>
      </w:r>
      <w:r w:rsidR="002C27A9">
        <w:rPr>
          <w:rFonts w:ascii="Times New Roman" w:eastAsia="SimSun" w:hAnsi="Times New Roman"/>
          <w:szCs w:val="24"/>
          <w:lang w:val="ru-RU" w:bidi="ar"/>
        </w:rPr>
        <w:t xml:space="preserve">учебной 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>деятельности студентов, но и поддержать</w:t>
      </w:r>
      <w:r w:rsidR="002C27A9">
        <w:rPr>
          <w:rFonts w:ascii="Times New Roman" w:eastAsia="SimSun" w:hAnsi="Times New Roman"/>
          <w:szCs w:val="24"/>
          <w:lang w:val="ru-RU" w:bidi="ar"/>
        </w:rPr>
        <w:t xml:space="preserve"> их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 xml:space="preserve"> здоров</w:t>
      </w:r>
      <w:r w:rsidR="002C27A9">
        <w:rPr>
          <w:rFonts w:ascii="Times New Roman" w:eastAsia="SimSun" w:hAnsi="Times New Roman"/>
          <w:szCs w:val="24"/>
          <w:lang w:val="ru-RU" w:bidi="ar"/>
        </w:rPr>
        <w:t>ье</w:t>
      </w:r>
      <w:r w:rsidR="000F720C" w:rsidRPr="000F720C">
        <w:rPr>
          <w:rFonts w:ascii="Times New Roman" w:eastAsia="SimSun" w:hAnsi="Times New Roman"/>
          <w:szCs w:val="24"/>
          <w:lang w:val="ru-RU" w:bidi="ar"/>
        </w:rPr>
        <w:t xml:space="preserve"> в процессе обучения.</w:t>
      </w:r>
    </w:p>
    <w:p w:rsidR="000F720C" w:rsidRDefault="000F720C" w:rsidP="00347BED">
      <w:pPr>
        <w:pStyle w:val="a3"/>
        <w:spacing w:beforeAutospacing="0" w:afterAutospacing="0" w:line="240" w:lineRule="auto"/>
        <w:jc w:val="both"/>
        <w:rPr>
          <w:rFonts w:ascii="Times New Roman" w:hAnsi="Times New Roman"/>
          <w:b/>
          <w:bCs/>
          <w:szCs w:val="24"/>
          <w:lang w:bidi="ar"/>
        </w:rPr>
      </w:pPr>
      <w:proofErr w:type="spellStart"/>
      <w:r w:rsidRPr="000F720C">
        <w:rPr>
          <w:rFonts w:ascii="Times New Roman" w:hAnsi="Times New Roman"/>
          <w:b/>
          <w:bCs/>
          <w:szCs w:val="24"/>
          <w:lang w:bidi="ar"/>
        </w:rPr>
        <w:t>Литература</w:t>
      </w:r>
      <w:proofErr w:type="spellEnd"/>
      <w:r w:rsidRPr="000F720C">
        <w:rPr>
          <w:rFonts w:ascii="Times New Roman" w:hAnsi="Times New Roman"/>
          <w:b/>
          <w:bCs/>
          <w:szCs w:val="24"/>
          <w:lang w:bidi="ar"/>
        </w:rPr>
        <w:t xml:space="preserve"> </w:t>
      </w:r>
    </w:p>
    <w:p w:rsidR="00875A3C" w:rsidRDefault="00875A3C" w:rsidP="00347BED">
      <w:pPr>
        <w:pStyle w:val="a3"/>
        <w:numPr>
          <w:ilvl w:val="0"/>
          <w:numId w:val="1"/>
        </w:numPr>
        <w:spacing w:beforeAutospacing="0" w:afterAutospacing="0" w:line="240" w:lineRule="auto"/>
        <w:ind w:left="709" w:hanging="283"/>
        <w:jc w:val="both"/>
        <w:rPr>
          <w:rFonts w:ascii="Times New Roman" w:hAnsi="Times New Roman"/>
          <w:szCs w:val="24"/>
          <w:lang w:val="ru-RU" w:bidi="ar"/>
        </w:rPr>
      </w:pPr>
      <w:proofErr w:type="spellStart"/>
      <w:r w:rsidRPr="00875A3C">
        <w:rPr>
          <w:rFonts w:ascii="Times New Roman" w:hAnsi="Times New Roman"/>
          <w:szCs w:val="24"/>
          <w:lang w:val="ru-RU" w:bidi="ar"/>
        </w:rPr>
        <w:t>Чирилло</w:t>
      </w:r>
      <w:proofErr w:type="spellEnd"/>
      <w:r>
        <w:rPr>
          <w:rFonts w:ascii="Times New Roman" w:hAnsi="Times New Roman"/>
          <w:szCs w:val="24"/>
          <w:lang w:val="ru-RU" w:bidi="ar"/>
        </w:rPr>
        <w:t>, Ф.</w:t>
      </w:r>
      <w:r w:rsidRPr="00875A3C">
        <w:rPr>
          <w:rFonts w:ascii="Times New Roman" w:hAnsi="Times New Roman"/>
          <w:szCs w:val="24"/>
          <w:lang w:val="ru-RU" w:bidi="ar"/>
        </w:rPr>
        <w:t xml:space="preserve"> Метод Помидора. Управление временем, вдохновением и концентрацией</w:t>
      </w:r>
      <w:r>
        <w:rPr>
          <w:rFonts w:ascii="Times New Roman" w:hAnsi="Times New Roman"/>
          <w:szCs w:val="24"/>
          <w:lang w:val="ru-RU" w:bidi="ar"/>
        </w:rPr>
        <w:t xml:space="preserve"> / </w:t>
      </w:r>
      <w:proofErr w:type="spellStart"/>
      <w:r w:rsidR="00205D4D">
        <w:rPr>
          <w:rFonts w:ascii="Times New Roman" w:hAnsi="Times New Roman"/>
          <w:szCs w:val="24"/>
          <w:lang w:val="ru-RU" w:bidi="ar"/>
        </w:rPr>
        <w:t>Франческо</w:t>
      </w:r>
      <w:proofErr w:type="spellEnd"/>
      <w:r w:rsidR="00205D4D">
        <w:rPr>
          <w:rFonts w:ascii="Times New Roman" w:hAnsi="Times New Roman"/>
          <w:szCs w:val="24"/>
          <w:lang w:val="ru-RU" w:bidi="ar"/>
        </w:rPr>
        <w:t xml:space="preserve"> </w:t>
      </w:r>
      <w:proofErr w:type="spellStart"/>
      <w:r w:rsidR="00205D4D">
        <w:rPr>
          <w:rFonts w:ascii="Times New Roman" w:hAnsi="Times New Roman"/>
          <w:szCs w:val="24"/>
          <w:lang w:val="ru-RU" w:bidi="ar"/>
        </w:rPr>
        <w:t>Чирилло</w:t>
      </w:r>
      <w:proofErr w:type="spellEnd"/>
      <w:r w:rsidR="00205D4D">
        <w:rPr>
          <w:rFonts w:ascii="Times New Roman" w:hAnsi="Times New Roman"/>
          <w:szCs w:val="24"/>
          <w:lang w:val="ru-RU" w:bidi="ar"/>
        </w:rPr>
        <w:t xml:space="preserve"> ; </w:t>
      </w:r>
      <w:r w:rsidR="00205D4D" w:rsidRPr="00205D4D">
        <w:rPr>
          <w:rFonts w:ascii="Times New Roman" w:hAnsi="Times New Roman"/>
          <w:szCs w:val="24"/>
          <w:lang w:val="ru-RU" w:bidi="ar"/>
        </w:rPr>
        <w:t>[</w:t>
      </w:r>
      <w:r w:rsidR="00205D4D">
        <w:rPr>
          <w:rFonts w:ascii="Times New Roman" w:hAnsi="Times New Roman"/>
          <w:szCs w:val="24"/>
          <w:lang w:val="ru-RU" w:bidi="ar"/>
        </w:rPr>
        <w:t>перевод с английского Н. Бабиной</w:t>
      </w:r>
      <w:r w:rsidR="00205D4D" w:rsidRPr="00205D4D">
        <w:rPr>
          <w:rFonts w:ascii="Times New Roman" w:hAnsi="Times New Roman"/>
          <w:szCs w:val="24"/>
          <w:lang w:val="ru-RU" w:bidi="ar"/>
        </w:rPr>
        <w:t>]</w:t>
      </w:r>
      <w:r w:rsidR="00205D4D">
        <w:rPr>
          <w:rFonts w:ascii="Times New Roman" w:hAnsi="Times New Roman"/>
          <w:szCs w:val="24"/>
          <w:lang w:val="ru-RU" w:bidi="ar"/>
        </w:rPr>
        <w:t xml:space="preserve">. – Москва : </w:t>
      </w:r>
      <w:proofErr w:type="spellStart"/>
      <w:r w:rsidR="00205D4D">
        <w:rPr>
          <w:rFonts w:ascii="Times New Roman" w:hAnsi="Times New Roman"/>
          <w:szCs w:val="24"/>
          <w:lang w:val="ru-RU" w:bidi="ar"/>
        </w:rPr>
        <w:t>Эксмо</w:t>
      </w:r>
      <w:proofErr w:type="spellEnd"/>
      <w:r w:rsidR="00205D4D">
        <w:rPr>
          <w:rFonts w:ascii="Times New Roman" w:hAnsi="Times New Roman"/>
          <w:szCs w:val="24"/>
          <w:lang w:val="ru-RU" w:bidi="ar"/>
        </w:rPr>
        <w:t>, 2025 – 224 с.</w:t>
      </w:r>
    </w:p>
    <w:p w:rsidR="00875A3C" w:rsidRPr="00C77FF7" w:rsidRDefault="00875A3C" w:rsidP="00347BED">
      <w:pPr>
        <w:pStyle w:val="a3"/>
        <w:numPr>
          <w:ilvl w:val="0"/>
          <w:numId w:val="1"/>
        </w:numPr>
        <w:spacing w:beforeAutospacing="0" w:afterAutospacing="0" w:line="240" w:lineRule="auto"/>
        <w:ind w:left="709" w:hanging="283"/>
        <w:jc w:val="both"/>
        <w:rPr>
          <w:rFonts w:ascii="Times New Roman" w:hAnsi="Times New Roman"/>
          <w:szCs w:val="24"/>
          <w:lang w:val="ru-RU" w:bidi="ar"/>
        </w:rPr>
      </w:pPr>
      <w:r w:rsidRPr="00C77FF7">
        <w:rPr>
          <w:rFonts w:ascii="Times New Roman" w:hAnsi="Times New Roman"/>
          <w:szCs w:val="24"/>
          <w:lang w:val="ru-RU" w:bidi="ar"/>
        </w:rPr>
        <w:t xml:space="preserve">Савина, Н. В.  Основы тайм-менеджмента : учебник для вузов / Н. В. Савина. — Москва : Издательство </w:t>
      </w:r>
      <w:proofErr w:type="spellStart"/>
      <w:r w:rsidRPr="00C77FF7">
        <w:rPr>
          <w:rFonts w:ascii="Times New Roman" w:hAnsi="Times New Roman"/>
          <w:szCs w:val="24"/>
          <w:lang w:val="ru-RU" w:bidi="ar"/>
        </w:rPr>
        <w:t>Юрайт</w:t>
      </w:r>
      <w:proofErr w:type="spellEnd"/>
      <w:r w:rsidRPr="00C77FF7">
        <w:rPr>
          <w:rFonts w:ascii="Times New Roman" w:hAnsi="Times New Roman"/>
          <w:szCs w:val="24"/>
          <w:lang w:val="ru-RU" w:bidi="ar"/>
        </w:rPr>
        <w:t xml:space="preserve">, 2026. — 101 с. — (Высшее образование). — </w:t>
      </w:r>
      <w:r w:rsidRPr="00C77FF7">
        <w:rPr>
          <w:rFonts w:ascii="Times New Roman" w:hAnsi="Times New Roman"/>
          <w:szCs w:val="24"/>
          <w:lang w:bidi="ar"/>
        </w:rPr>
        <w:t>ISBN</w:t>
      </w:r>
      <w:r w:rsidRPr="00C77FF7">
        <w:rPr>
          <w:rFonts w:ascii="Times New Roman" w:hAnsi="Times New Roman"/>
          <w:szCs w:val="24"/>
          <w:lang w:val="ru-RU" w:bidi="ar"/>
        </w:rPr>
        <w:t xml:space="preserve"> 978-5-534-19580-4. — Текст : электронный // Образовательная платформа </w:t>
      </w:r>
      <w:proofErr w:type="spellStart"/>
      <w:r w:rsidRPr="00C77FF7">
        <w:rPr>
          <w:rFonts w:ascii="Times New Roman" w:hAnsi="Times New Roman"/>
          <w:szCs w:val="24"/>
          <w:lang w:val="ru-RU" w:bidi="ar"/>
        </w:rPr>
        <w:t>Юрайт</w:t>
      </w:r>
      <w:proofErr w:type="spellEnd"/>
      <w:r w:rsidRPr="00C77FF7">
        <w:rPr>
          <w:rFonts w:ascii="Times New Roman" w:hAnsi="Times New Roman"/>
          <w:szCs w:val="24"/>
          <w:lang w:val="ru-RU" w:bidi="ar"/>
        </w:rPr>
        <w:t xml:space="preserve"> [сайт]. </w:t>
      </w:r>
    </w:p>
    <w:p w:rsidR="00875A3C" w:rsidRPr="00875A3C" w:rsidRDefault="00875A3C" w:rsidP="00347BED">
      <w:pPr>
        <w:pStyle w:val="a3"/>
        <w:numPr>
          <w:ilvl w:val="0"/>
          <w:numId w:val="1"/>
        </w:numPr>
        <w:spacing w:beforeAutospacing="0" w:afterAutospacing="0" w:line="240" w:lineRule="auto"/>
        <w:ind w:left="709" w:hanging="283"/>
        <w:jc w:val="both"/>
        <w:rPr>
          <w:rFonts w:ascii="Times New Roman" w:hAnsi="Times New Roman"/>
          <w:szCs w:val="24"/>
          <w:lang w:val="ru-RU" w:bidi="ar"/>
        </w:rPr>
      </w:pPr>
      <w:r w:rsidRPr="000F720C">
        <w:rPr>
          <w:rFonts w:ascii="Times New Roman" w:hAnsi="Times New Roman"/>
          <w:szCs w:val="24"/>
          <w:lang w:val="ru-RU" w:bidi="ar"/>
        </w:rPr>
        <w:t xml:space="preserve">Ши </w:t>
      </w:r>
      <w:proofErr w:type="spellStart"/>
      <w:r w:rsidRPr="000F720C">
        <w:rPr>
          <w:rFonts w:ascii="Times New Roman" w:hAnsi="Times New Roman"/>
          <w:szCs w:val="24"/>
          <w:lang w:val="ru-RU" w:bidi="ar"/>
        </w:rPr>
        <w:t>Дунхуэй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 Анализ «духа бамбука» на основе концепции «би-дэ» и его воспитательная ценность в высшем образовании // Журнал исследований бамбука. </w:t>
      </w:r>
      <w:r w:rsidRPr="00875A3C">
        <w:rPr>
          <w:rFonts w:ascii="Times New Roman" w:hAnsi="Times New Roman"/>
          <w:szCs w:val="24"/>
          <w:lang w:val="ru-RU" w:bidi="ar"/>
        </w:rPr>
        <w:t>2017. Т. 36. № 3. С. 25–28.</w:t>
      </w:r>
    </w:p>
    <w:p w:rsidR="000F720C" w:rsidRPr="000F720C" w:rsidRDefault="000F720C" w:rsidP="00347BED">
      <w:pPr>
        <w:pStyle w:val="a3"/>
        <w:numPr>
          <w:ilvl w:val="0"/>
          <w:numId w:val="1"/>
        </w:numPr>
        <w:spacing w:beforeAutospacing="0" w:afterAutospacing="0" w:line="240" w:lineRule="auto"/>
        <w:ind w:left="709" w:hanging="283"/>
        <w:jc w:val="both"/>
        <w:rPr>
          <w:rFonts w:ascii="Times New Roman" w:hAnsi="Times New Roman"/>
          <w:szCs w:val="24"/>
          <w:lang w:bidi="ar"/>
        </w:rPr>
      </w:pPr>
      <w:proofErr w:type="spellStart"/>
      <w:r w:rsidRPr="000F720C">
        <w:rPr>
          <w:rFonts w:ascii="Times New Roman" w:hAnsi="Times New Roman"/>
          <w:szCs w:val="24"/>
          <w:lang w:val="ru-RU" w:bidi="ar"/>
        </w:rPr>
        <w:t>Юэ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 </w:t>
      </w:r>
      <w:proofErr w:type="spellStart"/>
      <w:r w:rsidRPr="000F720C">
        <w:rPr>
          <w:rFonts w:ascii="Times New Roman" w:hAnsi="Times New Roman"/>
          <w:szCs w:val="24"/>
          <w:lang w:val="ru-RU" w:bidi="ar"/>
        </w:rPr>
        <w:t>Тяньтянь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, Ян </w:t>
      </w:r>
      <w:proofErr w:type="spellStart"/>
      <w:r w:rsidRPr="000F720C">
        <w:rPr>
          <w:rFonts w:ascii="Times New Roman" w:hAnsi="Times New Roman"/>
          <w:szCs w:val="24"/>
          <w:lang w:val="ru-RU" w:bidi="ar"/>
        </w:rPr>
        <w:t>Цзе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, </w:t>
      </w:r>
      <w:proofErr w:type="spellStart"/>
      <w:r w:rsidRPr="000F720C">
        <w:rPr>
          <w:rFonts w:ascii="Times New Roman" w:hAnsi="Times New Roman"/>
          <w:szCs w:val="24"/>
          <w:lang w:val="ru-RU" w:bidi="ar"/>
        </w:rPr>
        <w:t>Сюй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 </w:t>
      </w:r>
      <w:proofErr w:type="spellStart"/>
      <w:r w:rsidRPr="000F720C">
        <w:rPr>
          <w:rFonts w:ascii="Times New Roman" w:hAnsi="Times New Roman"/>
          <w:szCs w:val="24"/>
          <w:lang w:val="ru-RU" w:bidi="ar"/>
        </w:rPr>
        <w:t>Сяочэн</w:t>
      </w:r>
      <w:proofErr w:type="spellEnd"/>
      <w:r w:rsidRPr="000F720C">
        <w:rPr>
          <w:rFonts w:ascii="Times New Roman" w:hAnsi="Times New Roman"/>
          <w:szCs w:val="24"/>
          <w:lang w:val="ru-RU" w:bidi="ar"/>
        </w:rPr>
        <w:t xml:space="preserve"> и др. Разработка приложения для управления временем на основе метода «Помидора» // Компьютерные знания и технологии. 2021. </w:t>
      </w:r>
      <w:r w:rsidRPr="000F720C">
        <w:rPr>
          <w:rFonts w:ascii="Times New Roman" w:hAnsi="Times New Roman"/>
          <w:szCs w:val="24"/>
          <w:lang w:bidi="ar"/>
        </w:rPr>
        <w:t xml:space="preserve">Т. 17. № 4. С. 19–23. </w:t>
      </w:r>
    </w:p>
    <w:p w:rsidR="000F720C" w:rsidRPr="000F720C" w:rsidRDefault="000F720C" w:rsidP="00E00576">
      <w:pPr>
        <w:pStyle w:val="a3"/>
        <w:spacing w:beforeAutospacing="0" w:afterAutospacing="0" w:line="240" w:lineRule="auto"/>
        <w:ind w:firstLine="567"/>
        <w:jc w:val="both"/>
        <w:rPr>
          <w:rFonts w:ascii="Times New Roman" w:eastAsia="SimSun" w:hAnsi="Times New Roman"/>
          <w:szCs w:val="24"/>
          <w:lang w:val="ru-RU" w:bidi="ar"/>
        </w:rPr>
      </w:pPr>
    </w:p>
    <w:p w:rsidR="00E50F13" w:rsidRPr="000F720C" w:rsidRDefault="00E50F13" w:rsidP="00E00576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E50F13" w:rsidRPr="000F720C" w:rsidSect="00E005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C4E41F"/>
    <w:multiLevelType w:val="singleLevel"/>
    <w:tmpl w:val="DAC4E41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0C"/>
    <w:rsid w:val="000F4ABA"/>
    <w:rsid w:val="000F720C"/>
    <w:rsid w:val="00167A61"/>
    <w:rsid w:val="001F6C73"/>
    <w:rsid w:val="00205D4D"/>
    <w:rsid w:val="002B57DC"/>
    <w:rsid w:val="002C0BB4"/>
    <w:rsid w:val="002C27A9"/>
    <w:rsid w:val="002D1566"/>
    <w:rsid w:val="00347BED"/>
    <w:rsid w:val="003644E8"/>
    <w:rsid w:val="004D63B8"/>
    <w:rsid w:val="00534974"/>
    <w:rsid w:val="005D1918"/>
    <w:rsid w:val="006D4D17"/>
    <w:rsid w:val="00726FED"/>
    <w:rsid w:val="007779B0"/>
    <w:rsid w:val="00875A3C"/>
    <w:rsid w:val="008F0493"/>
    <w:rsid w:val="00947318"/>
    <w:rsid w:val="009B5EDD"/>
    <w:rsid w:val="009C3128"/>
    <w:rsid w:val="009C3A2A"/>
    <w:rsid w:val="00A932CE"/>
    <w:rsid w:val="00AA2248"/>
    <w:rsid w:val="00B22FE3"/>
    <w:rsid w:val="00B43CFB"/>
    <w:rsid w:val="00C77FF7"/>
    <w:rsid w:val="00CA7460"/>
    <w:rsid w:val="00DD3136"/>
    <w:rsid w:val="00E00576"/>
    <w:rsid w:val="00E50F13"/>
    <w:rsid w:val="00F65637"/>
    <w:rsid w:val="00F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DD86"/>
  <w15:chartTrackingRefBased/>
  <w15:docId w15:val="{28B75110-0CD2-47A5-8066-6F0A26A5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20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F720C"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paragraph" w:styleId="a4">
    <w:name w:val="Title"/>
    <w:basedOn w:val="a"/>
    <w:next w:val="a"/>
    <w:link w:val="a5"/>
    <w:uiPriority w:val="10"/>
    <w:qFormat/>
    <w:rsid w:val="002C0B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C0B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6">
    <w:name w:val="Hyperlink"/>
    <w:basedOn w:val="a0"/>
    <w:uiPriority w:val="99"/>
    <w:unhideWhenUsed/>
    <w:rsid w:val="002D156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1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n07010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dcterms:created xsi:type="dcterms:W3CDTF">2026-03-29T10:14:00Z</dcterms:created>
  <dcterms:modified xsi:type="dcterms:W3CDTF">2026-03-30T13:42:00Z</dcterms:modified>
</cp:coreProperties>
</file>