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41190" w14:textId="7B041EBD" w:rsidR="009D452F" w:rsidRPr="008F272B" w:rsidRDefault="009D452F" w:rsidP="008F272B">
      <w:pPr>
        <w:spacing w:after="0" w:line="240" w:lineRule="auto"/>
        <w:rPr>
          <w:rFonts w:ascii="Times New Roman" w:eastAsia="Times New Roman" w:hAnsi="Times New Roman" w:cs="Times New Roman"/>
          <w:b/>
          <w:bCs/>
          <w:color w:val="222222"/>
          <w:sz w:val="24"/>
          <w:szCs w:val="24"/>
          <w:shd w:val="clear" w:color="auto" w:fill="FFFFFF"/>
          <w:lang w:eastAsia="ru-RU"/>
        </w:rPr>
      </w:pPr>
      <w:r w:rsidRPr="008F272B">
        <w:rPr>
          <w:rFonts w:ascii="Times New Roman" w:eastAsia="Times New Roman" w:hAnsi="Times New Roman" w:cs="Times New Roman"/>
          <w:b/>
          <w:bCs/>
          <w:color w:val="222222"/>
          <w:sz w:val="24"/>
          <w:szCs w:val="24"/>
          <w:shd w:val="clear" w:color="auto" w:fill="FFFFFF"/>
          <w:lang w:eastAsia="ru-RU"/>
        </w:rPr>
        <w:t>Снижение уровня общей культуры речи под влиянием интернета и заимствования</w:t>
      </w:r>
    </w:p>
    <w:p w14:paraId="1DD1107E" w14:textId="7A79FDF1" w:rsidR="009D452F" w:rsidRPr="008F272B" w:rsidRDefault="009D452F" w:rsidP="008F272B">
      <w:pPr>
        <w:spacing w:after="0" w:line="240" w:lineRule="auto"/>
        <w:jc w:val="center"/>
        <w:rPr>
          <w:rFonts w:ascii="Times New Roman" w:eastAsia="Times New Roman" w:hAnsi="Times New Roman" w:cs="Times New Roman"/>
          <w:b/>
          <w:bCs/>
          <w:i/>
          <w:iCs/>
          <w:color w:val="222222"/>
          <w:sz w:val="24"/>
          <w:szCs w:val="24"/>
          <w:shd w:val="clear" w:color="auto" w:fill="FFFFFF"/>
          <w:lang w:eastAsia="ru-RU"/>
        </w:rPr>
      </w:pPr>
      <w:proofErr w:type="spellStart"/>
      <w:r w:rsidRPr="008F272B">
        <w:rPr>
          <w:rFonts w:ascii="Times New Roman" w:eastAsia="Times New Roman" w:hAnsi="Times New Roman" w:cs="Times New Roman"/>
          <w:b/>
          <w:bCs/>
          <w:i/>
          <w:iCs/>
          <w:color w:val="222222"/>
          <w:sz w:val="24"/>
          <w:szCs w:val="24"/>
          <w:shd w:val="clear" w:color="auto" w:fill="FFFFFF"/>
          <w:lang w:eastAsia="ru-RU"/>
        </w:rPr>
        <w:t>Эрнепесова</w:t>
      </w:r>
      <w:proofErr w:type="spellEnd"/>
      <w:r w:rsidRPr="008F272B">
        <w:rPr>
          <w:rFonts w:ascii="Times New Roman" w:eastAsia="Times New Roman" w:hAnsi="Times New Roman" w:cs="Times New Roman"/>
          <w:b/>
          <w:bCs/>
          <w:i/>
          <w:iCs/>
          <w:color w:val="222222"/>
          <w:sz w:val="24"/>
          <w:szCs w:val="24"/>
          <w:shd w:val="clear" w:color="auto" w:fill="FFFFFF"/>
          <w:lang w:eastAsia="ru-RU"/>
        </w:rPr>
        <w:t xml:space="preserve"> </w:t>
      </w:r>
      <w:proofErr w:type="spellStart"/>
      <w:r w:rsidRPr="008F272B">
        <w:rPr>
          <w:rFonts w:ascii="Times New Roman" w:eastAsia="Times New Roman" w:hAnsi="Times New Roman" w:cs="Times New Roman"/>
          <w:b/>
          <w:bCs/>
          <w:i/>
          <w:iCs/>
          <w:color w:val="222222"/>
          <w:sz w:val="24"/>
          <w:szCs w:val="24"/>
          <w:shd w:val="clear" w:color="auto" w:fill="FFFFFF"/>
          <w:lang w:eastAsia="ru-RU"/>
        </w:rPr>
        <w:t>Севилия</w:t>
      </w:r>
      <w:proofErr w:type="spellEnd"/>
      <w:r w:rsidRPr="008F272B">
        <w:rPr>
          <w:rFonts w:ascii="Times New Roman" w:eastAsia="Times New Roman" w:hAnsi="Times New Roman" w:cs="Times New Roman"/>
          <w:b/>
          <w:bCs/>
          <w:i/>
          <w:iCs/>
          <w:color w:val="222222"/>
          <w:sz w:val="24"/>
          <w:szCs w:val="24"/>
          <w:shd w:val="clear" w:color="auto" w:fill="FFFFFF"/>
          <w:lang w:eastAsia="ru-RU"/>
        </w:rPr>
        <w:t xml:space="preserve"> </w:t>
      </w:r>
      <w:proofErr w:type="spellStart"/>
      <w:r w:rsidRPr="008F272B">
        <w:rPr>
          <w:rFonts w:ascii="Times New Roman" w:eastAsia="Times New Roman" w:hAnsi="Times New Roman" w:cs="Times New Roman"/>
          <w:b/>
          <w:bCs/>
          <w:i/>
          <w:iCs/>
          <w:color w:val="222222"/>
          <w:sz w:val="24"/>
          <w:szCs w:val="24"/>
          <w:shd w:val="clear" w:color="auto" w:fill="FFFFFF"/>
          <w:lang w:eastAsia="ru-RU"/>
        </w:rPr>
        <w:t>Равилевна</w:t>
      </w:r>
      <w:proofErr w:type="spellEnd"/>
    </w:p>
    <w:p w14:paraId="1A84FA10" w14:textId="0A8010E3" w:rsidR="009D452F" w:rsidRPr="008F272B" w:rsidRDefault="009D452F" w:rsidP="008F272B">
      <w:pPr>
        <w:spacing w:after="0" w:line="240" w:lineRule="auto"/>
        <w:jc w:val="center"/>
        <w:rPr>
          <w:rFonts w:ascii="Times New Roman" w:eastAsia="Times New Roman" w:hAnsi="Times New Roman" w:cs="Times New Roman"/>
          <w:i/>
          <w:iCs/>
          <w:color w:val="222222"/>
          <w:sz w:val="24"/>
          <w:szCs w:val="24"/>
          <w:shd w:val="clear" w:color="auto" w:fill="FFFFFF"/>
          <w:lang w:eastAsia="ru-RU"/>
        </w:rPr>
      </w:pPr>
      <w:r w:rsidRPr="008F272B">
        <w:rPr>
          <w:rFonts w:ascii="Times New Roman" w:eastAsia="Times New Roman" w:hAnsi="Times New Roman" w:cs="Times New Roman"/>
          <w:i/>
          <w:iCs/>
          <w:color w:val="222222"/>
          <w:sz w:val="24"/>
          <w:szCs w:val="24"/>
          <w:shd w:val="clear" w:color="auto" w:fill="FFFFFF"/>
          <w:lang w:eastAsia="ru-RU"/>
        </w:rPr>
        <w:t>Студент (бакалавр)</w:t>
      </w:r>
    </w:p>
    <w:p w14:paraId="5C16C258" w14:textId="77777777" w:rsidR="008F272B" w:rsidRDefault="009D452F" w:rsidP="008F272B">
      <w:pPr>
        <w:spacing w:after="0" w:line="240" w:lineRule="auto"/>
        <w:jc w:val="center"/>
        <w:rPr>
          <w:rFonts w:ascii="Times New Roman" w:eastAsia="Times New Roman" w:hAnsi="Times New Roman" w:cs="Times New Roman"/>
          <w:color w:val="222222"/>
          <w:sz w:val="24"/>
          <w:szCs w:val="24"/>
          <w:shd w:val="clear" w:color="auto" w:fill="FFFFFF"/>
          <w:lang w:eastAsia="ru-RU"/>
        </w:rPr>
      </w:pPr>
      <w:r>
        <w:rPr>
          <w:rFonts w:ascii="Times New Roman" w:eastAsia="Times New Roman" w:hAnsi="Times New Roman" w:cs="Times New Roman"/>
          <w:color w:val="222222"/>
          <w:sz w:val="24"/>
          <w:szCs w:val="24"/>
          <w:shd w:val="clear" w:color="auto" w:fill="FFFFFF"/>
          <w:lang w:eastAsia="ru-RU"/>
        </w:rPr>
        <w:t>Туркменский национальный институт мировых языков имени Довлетмаммета Азади,</w:t>
      </w:r>
    </w:p>
    <w:p w14:paraId="6E14846B" w14:textId="753A63E2" w:rsidR="009D452F" w:rsidRDefault="009D452F" w:rsidP="008F272B">
      <w:pPr>
        <w:spacing w:after="0" w:line="240" w:lineRule="auto"/>
        <w:jc w:val="center"/>
        <w:rPr>
          <w:rFonts w:ascii="Times New Roman" w:eastAsia="Times New Roman" w:hAnsi="Times New Roman" w:cs="Times New Roman"/>
          <w:color w:val="222222"/>
          <w:sz w:val="24"/>
          <w:szCs w:val="24"/>
          <w:shd w:val="clear" w:color="auto" w:fill="FFFFFF"/>
          <w:lang w:eastAsia="ru-RU"/>
        </w:rPr>
      </w:pPr>
      <w:r>
        <w:rPr>
          <w:rFonts w:ascii="Times New Roman" w:eastAsia="Times New Roman" w:hAnsi="Times New Roman" w:cs="Times New Roman"/>
          <w:color w:val="222222"/>
          <w:sz w:val="24"/>
          <w:szCs w:val="24"/>
          <w:shd w:val="clear" w:color="auto" w:fill="FFFFFF"/>
          <w:lang w:eastAsia="ru-RU"/>
        </w:rPr>
        <w:t>Ашхабад, Туркменистан</w:t>
      </w:r>
    </w:p>
    <w:p w14:paraId="2C602CFA" w14:textId="2D22DB73" w:rsidR="009D452F" w:rsidRPr="002E6EA3" w:rsidRDefault="00F91F05" w:rsidP="008F272B">
      <w:pPr>
        <w:spacing w:after="0" w:line="240" w:lineRule="auto"/>
        <w:jc w:val="center"/>
        <w:rPr>
          <w:rFonts w:ascii="Times New Roman" w:eastAsia="Times New Roman" w:hAnsi="Times New Roman" w:cs="Times New Roman"/>
          <w:i/>
          <w:color w:val="222222"/>
          <w:sz w:val="24"/>
          <w:szCs w:val="24"/>
          <w:shd w:val="clear" w:color="auto" w:fill="FFFFFF"/>
          <w:lang w:val="tk-TM" w:eastAsia="ru-RU"/>
        </w:rPr>
      </w:pPr>
      <w:r>
        <w:rPr>
          <w:rFonts w:ascii="Times New Roman" w:eastAsia="Times New Roman" w:hAnsi="Times New Roman" w:cs="Times New Roman"/>
          <w:color w:val="222222"/>
          <w:sz w:val="24"/>
          <w:szCs w:val="24"/>
          <w:shd w:val="clear" w:color="auto" w:fill="FFFFFF"/>
          <w:lang w:val="en-US" w:eastAsia="ru-RU"/>
        </w:rPr>
        <w:t>E</w:t>
      </w:r>
      <w:r w:rsidRPr="002E6EA3">
        <w:rPr>
          <w:rFonts w:ascii="Times New Roman" w:eastAsia="Times New Roman" w:hAnsi="Times New Roman" w:cs="Times New Roman"/>
          <w:color w:val="222222"/>
          <w:sz w:val="24"/>
          <w:szCs w:val="24"/>
          <w:shd w:val="clear" w:color="auto" w:fill="FFFFFF"/>
          <w:lang w:eastAsia="ru-RU"/>
        </w:rPr>
        <w:t>-</w:t>
      </w:r>
      <w:r>
        <w:rPr>
          <w:rFonts w:ascii="Times New Roman" w:eastAsia="Times New Roman" w:hAnsi="Times New Roman" w:cs="Times New Roman"/>
          <w:color w:val="222222"/>
          <w:sz w:val="24"/>
          <w:szCs w:val="24"/>
          <w:shd w:val="clear" w:color="auto" w:fill="FFFFFF"/>
          <w:lang w:val="en-US" w:eastAsia="ru-RU"/>
        </w:rPr>
        <w:t>mail</w:t>
      </w:r>
      <w:r w:rsidRPr="002E6EA3">
        <w:rPr>
          <w:rFonts w:ascii="Times New Roman" w:eastAsia="Times New Roman" w:hAnsi="Times New Roman" w:cs="Times New Roman"/>
          <w:color w:val="222222"/>
          <w:sz w:val="24"/>
          <w:szCs w:val="24"/>
          <w:shd w:val="clear" w:color="auto" w:fill="FFFFFF"/>
          <w:lang w:eastAsia="ru-RU"/>
        </w:rPr>
        <w:t xml:space="preserve">: </w:t>
      </w:r>
      <w:hyperlink r:id="rId5" w:history="1">
        <w:r w:rsidR="002E6EA3" w:rsidRPr="00B101F8">
          <w:rPr>
            <w:rStyle w:val="a3"/>
            <w:rFonts w:ascii="Times New Roman" w:eastAsia="Times New Roman" w:hAnsi="Times New Roman" w:cs="Times New Roman"/>
            <w:i/>
            <w:sz w:val="24"/>
            <w:szCs w:val="24"/>
            <w:shd w:val="clear" w:color="auto" w:fill="FFFFFF"/>
            <w:lang w:val="en-US" w:eastAsia="ru-RU"/>
          </w:rPr>
          <w:t>ernepesovasevil</w:t>
        </w:r>
        <w:r w:rsidR="002E6EA3" w:rsidRPr="00B101F8">
          <w:rPr>
            <w:rStyle w:val="a3"/>
            <w:rFonts w:ascii="Times New Roman" w:eastAsia="Times New Roman" w:hAnsi="Times New Roman" w:cs="Times New Roman"/>
            <w:i/>
            <w:sz w:val="24"/>
            <w:szCs w:val="24"/>
            <w:shd w:val="clear" w:color="auto" w:fill="FFFFFF"/>
            <w:lang w:eastAsia="ru-RU"/>
          </w:rPr>
          <w:t>@</w:t>
        </w:r>
        <w:r w:rsidR="002E6EA3" w:rsidRPr="00B101F8">
          <w:rPr>
            <w:rStyle w:val="a3"/>
            <w:rFonts w:ascii="Times New Roman" w:eastAsia="Times New Roman" w:hAnsi="Times New Roman" w:cs="Times New Roman"/>
            <w:i/>
            <w:sz w:val="24"/>
            <w:szCs w:val="24"/>
            <w:shd w:val="clear" w:color="auto" w:fill="FFFFFF"/>
            <w:lang w:val="en-US" w:eastAsia="ru-RU"/>
          </w:rPr>
          <w:t>gmail</w:t>
        </w:r>
        <w:r w:rsidR="002E6EA3" w:rsidRPr="00B101F8">
          <w:rPr>
            <w:rStyle w:val="a3"/>
            <w:rFonts w:ascii="Times New Roman" w:eastAsia="Times New Roman" w:hAnsi="Times New Roman" w:cs="Times New Roman"/>
            <w:i/>
            <w:sz w:val="24"/>
            <w:szCs w:val="24"/>
            <w:shd w:val="clear" w:color="auto" w:fill="FFFFFF"/>
            <w:lang w:eastAsia="ru-RU"/>
          </w:rPr>
          <w:t>.</w:t>
        </w:r>
        <w:r w:rsidR="002E6EA3" w:rsidRPr="00B101F8">
          <w:rPr>
            <w:rStyle w:val="a3"/>
            <w:rFonts w:ascii="Times New Roman" w:eastAsia="Times New Roman" w:hAnsi="Times New Roman" w:cs="Times New Roman"/>
            <w:i/>
            <w:sz w:val="24"/>
            <w:szCs w:val="24"/>
            <w:shd w:val="clear" w:color="auto" w:fill="FFFFFF"/>
            <w:lang w:val="en-US" w:eastAsia="ru-RU"/>
          </w:rPr>
          <w:t>com</w:t>
        </w:r>
      </w:hyperlink>
      <w:r w:rsidR="002E6EA3">
        <w:rPr>
          <w:rFonts w:ascii="Times New Roman" w:eastAsia="Times New Roman" w:hAnsi="Times New Roman" w:cs="Times New Roman"/>
          <w:i/>
          <w:color w:val="222222"/>
          <w:sz w:val="24"/>
          <w:szCs w:val="24"/>
          <w:shd w:val="clear" w:color="auto" w:fill="FFFFFF"/>
          <w:lang w:val="tk-TM" w:eastAsia="ru-RU"/>
        </w:rPr>
        <w:t xml:space="preserve"> </w:t>
      </w:r>
    </w:p>
    <w:p w14:paraId="1E323941" w14:textId="77777777" w:rsidR="009D452F" w:rsidRDefault="009D452F" w:rsidP="008F272B">
      <w:pPr>
        <w:spacing w:after="0" w:line="240" w:lineRule="auto"/>
        <w:ind w:firstLine="709"/>
        <w:jc w:val="both"/>
        <w:rPr>
          <w:rFonts w:ascii="Times New Roman" w:eastAsia="Times New Roman" w:hAnsi="Times New Roman" w:cs="Times New Roman"/>
          <w:color w:val="222222"/>
          <w:sz w:val="24"/>
          <w:szCs w:val="24"/>
          <w:shd w:val="clear" w:color="auto" w:fill="FFFFFF"/>
          <w:lang w:eastAsia="ru-RU"/>
        </w:rPr>
      </w:pPr>
    </w:p>
    <w:p w14:paraId="6B56891B" w14:textId="1A0495C2" w:rsidR="00E55516" w:rsidRPr="008F272B" w:rsidRDefault="00E55516" w:rsidP="008F272B">
      <w:pPr>
        <w:spacing w:after="0" w:line="240" w:lineRule="auto"/>
        <w:ind w:firstLine="709"/>
        <w:jc w:val="both"/>
        <w:rPr>
          <w:rFonts w:ascii="Times New Roman" w:eastAsia="Times New Roman" w:hAnsi="Times New Roman" w:cs="Times New Roman"/>
          <w:sz w:val="24"/>
          <w:szCs w:val="24"/>
          <w:lang w:eastAsia="ru-RU"/>
        </w:rPr>
      </w:pPr>
      <w:r w:rsidRPr="00E55516">
        <w:rPr>
          <w:rFonts w:ascii="Times New Roman" w:eastAsia="Times New Roman" w:hAnsi="Times New Roman" w:cs="Times New Roman"/>
          <w:color w:val="222222"/>
          <w:sz w:val="24"/>
          <w:szCs w:val="24"/>
          <w:shd w:val="clear" w:color="auto" w:fill="FFFFFF"/>
          <w:lang w:eastAsia="ru-RU"/>
        </w:rPr>
        <w:t>Снижение уровня общей культуры речи и грамотности в современном обществе во многом объясняется влиянием Интернет-коммуникации и активным использованием заимствованной лексики. Именно в период развития цифровой среды формируются новые речевые привычки, которые постепенно «вытесняют» традиционные нормы языка и меняют отношение к грамотности в целом. Сег</w:t>
      </w:r>
      <w:bookmarkStart w:id="0" w:name="_GoBack"/>
      <w:bookmarkEnd w:id="0"/>
      <w:r w:rsidRPr="00E55516">
        <w:rPr>
          <w:rFonts w:ascii="Times New Roman" w:eastAsia="Times New Roman" w:hAnsi="Times New Roman" w:cs="Times New Roman"/>
          <w:color w:val="222222"/>
          <w:sz w:val="24"/>
          <w:szCs w:val="24"/>
          <w:shd w:val="clear" w:color="auto" w:fill="FFFFFF"/>
          <w:lang w:eastAsia="ru-RU"/>
        </w:rPr>
        <w:t>одня общение стало наиболее быстрым и упрощённым: сообщения пишутся спонтанно, без обдумывания и редактирования, что приводит к нарушению правил орфографии и пунктуации. В результате такая форма речи перестаёт восприниматься как отклонение от нормы и начинает активно использоваться не только в неформальной переписке, но и в учебной и деловой коммуникации.</w:t>
      </w:r>
    </w:p>
    <w:p w14:paraId="55C77852" w14:textId="3CF200A7" w:rsidR="00E55516" w:rsidRPr="00E55516" w:rsidRDefault="00E55516" w:rsidP="008F272B">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E55516">
        <w:rPr>
          <w:rFonts w:ascii="Times New Roman" w:eastAsia="Times New Roman" w:hAnsi="Times New Roman" w:cs="Times New Roman"/>
          <w:color w:val="222222"/>
          <w:sz w:val="24"/>
          <w:szCs w:val="24"/>
          <w:lang w:eastAsia="ru-RU"/>
        </w:rPr>
        <w:t>Одновременно с этим меняется и способ восприятия информации: современный человек всё чаще ориентируется на короткие и быстро потребляемые форматы, тогда как чтение развернутых текстов требует большей сосредоточенности. Это напрямую влияет на состояние словарного запаса, который постепенно сокращается, так как исчезает потребность в использовании богатой и сложной лексики. В повседневной речи всё чаще используются упрощённые конструкции и визуальные элементы, которые частично заменяют слова и снижают выразительность языка.</w:t>
      </w:r>
    </w:p>
    <w:p w14:paraId="55295017" w14:textId="2B0FE3F5" w:rsidR="00E55516" w:rsidRPr="00E55516" w:rsidRDefault="00E55516" w:rsidP="008F272B">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E55516">
        <w:rPr>
          <w:rFonts w:ascii="Times New Roman" w:eastAsia="Times New Roman" w:hAnsi="Times New Roman" w:cs="Times New Roman"/>
          <w:color w:val="222222"/>
          <w:sz w:val="24"/>
          <w:szCs w:val="24"/>
          <w:lang w:eastAsia="ru-RU"/>
        </w:rPr>
        <w:t>Одним из значимых факторов является избыточное использование заимствований. Иностранные слова начинают активно проникать в речь даже в тех случаях, когда в русском языке уже существуют точные и уместные аналоги, что приводит к постепенному вытеснению исконной лексики. Особенно заметно это в молодёжной среде, где формируется специфический сленг, основанный зачастую на заимствованных единицах. Такие слова удобны в употреблении и быстро распространяются, однако их чрезмерное использование ограничивает речевые возможности говорящего.</w:t>
      </w:r>
    </w:p>
    <w:p w14:paraId="20EF64B5" w14:textId="1BA8E6F4" w:rsidR="00E55516" w:rsidRPr="00E55516" w:rsidRDefault="00E55516" w:rsidP="008F272B">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E55516">
        <w:rPr>
          <w:rFonts w:ascii="Times New Roman" w:eastAsia="Times New Roman" w:hAnsi="Times New Roman" w:cs="Times New Roman"/>
          <w:color w:val="222222"/>
          <w:sz w:val="24"/>
          <w:szCs w:val="24"/>
          <w:lang w:eastAsia="ru-RU"/>
        </w:rPr>
        <w:t>Дополнительно стоит отметить, что на речь влияет и так называемое поверхностное восприятие, которое формируется из</w:t>
      </w:r>
      <w:r w:rsidRPr="009D452F">
        <w:rPr>
          <w:rFonts w:ascii="Times New Roman" w:eastAsia="Times New Roman" w:hAnsi="Times New Roman" w:cs="Times New Roman"/>
          <w:color w:val="222222"/>
          <w:sz w:val="24"/>
          <w:szCs w:val="24"/>
          <w:lang w:eastAsia="ru-RU"/>
        </w:rPr>
        <w:t>-</w:t>
      </w:r>
      <w:r w:rsidRPr="00E55516">
        <w:rPr>
          <w:rFonts w:ascii="Times New Roman" w:eastAsia="Times New Roman" w:hAnsi="Times New Roman" w:cs="Times New Roman"/>
          <w:color w:val="222222"/>
          <w:sz w:val="24"/>
          <w:szCs w:val="24"/>
          <w:lang w:eastAsia="ru-RU"/>
        </w:rPr>
        <w:t>за долгого использования интернета. Люди привыкают воспринимать информацию короткими фрагментами, не обращая внимания на детали. Это отражается и на речи: становится сложнее формулировать длинные и связные высказывания, выстраивать логичные рассуждения. Особенно это заметно</w:t>
      </w:r>
      <w:r w:rsidRPr="009D452F">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color w:val="222222"/>
          <w:sz w:val="24"/>
          <w:szCs w:val="24"/>
          <w:lang w:eastAsia="ru-RU"/>
        </w:rPr>
        <w:t xml:space="preserve">в </w:t>
      </w:r>
      <w:r w:rsidRPr="00E55516">
        <w:rPr>
          <w:rFonts w:ascii="Times New Roman" w:eastAsia="Times New Roman" w:hAnsi="Times New Roman" w:cs="Times New Roman"/>
          <w:color w:val="222222"/>
          <w:sz w:val="24"/>
          <w:szCs w:val="24"/>
          <w:lang w:eastAsia="ru-RU"/>
        </w:rPr>
        <w:t>письменных работах, где часто встречаются простые, однотипные предложения и хаотичная связь между излагаемым.</w:t>
      </w:r>
    </w:p>
    <w:p w14:paraId="679FA3D3" w14:textId="77777777" w:rsidR="00E55516" w:rsidRDefault="00E55516" w:rsidP="008F272B">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E55516">
        <w:rPr>
          <w:rFonts w:ascii="Times New Roman" w:eastAsia="Times New Roman" w:hAnsi="Times New Roman" w:cs="Times New Roman"/>
          <w:color w:val="222222"/>
          <w:sz w:val="24"/>
          <w:szCs w:val="24"/>
          <w:lang w:eastAsia="ru-RU"/>
        </w:rPr>
        <w:t xml:space="preserve">Также важную роль играет то, что современные люди стали меньше читать книги. Раньше чтение помогало развивать словарный запас, чувствовать язык, понимать, как правильно строить речь. Сейчас же многие ограничиваются короткими текстами в Интернете, что не даёт такого же эффекта. В результате речь становится более бедной и однообразной. </w:t>
      </w:r>
    </w:p>
    <w:p w14:paraId="1D57B520" w14:textId="39B0D3EA" w:rsidR="00E55516" w:rsidRPr="00E55516" w:rsidRDefault="00E55516" w:rsidP="008F272B">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E55516">
        <w:rPr>
          <w:rFonts w:ascii="Times New Roman" w:eastAsia="Times New Roman" w:hAnsi="Times New Roman" w:cs="Times New Roman"/>
          <w:color w:val="222222"/>
          <w:sz w:val="24"/>
          <w:szCs w:val="24"/>
          <w:lang w:eastAsia="ru-RU"/>
        </w:rPr>
        <w:t>Ещё одним фактором можно считать</w:t>
      </w:r>
      <w:r>
        <w:rPr>
          <w:rFonts w:ascii="Times New Roman" w:eastAsia="Times New Roman" w:hAnsi="Times New Roman" w:cs="Times New Roman"/>
          <w:color w:val="222222"/>
          <w:sz w:val="24"/>
          <w:szCs w:val="24"/>
          <w:lang w:eastAsia="ru-RU"/>
        </w:rPr>
        <w:t xml:space="preserve"> </w:t>
      </w:r>
      <w:r w:rsidRPr="00E55516">
        <w:rPr>
          <w:rFonts w:ascii="Times New Roman" w:eastAsia="Times New Roman" w:hAnsi="Times New Roman" w:cs="Times New Roman"/>
          <w:color w:val="222222"/>
          <w:sz w:val="24"/>
          <w:szCs w:val="24"/>
          <w:lang w:eastAsia="ru-RU"/>
        </w:rPr>
        <w:t>использование средств автоматических проверок текста. Использование автоматической проверки текста, с одной стороны удобно, но с другой</w:t>
      </w:r>
      <w:r>
        <w:rPr>
          <w:rFonts w:ascii="Times New Roman" w:eastAsia="Times New Roman" w:hAnsi="Times New Roman" w:cs="Times New Roman"/>
          <w:color w:val="222222"/>
          <w:sz w:val="24"/>
          <w:szCs w:val="24"/>
          <w:lang w:eastAsia="ru-RU"/>
        </w:rPr>
        <w:t>,</w:t>
      </w:r>
      <w:r w:rsidRPr="00E55516">
        <w:rPr>
          <w:rFonts w:ascii="Times New Roman" w:eastAsia="Times New Roman" w:hAnsi="Times New Roman" w:cs="Times New Roman"/>
          <w:color w:val="222222"/>
          <w:sz w:val="24"/>
          <w:szCs w:val="24"/>
          <w:lang w:eastAsia="ru-RU"/>
        </w:rPr>
        <w:t xml:space="preserve"> человек перестаёт сам задумываться над правильностью написания слов и постановкой знаков препинания. Постепенно это приводит к снижению уровня грамотности, так как правила просто не запоминаются. Стоит отметить, что в обществе в целом стало меньше требований к грамотной речи. Ошибки</w:t>
      </w:r>
      <w:r>
        <w:rPr>
          <w:rFonts w:ascii="Times New Roman" w:eastAsia="Times New Roman" w:hAnsi="Times New Roman" w:cs="Times New Roman"/>
          <w:color w:val="222222"/>
          <w:sz w:val="24"/>
          <w:szCs w:val="24"/>
          <w:lang w:eastAsia="ru-RU"/>
        </w:rPr>
        <w:t xml:space="preserve"> </w:t>
      </w:r>
      <w:r w:rsidRPr="00E55516">
        <w:rPr>
          <w:rFonts w:ascii="Times New Roman" w:eastAsia="Times New Roman" w:hAnsi="Times New Roman" w:cs="Times New Roman"/>
          <w:color w:val="222222"/>
          <w:sz w:val="24"/>
          <w:szCs w:val="24"/>
          <w:lang w:eastAsia="ru-RU"/>
        </w:rPr>
        <w:t>всё чаще воспринимаются как что-то</w:t>
      </w:r>
      <w:r>
        <w:rPr>
          <w:rFonts w:ascii="Times New Roman" w:eastAsia="Times New Roman" w:hAnsi="Times New Roman" w:cs="Times New Roman"/>
          <w:color w:val="222222"/>
          <w:sz w:val="24"/>
          <w:szCs w:val="24"/>
          <w:lang w:eastAsia="ru-RU"/>
        </w:rPr>
        <w:t xml:space="preserve"> </w:t>
      </w:r>
      <w:r w:rsidRPr="00E55516">
        <w:rPr>
          <w:rFonts w:ascii="Times New Roman" w:eastAsia="Times New Roman" w:hAnsi="Times New Roman" w:cs="Times New Roman"/>
          <w:color w:val="222222"/>
          <w:sz w:val="24"/>
          <w:szCs w:val="24"/>
          <w:lang w:eastAsia="ru-RU"/>
        </w:rPr>
        <w:t>незначительное, особенно в Интернете. Из-за</w:t>
      </w:r>
      <w:r>
        <w:rPr>
          <w:rFonts w:ascii="Times New Roman" w:eastAsia="Times New Roman" w:hAnsi="Times New Roman" w:cs="Times New Roman"/>
          <w:color w:val="222222"/>
          <w:sz w:val="24"/>
          <w:szCs w:val="24"/>
          <w:lang w:eastAsia="ru-RU"/>
        </w:rPr>
        <w:t xml:space="preserve"> </w:t>
      </w:r>
      <w:r w:rsidRPr="00E55516">
        <w:rPr>
          <w:rFonts w:ascii="Times New Roman" w:eastAsia="Times New Roman" w:hAnsi="Times New Roman" w:cs="Times New Roman"/>
          <w:color w:val="222222"/>
          <w:sz w:val="24"/>
          <w:szCs w:val="24"/>
          <w:lang w:eastAsia="ru-RU"/>
        </w:rPr>
        <w:t xml:space="preserve">этого у людей снижается </w:t>
      </w:r>
      <w:r w:rsidRPr="00E55516">
        <w:rPr>
          <w:rFonts w:ascii="Times New Roman" w:eastAsia="Times New Roman" w:hAnsi="Times New Roman" w:cs="Times New Roman"/>
          <w:color w:val="222222"/>
          <w:sz w:val="24"/>
          <w:szCs w:val="24"/>
          <w:lang w:eastAsia="ru-RU"/>
        </w:rPr>
        <w:lastRenderedPageBreak/>
        <w:t>мотивация писать и</w:t>
      </w:r>
      <w:r>
        <w:rPr>
          <w:rFonts w:ascii="Times New Roman" w:eastAsia="Times New Roman" w:hAnsi="Times New Roman" w:cs="Times New Roman"/>
          <w:color w:val="222222"/>
          <w:sz w:val="24"/>
          <w:szCs w:val="24"/>
          <w:lang w:eastAsia="ru-RU"/>
        </w:rPr>
        <w:t xml:space="preserve"> </w:t>
      </w:r>
      <w:r w:rsidRPr="00E55516">
        <w:rPr>
          <w:rFonts w:ascii="Times New Roman" w:eastAsia="Times New Roman" w:hAnsi="Times New Roman" w:cs="Times New Roman"/>
          <w:color w:val="222222"/>
          <w:sz w:val="24"/>
          <w:szCs w:val="24"/>
          <w:lang w:eastAsia="ru-RU"/>
        </w:rPr>
        <w:t>говорить правильно. Со временем это приводит к</w:t>
      </w:r>
      <w:r>
        <w:rPr>
          <w:rFonts w:ascii="Times New Roman" w:eastAsia="Times New Roman" w:hAnsi="Times New Roman" w:cs="Times New Roman"/>
          <w:color w:val="222222"/>
          <w:sz w:val="24"/>
          <w:szCs w:val="24"/>
          <w:lang w:eastAsia="ru-RU"/>
        </w:rPr>
        <w:t xml:space="preserve"> </w:t>
      </w:r>
      <w:r w:rsidRPr="00E55516">
        <w:rPr>
          <w:rFonts w:ascii="Times New Roman" w:eastAsia="Times New Roman" w:hAnsi="Times New Roman" w:cs="Times New Roman"/>
          <w:color w:val="222222"/>
          <w:sz w:val="24"/>
          <w:szCs w:val="24"/>
          <w:lang w:eastAsia="ru-RU"/>
        </w:rPr>
        <w:t>размытию и исчезновению норм языка.</w:t>
      </w:r>
    </w:p>
    <w:p w14:paraId="48CC5F0C" w14:textId="77777777" w:rsidR="00E55516" w:rsidRPr="00E55516" w:rsidRDefault="00E55516" w:rsidP="008F272B">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E55516">
        <w:rPr>
          <w:rFonts w:ascii="Times New Roman" w:eastAsia="Times New Roman" w:hAnsi="Times New Roman" w:cs="Times New Roman"/>
          <w:color w:val="222222"/>
          <w:sz w:val="24"/>
          <w:szCs w:val="24"/>
          <w:lang w:eastAsia="ru-RU"/>
        </w:rPr>
        <w:t>Таким образом, под влиянием Интернета и заимствований происходит не просто изменение языка, а изменение отношения к нему. Это приводит к снижению общей культуры речи, за чем следует обеднение словарного запаса и утрата стилистической чистоты. Этот процесс не является необратимым, так как уровень речевой культуры во многом зависит от самих носителей. При осознанном отношении к собственной речи возможно не только остановить негативные изменения, но и обеспечить дальнейшее развитие языка без утраты его выразительности и культурной ценности.</w:t>
      </w:r>
    </w:p>
    <w:p w14:paraId="636721B4" w14:textId="77777777" w:rsidR="00E55516" w:rsidRPr="00E55516" w:rsidRDefault="00E55516" w:rsidP="008F272B">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
    <w:p w14:paraId="33CA2FDA" w14:textId="24774DD6" w:rsidR="00E55516" w:rsidRDefault="008F272B" w:rsidP="00121018">
      <w:pPr>
        <w:shd w:val="clear" w:color="auto" w:fill="FFFFFF"/>
        <w:spacing w:after="0" w:line="240" w:lineRule="auto"/>
        <w:ind w:firstLine="709"/>
        <w:jc w:val="center"/>
        <w:rPr>
          <w:rFonts w:ascii="Times New Roman" w:eastAsia="Times New Roman" w:hAnsi="Times New Roman" w:cs="Times New Roman"/>
          <w:b/>
          <w:bCs/>
          <w:color w:val="222222"/>
          <w:sz w:val="24"/>
          <w:szCs w:val="24"/>
          <w:lang w:eastAsia="ru-RU"/>
        </w:rPr>
      </w:pPr>
      <w:r w:rsidRPr="008F272B">
        <w:rPr>
          <w:rFonts w:ascii="Times New Roman" w:eastAsia="Times New Roman" w:hAnsi="Times New Roman" w:cs="Times New Roman"/>
          <w:b/>
          <w:bCs/>
          <w:color w:val="222222"/>
          <w:sz w:val="24"/>
          <w:szCs w:val="24"/>
          <w:lang w:eastAsia="ru-RU"/>
        </w:rPr>
        <w:t>Источники и л</w:t>
      </w:r>
      <w:r w:rsidR="00E55516" w:rsidRPr="008F272B">
        <w:rPr>
          <w:rFonts w:ascii="Times New Roman" w:eastAsia="Times New Roman" w:hAnsi="Times New Roman" w:cs="Times New Roman"/>
          <w:b/>
          <w:bCs/>
          <w:color w:val="222222"/>
          <w:sz w:val="24"/>
          <w:szCs w:val="24"/>
          <w:lang w:eastAsia="ru-RU"/>
        </w:rPr>
        <w:t>итератур</w:t>
      </w:r>
      <w:r w:rsidRPr="008F272B">
        <w:rPr>
          <w:rFonts w:ascii="Times New Roman" w:eastAsia="Times New Roman" w:hAnsi="Times New Roman" w:cs="Times New Roman"/>
          <w:b/>
          <w:bCs/>
          <w:color w:val="222222"/>
          <w:sz w:val="24"/>
          <w:szCs w:val="24"/>
          <w:lang w:eastAsia="ru-RU"/>
        </w:rPr>
        <w:t>а</w:t>
      </w:r>
    </w:p>
    <w:p w14:paraId="5DD207F6" w14:textId="77777777" w:rsidR="002E6EA3" w:rsidRPr="00121018" w:rsidRDefault="002E6EA3" w:rsidP="00121018">
      <w:pPr>
        <w:shd w:val="clear" w:color="auto" w:fill="FFFFFF"/>
        <w:spacing w:after="0" w:line="240" w:lineRule="auto"/>
        <w:ind w:firstLine="709"/>
        <w:jc w:val="center"/>
        <w:rPr>
          <w:rFonts w:ascii="Times New Roman" w:eastAsia="Times New Roman" w:hAnsi="Times New Roman" w:cs="Times New Roman"/>
          <w:b/>
          <w:bCs/>
          <w:color w:val="222222"/>
          <w:sz w:val="24"/>
          <w:szCs w:val="24"/>
          <w:lang w:eastAsia="ru-RU"/>
        </w:rPr>
      </w:pPr>
    </w:p>
    <w:p w14:paraId="13784336" w14:textId="77777777" w:rsidR="008F272B" w:rsidRDefault="00E55516" w:rsidP="008F272B">
      <w:pPr>
        <w:pStyle w:val="a4"/>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spellStart"/>
      <w:r w:rsidRPr="008F272B">
        <w:rPr>
          <w:rFonts w:ascii="Times New Roman" w:eastAsia="Times New Roman" w:hAnsi="Times New Roman" w:cs="Times New Roman"/>
          <w:color w:val="222222"/>
          <w:sz w:val="24"/>
          <w:szCs w:val="24"/>
          <w:lang w:eastAsia="ru-RU"/>
        </w:rPr>
        <w:t>Кронгауз</w:t>
      </w:r>
      <w:proofErr w:type="spellEnd"/>
      <w:r w:rsidRPr="008F272B">
        <w:rPr>
          <w:rFonts w:ascii="Times New Roman" w:eastAsia="Times New Roman" w:hAnsi="Times New Roman" w:cs="Times New Roman"/>
          <w:color w:val="222222"/>
          <w:sz w:val="24"/>
          <w:szCs w:val="24"/>
          <w:lang w:eastAsia="ru-RU"/>
        </w:rPr>
        <w:t xml:space="preserve"> М.А. Русский язык на грани нервного срыва. М., Языки славянских культур, 2008. </w:t>
      </w:r>
    </w:p>
    <w:p w14:paraId="6E9A8D51" w14:textId="4909AE80" w:rsidR="00E55516" w:rsidRPr="008F272B" w:rsidRDefault="00E55516" w:rsidP="008F272B">
      <w:pPr>
        <w:pStyle w:val="a4"/>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8F272B">
        <w:rPr>
          <w:rFonts w:ascii="Times New Roman" w:eastAsia="Times New Roman" w:hAnsi="Times New Roman" w:cs="Times New Roman"/>
          <w:color w:val="222222"/>
          <w:sz w:val="24"/>
          <w:szCs w:val="24"/>
          <w:lang w:eastAsia="ru-RU"/>
        </w:rPr>
        <w:t>Крысин Л. П. Русское слово, свое и чужое: Исследования по современному русскому языку и социолингвистике. М., Языки славянской культуры, 2004.</w:t>
      </w:r>
    </w:p>
    <w:p w14:paraId="55B42D73" w14:textId="4CD85F5D" w:rsidR="0020619D" w:rsidRPr="00E55516" w:rsidRDefault="0020619D" w:rsidP="008F272B">
      <w:pPr>
        <w:spacing w:after="0" w:line="240" w:lineRule="auto"/>
        <w:ind w:firstLine="709"/>
        <w:jc w:val="both"/>
        <w:rPr>
          <w:rFonts w:ascii="Times New Roman" w:hAnsi="Times New Roman" w:cs="Times New Roman"/>
        </w:rPr>
      </w:pPr>
    </w:p>
    <w:sectPr w:rsidR="0020619D" w:rsidRPr="00E55516" w:rsidSect="002E6EA3">
      <w:pgSz w:w="11906" w:h="16838"/>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67309"/>
    <w:multiLevelType w:val="hybridMultilevel"/>
    <w:tmpl w:val="C1CC3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0A"/>
    <w:rsid w:val="00014647"/>
    <w:rsid w:val="000275AF"/>
    <w:rsid w:val="000332C6"/>
    <w:rsid w:val="00121018"/>
    <w:rsid w:val="0020619D"/>
    <w:rsid w:val="00237A45"/>
    <w:rsid w:val="002E6EA3"/>
    <w:rsid w:val="003A15E6"/>
    <w:rsid w:val="003F530A"/>
    <w:rsid w:val="005119B1"/>
    <w:rsid w:val="0057196B"/>
    <w:rsid w:val="0060166D"/>
    <w:rsid w:val="006222B8"/>
    <w:rsid w:val="006F41EA"/>
    <w:rsid w:val="007567B1"/>
    <w:rsid w:val="008F272B"/>
    <w:rsid w:val="009B6A6B"/>
    <w:rsid w:val="009D452F"/>
    <w:rsid w:val="00D85902"/>
    <w:rsid w:val="00E55516"/>
    <w:rsid w:val="00F91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664A"/>
  <w15:chartTrackingRefBased/>
  <w15:docId w15:val="{4DE1F7B3-0FD0-491C-B14C-F77B6852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41EA"/>
    <w:rPr>
      <w:color w:val="0563C1" w:themeColor="hyperlink"/>
      <w:u w:val="single"/>
    </w:rPr>
  </w:style>
  <w:style w:type="character" w:customStyle="1" w:styleId="1">
    <w:name w:val="Неразрешенное упоминание1"/>
    <w:basedOn w:val="a0"/>
    <w:uiPriority w:val="99"/>
    <w:semiHidden/>
    <w:unhideWhenUsed/>
    <w:rsid w:val="006F41EA"/>
    <w:rPr>
      <w:color w:val="605E5C"/>
      <w:shd w:val="clear" w:color="auto" w:fill="E1DFDD"/>
    </w:rPr>
  </w:style>
  <w:style w:type="paragraph" w:styleId="a4">
    <w:name w:val="List Paragraph"/>
    <w:basedOn w:val="a"/>
    <w:uiPriority w:val="34"/>
    <w:qFormat/>
    <w:rsid w:val="008F2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19802">
      <w:bodyDiv w:val="1"/>
      <w:marLeft w:val="0"/>
      <w:marRight w:val="0"/>
      <w:marTop w:val="0"/>
      <w:marBottom w:val="0"/>
      <w:divBdr>
        <w:top w:val="none" w:sz="0" w:space="0" w:color="auto"/>
        <w:left w:val="none" w:sz="0" w:space="0" w:color="auto"/>
        <w:bottom w:val="none" w:sz="0" w:space="0" w:color="auto"/>
        <w:right w:val="none" w:sz="0" w:space="0" w:color="auto"/>
      </w:divBdr>
      <w:divsChild>
        <w:div w:id="888371991">
          <w:marLeft w:val="0"/>
          <w:marRight w:val="0"/>
          <w:marTop w:val="0"/>
          <w:marBottom w:val="0"/>
          <w:divBdr>
            <w:top w:val="none" w:sz="0" w:space="0" w:color="auto"/>
            <w:left w:val="none" w:sz="0" w:space="0" w:color="auto"/>
            <w:bottom w:val="none" w:sz="0" w:space="0" w:color="auto"/>
            <w:right w:val="none" w:sz="0" w:space="0" w:color="auto"/>
          </w:divBdr>
        </w:div>
        <w:div w:id="1200050558">
          <w:marLeft w:val="0"/>
          <w:marRight w:val="0"/>
          <w:marTop w:val="0"/>
          <w:marBottom w:val="0"/>
          <w:divBdr>
            <w:top w:val="none" w:sz="0" w:space="0" w:color="auto"/>
            <w:left w:val="none" w:sz="0" w:space="0" w:color="auto"/>
            <w:bottom w:val="none" w:sz="0" w:space="0" w:color="auto"/>
            <w:right w:val="none" w:sz="0" w:space="0" w:color="auto"/>
          </w:divBdr>
        </w:div>
        <w:div w:id="2033846175">
          <w:marLeft w:val="0"/>
          <w:marRight w:val="0"/>
          <w:marTop w:val="0"/>
          <w:marBottom w:val="0"/>
          <w:divBdr>
            <w:top w:val="none" w:sz="0" w:space="0" w:color="auto"/>
            <w:left w:val="none" w:sz="0" w:space="0" w:color="auto"/>
            <w:bottom w:val="none" w:sz="0" w:space="0" w:color="auto"/>
            <w:right w:val="none" w:sz="0" w:space="0" w:color="auto"/>
          </w:divBdr>
        </w:div>
        <w:div w:id="1700279897">
          <w:marLeft w:val="0"/>
          <w:marRight w:val="0"/>
          <w:marTop w:val="0"/>
          <w:marBottom w:val="0"/>
          <w:divBdr>
            <w:top w:val="none" w:sz="0" w:space="0" w:color="auto"/>
            <w:left w:val="none" w:sz="0" w:space="0" w:color="auto"/>
            <w:bottom w:val="none" w:sz="0" w:space="0" w:color="auto"/>
            <w:right w:val="none" w:sz="0" w:space="0" w:color="auto"/>
          </w:divBdr>
        </w:div>
        <w:div w:id="2054192485">
          <w:marLeft w:val="0"/>
          <w:marRight w:val="0"/>
          <w:marTop w:val="0"/>
          <w:marBottom w:val="0"/>
          <w:divBdr>
            <w:top w:val="none" w:sz="0" w:space="0" w:color="auto"/>
            <w:left w:val="none" w:sz="0" w:space="0" w:color="auto"/>
            <w:bottom w:val="none" w:sz="0" w:space="0" w:color="auto"/>
            <w:right w:val="none" w:sz="0" w:space="0" w:color="auto"/>
          </w:divBdr>
        </w:div>
        <w:div w:id="763116053">
          <w:marLeft w:val="0"/>
          <w:marRight w:val="0"/>
          <w:marTop w:val="0"/>
          <w:marBottom w:val="0"/>
          <w:divBdr>
            <w:top w:val="none" w:sz="0" w:space="0" w:color="auto"/>
            <w:left w:val="none" w:sz="0" w:space="0" w:color="auto"/>
            <w:bottom w:val="none" w:sz="0" w:space="0" w:color="auto"/>
            <w:right w:val="none" w:sz="0" w:space="0" w:color="auto"/>
          </w:divBdr>
        </w:div>
        <w:div w:id="1285038336">
          <w:marLeft w:val="0"/>
          <w:marRight w:val="0"/>
          <w:marTop w:val="0"/>
          <w:marBottom w:val="0"/>
          <w:divBdr>
            <w:top w:val="none" w:sz="0" w:space="0" w:color="auto"/>
            <w:left w:val="none" w:sz="0" w:space="0" w:color="auto"/>
            <w:bottom w:val="none" w:sz="0" w:space="0" w:color="auto"/>
            <w:right w:val="none" w:sz="0" w:space="0" w:color="auto"/>
          </w:divBdr>
        </w:div>
        <w:div w:id="259340811">
          <w:marLeft w:val="0"/>
          <w:marRight w:val="0"/>
          <w:marTop w:val="0"/>
          <w:marBottom w:val="0"/>
          <w:divBdr>
            <w:top w:val="none" w:sz="0" w:space="0" w:color="auto"/>
            <w:left w:val="none" w:sz="0" w:space="0" w:color="auto"/>
            <w:bottom w:val="none" w:sz="0" w:space="0" w:color="auto"/>
            <w:right w:val="none" w:sz="0" w:space="0" w:color="auto"/>
          </w:divBdr>
        </w:div>
        <w:div w:id="1123576826">
          <w:marLeft w:val="0"/>
          <w:marRight w:val="0"/>
          <w:marTop w:val="0"/>
          <w:marBottom w:val="0"/>
          <w:divBdr>
            <w:top w:val="none" w:sz="0" w:space="0" w:color="auto"/>
            <w:left w:val="none" w:sz="0" w:space="0" w:color="auto"/>
            <w:bottom w:val="none" w:sz="0" w:space="0" w:color="auto"/>
            <w:right w:val="none" w:sz="0" w:space="0" w:color="auto"/>
          </w:divBdr>
        </w:div>
        <w:div w:id="1840541911">
          <w:marLeft w:val="0"/>
          <w:marRight w:val="0"/>
          <w:marTop w:val="0"/>
          <w:marBottom w:val="0"/>
          <w:divBdr>
            <w:top w:val="none" w:sz="0" w:space="0" w:color="auto"/>
            <w:left w:val="none" w:sz="0" w:space="0" w:color="auto"/>
            <w:bottom w:val="none" w:sz="0" w:space="0" w:color="auto"/>
            <w:right w:val="none" w:sz="0" w:space="0" w:color="auto"/>
          </w:divBdr>
        </w:div>
      </w:divsChild>
    </w:div>
    <w:div w:id="408499045">
      <w:bodyDiv w:val="1"/>
      <w:marLeft w:val="0"/>
      <w:marRight w:val="0"/>
      <w:marTop w:val="0"/>
      <w:marBottom w:val="0"/>
      <w:divBdr>
        <w:top w:val="none" w:sz="0" w:space="0" w:color="auto"/>
        <w:left w:val="none" w:sz="0" w:space="0" w:color="auto"/>
        <w:bottom w:val="none" w:sz="0" w:space="0" w:color="auto"/>
        <w:right w:val="none" w:sz="0" w:space="0" w:color="auto"/>
      </w:divBdr>
      <w:divsChild>
        <w:div w:id="105471447">
          <w:marLeft w:val="0"/>
          <w:marRight w:val="0"/>
          <w:marTop w:val="0"/>
          <w:marBottom w:val="0"/>
          <w:divBdr>
            <w:top w:val="none" w:sz="0" w:space="0" w:color="auto"/>
            <w:left w:val="none" w:sz="0" w:space="0" w:color="auto"/>
            <w:bottom w:val="none" w:sz="0" w:space="0" w:color="auto"/>
            <w:right w:val="none" w:sz="0" w:space="0" w:color="auto"/>
          </w:divBdr>
        </w:div>
        <w:div w:id="642126647">
          <w:marLeft w:val="0"/>
          <w:marRight w:val="0"/>
          <w:marTop w:val="0"/>
          <w:marBottom w:val="0"/>
          <w:divBdr>
            <w:top w:val="none" w:sz="0" w:space="0" w:color="auto"/>
            <w:left w:val="none" w:sz="0" w:space="0" w:color="auto"/>
            <w:bottom w:val="none" w:sz="0" w:space="0" w:color="auto"/>
            <w:right w:val="none" w:sz="0" w:space="0" w:color="auto"/>
          </w:divBdr>
        </w:div>
        <w:div w:id="606036857">
          <w:marLeft w:val="0"/>
          <w:marRight w:val="0"/>
          <w:marTop w:val="0"/>
          <w:marBottom w:val="0"/>
          <w:divBdr>
            <w:top w:val="none" w:sz="0" w:space="0" w:color="auto"/>
            <w:left w:val="none" w:sz="0" w:space="0" w:color="auto"/>
            <w:bottom w:val="none" w:sz="0" w:space="0" w:color="auto"/>
            <w:right w:val="none" w:sz="0" w:space="0" w:color="auto"/>
          </w:divBdr>
        </w:div>
        <w:div w:id="819343773">
          <w:marLeft w:val="0"/>
          <w:marRight w:val="0"/>
          <w:marTop w:val="0"/>
          <w:marBottom w:val="0"/>
          <w:divBdr>
            <w:top w:val="none" w:sz="0" w:space="0" w:color="auto"/>
            <w:left w:val="none" w:sz="0" w:space="0" w:color="auto"/>
            <w:bottom w:val="none" w:sz="0" w:space="0" w:color="auto"/>
            <w:right w:val="none" w:sz="0" w:space="0" w:color="auto"/>
          </w:divBdr>
        </w:div>
        <w:div w:id="1660504008">
          <w:marLeft w:val="0"/>
          <w:marRight w:val="0"/>
          <w:marTop w:val="0"/>
          <w:marBottom w:val="0"/>
          <w:divBdr>
            <w:top w:val="none" w:sz="0" w:space="0" w:color="auto"/>
            <w:left w:val="none" w:sz="0" w:space="0" w:color="auto"/>
            <w:bottom w:val="none" w:sz="0" w:space="0" w:color="auto"/>
            <w:right w:val="none" w:sz="0" w:space="0" w:color="auto"/>
          </w:divBdr>
        </w:div>
        <w:div w:id="1712874757">
          <w:marLeft w:val="0"/>
          <w:marRight w:val="0"/>
          <w:marTop w:val="0"/>
          <w:marBottom w:val="0"/>
          <w:divBdr>
            <w:top w:val="none" w:sz="0" w:space="0" w:color="auto"/>
            <w:left w:val="none" w:sz="0" w:space="0" w:color="auto"/>
            <w:bottom w:val="none" w:sz="0" w:space="0" w:color="auto"/>
            <w:right w:val="none" w:sz="0" w:space="0" w:color="auto"/>
          </w:divBdr>
        </w:div>
        <w:div w:id="308364260">
          <w:marLeft w:val="0"/>
          <w:marRight w:val="0"/>
          <w:marTop w:val="0"/>
          <w:marBottom w:val="0"/>
          <w:divBdr>
            <w:top w:val="none" w:sz="0" w:space="0" w:color="auto"/>
            <w:left w:val="none" w:sz="0" w:space="0" w:color="auto"/>
            <w:bottom w:val="none" w:sz="0" w:space="0" w:color="auto"/>
            <w:right w:val="none" w:sz="0" w:space="0" w:color="auto"/>
          </w:divBdr>
        </w:div>
        <w:div w:id="585385172">
          <w:marLeft w:val="0"/>
          <w:marRight w:val="0"/>
          <w:marTop w:val="0"/>
          <w:marBottom w:val="0"/>
          <w:divBdr>
            <w:top w:val="none" w:sz="0" w:space="0" w:color="auto"/>
            <w:left w:val="none" w:sz="0" w:space="0" w:color="auto"/>
            <w:bottom w:val="none" w:sz="0" w:space="0" w:color="auto"/>
            <w:right w:val="none" w:sz="0" w:space="0" w:color="auto"/>
          </w:divBdr>
        </w:div>
        <w:div w:id="429156693">
          <w:marLeft w:val="0"/>
          <w:marRight w:val="0"/>
          <w:marTop w:val="0"/>
          <w:marBottom w:val="0"/>
          <w:divBdr>
            <w:top w:val="none" w:sz="0" w:space="0" w:color="auto"/>
            <w:left w:val="none" w:sz="0" w:space="0" w:color="auto"/>
            <w:bottom w:val="none" w:sz="0" w:space="0" w:color="auto"/>
            <w:right w:val="none" w:sz="0" w:space="0" w:color="auto"/>
          </w:divBdr>
        </w:div>
        <w:div w:id="2073651717">
          <w:marLeft w:val="0"/>
          <w:marRight w:val="0"/>
          <w:marTop w:val="0"/>
          <w:marBottom w:val="0"/>
          <w:divBdr>
            <w:top w:val="none" w:sz="0" w:space="0" w:color="auto"/>
            <w:left w:val="none" w:sz="0" w:space="0" w:color="auto"/>
            <w:bottom w:val="none" w:sz="0" w:space="0" w:color="auto"/>
            <w:right w:val="none" w:sz="0" w:space="0" w:color="auto"/>
          </w:divBdr>
        </w:div>
        <w:div w:id="1500341134">
          <w:marLeft w:val="0"/>
          <w:marRight w:val="0"/>
          <w:marTop w:val="0"/>
          <w:marBottom w:val="0"/>
          <w:divBdr>
            <w:top w:val="none" w:sz="0" w:space="0" w:color="auto"/>
            <w:left w:val="none" w:sz="0" w:space="0" w:color="auto"/>
            <w:bottom w:val="none" w:sz="0" w:space="0" w:color="auto"/>
            <w:right w:val="none" w:sz="0" w:space="0" w:color="auto"/>
          </w:divBdr>
        </w:div>
        <w:div w:id="1741437425">
          <w:marLeft w:val="0"/>
          <w:marRight w:val="0"/>
          <w:marTop w:val="0"/>
          <w:marBottom w:val="0"/>
          <w:divBdr>
            <w:top w:val="none" w:sz="0" w:space="0" w:color="auto"/>
            <w:left w:val="none" w:sz="0" w:space="0" w:color="auto"/>
            <w:bottom w:val="none" w:sz="0" w:space="0" w:color="auto"/>
            <w:right w:val="none" w:sz="0" w:space="0" w:color="auto"/>
          </w:divBdr>
        </w:div>
        <w:div w:id="1587835271">
          <w:marLeft w:val="0"/>
          <w:marRight w:val="0"/>
          <w:marTop w:val="0"/>
          <w:marBottom w:val="0"/>
          <w:divBdr>
            <w:top w:val="none" w:sz="0" w:space="0" w:color="auto"/>
            <w:left w:val="none" w:sz="0" w:space="0" w:color="auto"/>
            <w:bottom w:val="none" w:sz="0" w:space="0" w:color="auto"/>
            <w:right w:val="none" w:sz="0" w:space="0" w:color="auto"/>
          </w:divBdr>
        </w:div>
        <w:div w:id="77948993">
          <w:marLeft w:val="0"/>
          <w:marRight w:val="0"/>
          <w:marTop w:val="0"/>
          <w:marBottom w:val="0"/>
          <w:divBdr>
            <w:top w:val="none" w:sz="0" w:space="0" w:color="auto"/>
            <w:left w:val="none" w:sz="0" w:space="0" w:color="auto"/>
            <w:bottom w:val="none" w:sz="0" w:space="0" w:color="auto"/>
            <w:right w:val="none" w:sz="0" w:space="0" w:color="auto"/>
          </w:divBdr>
        </w:div>
        <w:div w:id="794373404">
          <w:marLeft w:val="0"/>
          <w:marRight w:val="0"/>
          <w:marTop w:val="0"/>
          <w:marBottom w:val="0"/>
          <w:divBdr>
            <w:top w:val="none" w:sz="0" w:space="0" w:color="auto"/>
            <w:left w:val="none" w:sz="0" w:space="0" w:color="auto"/>
            <w:bottom w:val="none" w:sz="0" w:space="0" w:color="auto"/>
            <w:right w:val="none" w:sz="0" w:space="0" w:color="auto"/>
          </w:divBdr>
        </w:div>
        <w:div w:id="409010938">
          <w:marLeft w:val="0"/>
          <w:marRight w:val="0"/>
          <w:marTop w:val="0"/>
          <w:marBottom w:val="0"/>
          <w:divBdr>
            <w:top w:val="none" w:sz="0" w:space="0" w:color="auto"/>
            <w:left w:val="none" w:sz="0" w:space="0" w:color="auto"/>
            <w:bottom w:val="none" w:sz="0" w:space="0" w:color="auto"/>
            <w:right w:val="none" w:sz="0" w:space="0" w:color="auto"/>
          </w:divBdr>
        </w:div>
        <w:div w:id="902643366">
          <w:marLeft w:val="0"/>
          <w:marRight w:val="0"/>
          <w:marTop w:val="0"/>
          <w:marBottom w:val="0"/>
          <w:divBdr>
            <w:top w:val="none" w:sz="0" w:space="0" w:color="auto"/>
            <w:left w:val="none" w:sz="0" w:space="0" w:color="auto"/>
            <w:bottom w:val="none" w:sz="0" w:space="0" w:color="auto"/>
            <w:right w:val="none" w:sz="0" w:space="0" w:color="auto"/>
          </w:divBdr>
        </w:div>
        <w:div w:id="1007461">
          <w:marLeft w:val="0"/>
          <w:marRight w:val="0"/>
          <w:marTop w:val="0"/>
          <w:marBottom w:val="0"/>
          <w:divBdr>
            <w:top w:val="none" w:sz="0" w:space="0" w:color="auto"/>
            <w:left w:val="none" w:sz="0" w:space="0" w:color="auto"/>
            <w:bottom w:val="none" w:sz="0" w:space="0" w:color="auto"/>
            <w:right w:val="none" w:sz="0" w:space="0" w:color="auto"/>
          </w:divBdr>
        </w:div>
        <w:div w:id="1197545038">
          <w:marLeft w:val="0"/>
          <w:marRight w:val="0"/>
          <w:marTop w:val="0"/>
          <w:marBottom w:val="0"/>
          <w:divBdr>
            <w:top w:val="none" w:sz="0" w:space="0" w:color="auto"/>
            <w:left w:val="none" w:sz="0" w:space="0" w:color="auto"/>
            <w:bottom w:val="none" w:sz="0" w:space="0" w:color="auto"/>
            <w:right w:val="none" w:sz="0" w:space="0" w:color="auto"/>
          </w:divBdr>
        </w:div>
        <w:div w:id="1195652878">
          <w:marLeft w:val="0"/>
          <w:marRight w:val="0"/>
          <w:marTop w:val="0"/>
          <w:marBottom w:val="0"/>
          <w:divBdr>
            <w:top w:val="none" w:sz="0" w:space="0" w:color="auto"/>
            <w:left w:val="none" w:sz="0" w:space="0" w:color="auto"/>
            <w:bottom w:val="none" w:sz="0" w:space="0" w:color="auto"/>
            <w:right w:val="none" w:sz="0" w:space="0" w:color="auto"/>
          </w:divBdr>
        </w:div>
        <w:div w:id="710420430">
          <w:marLeft w:val="0"/>
          <w:marRight w:val="0"/>
          <w:marTop w:val="0"/>
          <w:marBottom w:val="0"/>
          <w:divBdr>
            <w:top w:val="none" w:sz="0" w:space="0" w:color="auto"/>
            <w:left w:val="none" w:sz="0" w:space="0" w:color="auto"/>
            <w:bottom w:val="none" w:sz="0" w:space="0" w:color="auto"/>
            <w:right w:val="none" w:sz="0" w:space="0" w:color="auto"/>
          </w:divBdr>
        </w:div>
        <w:div w:id="267541686">
          <w:marLeft w:val="0"/>
          <w:marRight w:val="0"/>
          <w:marTop w:val="0"/>
          <w:marBottom w:val="0"/>
          <w:divBdr>
            <w:top w:val="none" w:sz="0" w:space="0" w:color="auto"/>
            <w:left w:val="none" w:sz="0" w:space="0" w:color="auto"/>
            <w:bottom w:val="none" w:sz="0" w:space="0" w:color="auto"/>
            <w:right w:val="none" w:sz="0" w:space="0" w:color="auto"/>
          </w:divBdr>
        </w:div>
        <w:div w:id="1417088767">
          <w:marLeft w:val="0"/>
          <w:marRight w:val="0"/>
          <w:marTop w:val="0"/>
          <w:marBottom w:val="0"/>
          <w:divBdr>
            <w:top w:val="none" w:sz="0" w:space="0" w:color="auto"/>
            <w:left w:val="none" w:sz="0" w:space="0" w:color="auto"/>
            <w:bottom w:val="none" w:sz="0" w:space="0" w:color="auto"/>
            <w:right w:val="none" w:sz="0" w:space="0" w:color="auto"/>
          </w:divBdr>
        </w:div>
        <w:div w:id="1740664433">
          <w:marLeft w:val="0"/>
          <w:marRight w:val="0"/>
          <w:marTop w:val="0"/>
          <w:marBottom w:val="0"/>
          <w:divBdr>
            <w:top w:val="none" w:sz="0" w:space="0" w:color="auto"/>
            <w:left w:val="none" w:sz="0" w:space="0" w:color="auto"/>
            <w:bottom w:val="none" w:sz="0" w:space="0" w:color="auto"/>
            <w:right w:val="none" w:sz="0" w:space="0" w:color="auto"/>
          </w:divBdr>
        </w:div>
        <w:div w:id="2109502013">
          <w:marLeft w:val="0"/>
          <w:marRight w:val="0"/>
          <w:marTop w:val="0"/>
          <w:marBottom w:val="0"/>
          <w:divBdr>
            <w:top w:val="none" w:sz="0" w:space="0" w:color="auto"/>
            <w:left w:val="none" w:sz="0" w:space="0" w:color="auto"/>
            <w:bottom w:val="none" w:sz="0" w:space="0" w:color="auto"/>
            <w:right w:val="none" w:sz="0" w:space="0" w:color="auto"/>
          </w:divBdr>
        </w:div>
        <w:div w:id="1239555329">
          <w:marLeft w:val="0"/>
          <w:marRight w:val="0"/>
          <w:marTop w:val="0"/>
          <w:marBottom w:val="0"/>
          <w:divBdr>
            <w:top w:val="none" w:sz="0" w:space="0" w:color="auto"/>
            <w:left w:val="none" w:sz="0" w:space="0" w:color="auto"/>
            <w:bottom w:val="none" w:sz="0" w:space="0" w:color="auto"/>
            <w:right w:val="none" w:sz="0" w:space="0" w:color="auto"/>
          </w:divBdr>
        </w:div>
        <w:div w:id="766000559">
          <w:marLeft w:val="0"/>
          <w:marRight w:val="0"/>
          <w:marTop w:val="0"/>
          <w:marBottom w:val="0"/>
          <w:divBdr>
            <w:top w:val="none" w:sz="0" w:space="0" w:color="auto"/>
            <w:left w:val="none" w:sz="0" w:space="0" w:color="auto"/>
            <w:bottom w:val="none" w:sz="0" w:space="0" w:color="auto"/>
            <w:right w:val="none" w:sz="0" w:space="0" w:color="auto"/>
          </w:divBdr>
        </w:div>
        <w:div w:id="268124238">
          <w:marLeft w:val="0"/>
          <w:marRight w:val="0"/>
          <w:marTop w:val="0"/>
          <w:marBottom w:val="0"/>
          <w:divBdr>
            <w:top w:val="none" w:sz="0" w:space="0" w:color="auto"/>
            <w:left w:val="none" w:sz="0" w:space="0" w:color="auto"/>
            <w:bottom w:val="none" w:sz="0" w:space="0" w:color="auto"/>
            <w:right w:val="none" w:sz="0" w:space="0" w:color="auto"/>
          </w:divBdr>
        </w:div>
      </w:divsChild>
    </w:div>
    <w:div w:id="946425156">
      <w:bodyDiv w:val="1"/>
      <w:marLeft w:val="0"/>
      <w:marRight w:val="0"/>
      <w:marTop w:val="0"/>
      <w:marBottom w:val="0"/>
      <w:divBdr>
        <w:top w:val="none" w:sz="0" w:space="0" w:color="auto"/>
        <w:left w:val="none" w:sz="0" w:space="0" w:color="auto"/>
        <w:bottom w:val="none" w:sz="0" w:space="0" w:color="auto"/>
        <w:right w:val="none" w:sz="0" w:space="0" w:color="auto"/>
      </w:divBdr>
      <w:divsChild>
        <w:div w:id="20085094">
          <w:marLeft w:val="0"/>
          <w:marRight w:val="0"/>
          <w:marTop w:val="0"/>
          <w:marBottom w:val="0"/>
          <w:divBdr>
            <w:top w:val="none" w:sz="0" w:space="0" w:color="auto"/>
            <w:left w:val="none" w:sz="0" w:space="0" w:color="auto"/>
            <w:bottom w:val="none" w:sz="0" w:space="0" w:color="auto"/>
            <w:right w:val="none" w:sz="0" w:space="0" w:color="auto"/>
          </w:divBdr>
        </w:div>
        <w:div w:id="197668308">
          <w:marLeft w:val="0"/>
          <w:marRight w:val="0"/>
          <w:marTop w:val="0"/>
          <w:marBottom w:val="0"/>
          <w:divBdr>
            <w:top w:val="none" w:sz="0" w:space="0" w:color="auto"/>
            <w:left w:val="none" w:sz="0" w:space="0" w:color="auto"/>
            <w:bottom w:val="none" w:sz="0" w:space="0" w:color="auto"/>
            <w:right w:val="none" w:sz="0" w:space="0" w:color="auto"/>
          </w:divBdr>
        </w:div>
        <w:div w:id="231086867">
          <w:marLeft w:val="0"/>
          <w:marRight w:val="0"/>
          <w:marTop w:val="0"/>
          <w:marBottom w:val="0"/>
          <w:divBdr>
            <w:top w:val="none" w:sz="0" w:space="0" w:color="auto"/>
            <w:left w:val="none" w:sz="0" w:space="0" w:color="auto"/>
            <w:bottom w:val="none" w:sz="0" w:space="0" w:color="auto"/>
            <w:right w:val="none" w:sz="0" w:space="0" w:color="auto"/>
          </w:divBdr>
        </w:div>
        <w:div w:id="497380371">
          <w:marLeft w:val="0"/>
          <w:marRight w:val="0"/>
          <w:marTop w:val="0"/>
          <w:marBottom w:val="0"/>
          <w:divBdr>
            <w:top w:val="none" w:sz="0" w:space="0" w:color="auto"/>
            <w:left w:val="none" w:sz="0" w:space="0" w:color="auto"/>
            <w:bottom w:val="none" w:sz="0" w:space="0" w:color="auto"/>
            <w:right w:val="none" w:sz="0" w:space="0" w:color="auto"/>
          </w:divBdr>
        </w:div>
        <w:div w:id="793911125">
          <w:marLeft w:val="0"/>
          <w:marRight w:val="0"/>
          <w:marTop w:val="0"/>
          <w:marBottom w:val="0"/>
          <w:divBdr>
            <w:top w:val="none" w:sz="0" w:space="0" w:color="auto"/>
            <w:left w:val="none" w:sz="0" w:space="0" w:color="auto"/>
            <w:bottom w:val="none" w:sz="0" w:space="0" w:color="auto"/>
            <w:right w:val="none" w:sz="0" w:space="0" w:color="auto"/>
          </w:divBdr>
        </w:div>
        <w:div w:id="846334939">
          <w:marLeft w:val="0"/>
          <w:marRight w:val="0"/>
          <w:marTop w:val="0"/>
          <w:marBottom w:val="0"/>
          <w:divBdr>
            <w:top w:val="none" w:sz="0" w:space="0" w:color="auto"/>
            <w:left w:val="none" w:sz="0" w:space="0" w:color="auto"/>
            <w:bottom w:val="none" w:sz="0" w:space="0" w:color="auto"/>
            <w:right w:val="none" w:sz="0" w:space="0" w:color="auto"/>
          </w:divBdr>
        </w:div>
        <w:div w:id="940992995">
          <w:marLeft w:val="0"/>
          <w:marRight w:val="0"/>
          <w:marTop w:val="0"/>
          <w:marBottom w:val="0"/>
          <w:divBdr>
            <w:top w:val="none" w:sz="0" w:space="0" w:color="auto"/>
            <w:left w:val="none" w:sz="0" w:space="0" w:color="auto"/>
            <w:bottom w:val="none" w:sz="0" w:space="0" w:color="auto"/>
            <w:right w:val="none" w:sz="0" w:space="0" w:color="auto"/>
          </w:divBdr>
        </w:div>
        <w:div w:id="1155994402">
          <w:marLeft w:val="0"/>
          <w:marRight w:val="0"/>
          <w:marTop w:val="0"/>
          <w:marBottom w:val="0"/>
          <w:divBdr>
            <w:top w:val="none" w:sz="0" w:space="0" w:color="auto"/>
            <w:left w:val="none" w:sz="0" w:space="0" w:color="auto"/>
            <w:bottom w:val="none" w:sz="0" w:space="0" w:color="auto"/>
            <w:right w:val="none" w:sz="0" w:space="0" w:color="auto"/>
          </w:divBdr>
        </w:div>
        <w:div w:id="1190606133">
          <w:marLeft w:val="0"/>
          <w:marRight w:val="0"/>
          <w:marTop w:val="0"/>
          <w:marBottom w:val="0"/>
          <w:divBdr>
            <w:top w:val="none" w:sz="0" w:space="0" w:color="auto"/>
            <w:left w:val="none" w:sz="0" w:space="0" w:color="auto"/>
            <w:bottom w:val="none" w:sz="0" w:space="0" w:color="auto"/>
            <w:right w:val="none" w:sz="0" w:space="0" w:color="auto"/>
          </w:divBdr>
        </w:div>
        <w:div w:id="1337267416">
          <w:marLeft w:val="0"/>
          <w:marRight w:val="0"/>
          <w:marTop w:val="0"/>
          <w:marBottom w:val="0"/>
          <w:divBdr>
            <w:top w:val="none" w:sz="0" w:space="0" w:color="auto"/>
            <w:left w:val="none" w:sz="0" w:space="0" w:color="auto"/>
            <w:bottom w:val="none" w:sz="0" w:space="0" w:color="auto"/>
            <w:right w:val="none" w:sz="0" w:space="0" w:color="auto"/>
          </w:divBdr>
        </w:div>
        <w:div w:id="1651055327">
          <w:marLeft w:val="0"/>
          <w:marRight w:val="0"/>
          <w:marTop w:val="0"/>
          <w:marBottom w:val="0"/>
          <w:divBdr>
            <w:top w:val="none" w:sz="0" w:space="0" w:color="auto"/>
            <w:left w:val="none" w:sz="0" w:space="0" w:color="auto"/>
            <w:bottom w:val="none" w:sz="0" w:space="0" w:color="auto"/>
            <w:right w:val="none" w:sz="0" w:space="0" w:color="auto"/>
          </w:divBdr>
        </w:div>
        <w:div w:id="1667199251">
          <w:marLeft w:val="0"/>
          <w:marRight w:val="0"/>
          <w:marTop w:val="0"/>
          <w:marBottom w:val="0"/>
          <w:divBdr>
            <w:top w:val="none" w:sz="0" w:space="0" w:color="auto"/>
            <w:left w:val="none" w:sz="0" w:space="0" w:color="auto"/>
            <w:bottom w:val="none" w:sz="0" w:space="0" w:color="auto"/>
            <w:right w:val="none" w:sz="0" w:space="0" w:color="auto"/>
          </w:divBdr>
        </w:div>
        <w:div w:id="1696804359">
          <w:marLeft w:val="0"/>
          <w:marRight w:val="0"/>
          <w:marTop w:val="0"/>
          <w:marBottom w:val="0"/>
          <w:divBdr>
            <w:top w:val="none" w:sz="0" w:space="0" w:color="auto"/>
            <w:left w:val="none" w:sz="0" w:space="0" w:color="auto"/>
            <w:bottom w:val="none" w:sz="0" w:space="0" w:color="auto"/>
            <w:right w:val="none" w:sz="0" w:space="0" w:color="auto"/>
          </w:divBdr>
        </w:div>
        <w:div w:id="1866022414">
          <w:marLeft w:val="0"/>
          <w:marRight w:val="0"/>
          <w:marTop w:val="0"/>
          <w:marBottom w:val="0"/>
          <w:divBdr>
            <w:top w:val="none" w:sz="0" w:space="0" w:color="auto"/>
            <w:left w:val="none" w:sz="0" w:space="0" w:color="auto"/>
            <w:bottom w:val="none" w:sz="0" w:space="0" w:color="auto"/>
            <w:right w:val="none" w:sz="0" w:space="0" w:color="auto"/>
          </w:divBdr>
        </w:div>
        <w:div w:id="2111000512">
          <w:marLeft w:val="0"/>
          <w:marRight w:val="0"/>
          <w:marTop w:val="0"/>
          <w:marBottom w:val="0"/>
          <w:divBdr>
            <w:top w:val="none" w:sz="0" w:space="0" w:color="auto"/>
            <w:left w:val="none" w:sz="0" w:space="0" w:color="auto"/>
            <w:bottom w:val="none" w:sz="0" w:space="0" w:color="auto"/>
            <w:right w:val="none" w:sz="0" w:space="0" w:color="auto"/>
          </w:divBdr>
        </w:div>
      </w:divsChild>
    </w:div>
    <w:div w:id="1294824296">
      <w:bodyDiv w:val="1"/>
      <w:marLeft w:val="0"/>
      <w:marRight w:val="0"/>
      <w:marTop w:val="0"/>
      <w:marBottom w:val="0"/>
      <w:divBdr>
        <w:top w:val="none" w:sz="0" w:space="0" w:color="auto"/>
        <w:left w:val="none" w:sz="0" w:space="0" w:color="auto"/>
        <w:bottom w:val="none" w:sz="0" w:space="0" w:color="auto"/>
        <w:right w:val="none" w:sz="0" w:space="0" w:color="auto"/>
      </w:divBdr>
      <w:divsChild>
        <w:div w:id="1911186778">
          <w:marLeft w:val="0"/>
          <w:marRight w:val="0"/>
          <w:marTop w:val="0"/>
          <w:marBottom w:val="0"/>
          <w:divBdr>
            <w:top w:val="none" w:sz="0" w:space="0" w:color="auto"/>
            <w:left w:val="none" w:sz="0" w:space="0" w:color="auto"/>
            <w:bottom w:val="none" w:sz="0" w:space="0" w:color="auto"/>
            <w:right w:val="none" w:sz="0" w:space="0" w:color="auto"/>
          </w:divBdr>
        </w:div>
        <w:div w:id="1666008706">
          <w:marLeft w:val="0"/>
          <w:marRight w:val="0"/>
          <w:marTop w:val="0"/>
          <w:marBottom w:val="0"/>
          <w:divBdr>
            <w:top w:val="none" w:sz="0" w:space="0" w:color="auto"/>
            <w:left w:val="none" w:sz="0" w:space="0" w:color="auto"/>
            <w:bottom w:val="none" w:sz="0" w:space="0" w:color="auto"/>
            <w:right w:val="none" w:sz="0" w:space="0" w:color="auto"/>
          </w:divBdr>
        </w:div>
        <w:div w:id="1984501582">
          <w:marLeft w:val="0"/>
          <w:marRight w:val="0"/>
          <w:marTop w:val="0"/>
          <w:marBottom w:val="0"/>
          <w:divBdr>
            <w:top w:val="none" w:sz="0" w:space="0" w:color="auto"/>
            <w:left w:val="none" w:sz="0" w:space="0" w:color="auto"/>
            <w:bottom w:val="none" w:sz="0" w:space="0" w:color="auto"/>
            <w:right w:val="none" w:sz="0" w:space="0" w:color="auto"/>
          </w:divBdr>
        </w:div>
        <w:div w:id="689338543">
          <w:marLeft w:val="0"/>
          <w:marRight w:val="0"/>
          <w:marTop w:val="0"/>
          <w:marBottom w:val="0"/>
          <w:divBdr>
            <w:top w:val="none" w:sz="0" w:space="0" w:color="auto"/>
            <w:left w:val="none" w:sz="0" w:space="0" w:color="auto"/>
            <w:bottom w:val="none" w:sz="0" w:space="0" w:color="auto"/>
            <w:right w:val="none" w:sz="0" w:space="0" w:color="auto"/>
          </w:divBdr>
        </w:div>
        <w:div w:id="2106608200">
          <w:marLeft w:val="0"/>
          <w:marRight w:val="0"/>
          <w:marTop w:val="0"/>
          <w:marBottom w:val="0"/>
          <w:divBdr>
            <w:top w:val="none" w:sz="0" w:space="0" w:color="auto"/>
            <w:left w:val="none" w:sz="0" w:space="0" w:color="auto"/>
            <w:bottom w:val="none" w:sz="0" w:space="0" w:color="auto"/>
            <w:right w:val="none" w:sz="0" w:space="0" w:color="auto"/>
          </w:divBdr>
        </w:div>
        <w:div w:id="1002590622">
          <w:marLeft w:val="0"/>
          <w:marRight w:val="0"/>
          <w:marTop w:val="0"/>
          <w:marBottom w:val="0"/>
          <w:divBdr>
            <w:top w:val="none" w:sz="0" w:space="0" w:color="auto"/>
            <w:left w:val="none" w:sz="0" w:space="0" w:color="auto"/>
            <w:bottom w:val="none" w:sz="0" w:space="0" w:color="auto"/>
            <w:right w:val="none" w:sz="0" w:space="0" w:color="auto"/>
          </w:divBdr>
        </w:div>
        <w:div w:id="1132596736">
          <w:marLeft w:val="0"/>
          <w:marRight w:val="0"/>
          <w:marTop w:val="0"/>
          <w:marBottom w:val="0"/>
          <w:divBdr>
            <w:top w:val="none" w:sz="0" w:space="0" w:color="auto"/>
            <w:left w:val="none" w:sz="0" w:space="0" w:color="auto"/>
            <w:bottom w:val="none" w:sz="0" w:space="0" w:color="auto"/>
            <w:right w:val="none" w:sz="0" w:space="0" w:color="auto"/>
          </w:divBdr>
        </w:div>
        <w:div w:id="361829852">
          <w:marLeft w:val="0"/>
          <w:marRight w:val="0"/>
          <w:marTop w:val="0"/>
          <w:marBottom w:val="0"/>
          <w:divBdr>
            <w:top w:val="none" w:sz="0" w:space="0" w:color="auto"/>
            <w:left w:val="none" w:sz="0" w:space="0" w:color="auto"/>
            <w:bottom w:val="none" w:sz="0" w:space="0" w:color="auto"/>
            <w:right w:val="none" w:sz="0" w:space="0" w:color="auto"/>
          </w:divBdr>
        </w:div>
        <w:div w:id="913929620">
          <w:marLeft w:val="0"/>
          <w:marRight w:val="0"/>
          <w:marTop w:val="0"/>
          <w:marBottom w:val="0"/>
          <w:divBdr>
            <w:top w:val="none" w:sz="0" w:space="0" w:color="auto"/>
            <w:left w:val="none" w:sz="0" w:space="0" w:color="auto"/>
            <w:bottom w:val="none" w:sz="0" w:space="0" w:color="auto"/>
            <w:right w:val="none" w:sz="0" w:space="0" w:color="auto"/>
          </w:divBdr>
        </w:div>
        <w:div w:id="1418864576">
          <w:marLeft w:val="0"/>
          <w:marRight w:val="0"/>
          <w:marTop w:val="0"/>
          <w:marBottom w:val="0"/>
          <w:divBdr>
            <w:top w:val="none" w:sz="0" w:space="0" w:color="auto"/>
            <w:left w:val="none" w:sz="0" w:space="0" w:color="auto"/>
            <w:bottom w:val="none" w:sz="0" w:space="0" w:color="auto"/>
            <w:right w:val="none" w:sz="0" w:space="0" w:color="auto"/>
          </w:divBdr>
        </w:div>
        <w:div w:id="1968121425">
          <w:marLeft w:val="0"/>
          <w:marRight w:val="0"/>
          <w:marTop w:val="0"/>
          <w:marBottom w:val="0"/>
          <w:divBdr>
            <w:top w:val="none" w:sz="0" w:space="0" w:color="auto"/>
            <w:left w:val="none" w:sz="0" w:space="0" w:color="auto"/>
            <w:bottom w:val="none" w:sz="0" w:space="0" w:color="auto"/>
            <w:right w:val="none" w:sz="0" w:space="0" w:color="auto"/>
          </w:divBdr>
        </w:div>
        <w:div w:id="176427505">
          <w:marLeft w:val="0"/>
          <w:marRight w:val="0"/>
          <w:marTop w:val="0"/>
          <w:marBottom w:val="0"/>
          <w:divBdr>
            <w:top w:val="none" w:sz="0" w:space="0" w:color="auto"/>
            <w:left w:val="none" w:sz="0" w:space="0" w:color="auto"/>
            <w:bottom w:val="none" w:sz="0" w:space="0" w:color="auto"/>
            <w:right w:val="none" w:sz="0" w:space="0" w:color="auto"/>
          </w:divBdr>
        </w:div>
        <w:div w:id="1370187522">
          <w:marLeft w:val="0"/>
          <w:marRight w:val="0"/>
          <w:marTop w:val="0"/>
          <w:marBottom w:val="0"/>
          <w:divBdr>
            <w:top w:val="none" w:sz="0" w:space="0" w:color="auto"/>
            <w:left w:val="none" w:sz="0" w:space="0" w:color="auto"/>
            <w:bottom w:val="none" w:sz="0" w:space="0" w:color="auto"/>
            <w:right w:val="none" w:sz="0" w:space="0" w:color="auto"/>
          </w:divBdr>
        </w:div>
        <w:div w:id="1575313529">
          <w:marLeft w:val="0"/>
          <w:marRight w:val="0"/>
          <w:marTop w:val="0"/>
          <w:marBottom w:val="0"/>
          <w:divBdr>
            <w:top w:val="none" w:sz="0" w:space="0" w:color="auto"/>
            <w:left w:val="none" w:sz="0" w:space="0" w:color="auto"/>
            <w:bottom w:val="none" w:sz="0" w:space="0" w:color="auto"/>
            <w:right w:val="none" w:sz="0" w:space="0" w:color="auto"/>
          </w:divBdr>
        </w:div>
        <w:div w:id="477117631">
          <w:marLeft w:val="0"/>
          <w:marRight w:val="0"/>
          <w:marTop w:val="0"/>
          <w:marBottom w:val="0"/>
          <w:divBdr>
            <w:top w:val="none" w:sz="0" w:space="0" w:color="auto"/>
            <w:left w:val="none" w:sz="0" w:space="0" w:color="auto"/>
            <w:bottom w:val="none" w:sz="0" w:space="0" w:color="auto"/>
            <w:right w:val="none" w:sz="0" w:space="0" w:color="auto"/>
          </w:divBdr>
        </w:div>
        <w:div w:id="670613">
          <w:marLeft w:val="0"/>
          <w:marRight w:val="0"/>
          <w:marTop w:val="0"/>
          <w:marBottom w:val="0"/>
          <w:divBdr>
            <w:top w:val="none" w:sz="0" w:space="0" w:color="auto"/>
            <w:left w:val="none" w:sz="0" w:space="0" w:color="auto"/>
            <w:bottom w:val="none" w:sz="0" w:space="0" w:color="auto"/>
            <w:right w:val="none" w:sz="0" w:space="0" w:color="auto"/>
          </w:divBdr>
        </w:div>
        <w:div w:id="1781488766">
          <w:marLeft w:val="0"/>
          <w:marRight w:val="0"/>
          <w:marTop w:val="0"/>
          <w:marBottom w:val="0"/>
          <w:divBdr>
            <w:top w:val="none" w:sz="0" w:space="0" w:color="auto"/>
            <w:left w:val="none" w:sz="0" w:space="0" w:color="auto"/>
            <w:bottom w:val="none" w:sz="0" w:space="0" w:color="auto"/>
            <w:right w:val="none" w:sz="0" w:space="0" w:color="auto"/>
          </w:divBdr>
        </w:div>
        <w:div w:id="1807817820">
          <w:marLeft w:val="0"/>
          <w:marRight w:val="0"/>
          <w:marTop w:val="0"/>
          <w:marBottom w:val="0"/>
          <w:divBdr>
            <w:top w:val="none" w:sz="0" w:space="0" w:color="auto"/>
            <w:left w:val="none" w:sz="0" w:space="0" w:color="auto"/>
            <w:bottom w:val="none" w:sz="0" w:space="0" w:color="auto"/>
            <w:right w:val="none" w:sz="0" w:space="0" w:color="auto"/>
          </w:divBdr>
        </w:div>
        <w:div w:id="2055735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nepesovasev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2545</TotalTime>
  <Pages>2</Pages>
  <Words>653</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Jumadurdy Gylycdurdyyew</dc:creator>
  <cp:keywords/>
  <dc:description/>
  <cp:lastModifiedBy>Maysa Atayewa</cp:lastModifiedBy>
  <cp:revision>19</cp:revision>
  <dcterms:created xsi:type="dcterms:W3CDTF">2026-01-18T12:14:00Z</dcterms:created>
  <dcterms:modified xsi:type="dcterms:W3CDTF">2026-04-21T10:32:00Z</dcterms:modified>
</cp:coreProperties>
</file>