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BB63" w14:textId="1613987B" w:rsidR="00A01BE4" w:rsidRPr="00A01BE4" w:rsidRDefault="000474D6" w:rsidP="00A01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ПСИХОСОМАТИЧЕСКИЕ И ОРГАНИЧЕСКИЕ ЗАБОЛЕВАНИЯ</w:t>
      </w:r>
    </w:p>
    <w:p w14:paraId="55C882EE" w14:textId="4D013CAB" w:rsidR="00A01BE4" w:rsidRDefault="000474D6" w:rsidP="00A01BE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Зведенюк А.М</w:t>
      </w:r>
      <w:r w:rsidR="00A01BE4">
        <w:rPr>
          <w:rFonts w:ascii="Times New Roman" w:hAnsi="Times New Roman" w:cs="Times New Roman"/>
          <w:i/>
          <w:sz w:val="24"/>
          <w:szCs w:val="24"/>
        </w:rPr>
        <w:t>, АГУ Майкоп</w:t>
      </w:r>
    </w:p>
    <w:p w14:paraId="0853C69F" w14:textId="77777777" w:rsidR="00A01BE4" w:rsidRDefault="00A01BE4" w:rsidP="00A01BE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Псеунок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А.А, доктор биологических наук,</w:t>
      </w:r>
    </w:p>
    <w:p w14:paraId="10F77EC2" w14:textId="77777777" w:rsidR="00A01BE4" w:rsidRPr="00A01BE4" w:rsidRDefault="00A01BE4" w:rsidP="00A01BE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профессор </w:t>
      </w:r>
    </w:p>
    <w:p w14:paraId="01C68669" w14:textId="1815D7D7" w:rsidR="00CA60D6" w:rsidRPr="00A01BE4" w:rsidRDefault="000474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D6">
        <w:rPr>
          <w:rFonts w:ascii="Times New Roman" w:hAnsi="Times New Roman" w:cs="Times New Roman"/>
          <w:sz w:val="24"/>
          <w:szCs w:val="24"/>
        </w:rPr>
        <w:t>Здоровье человека формируется под воздействием комплекса факторов, включающих как биологические, так и психические компоненты. В современной биологии особое внимание уделяется взаимосвязи психоэмоционального состояния и соматических функций организма.</w:t>
      </w:r>
    </w:p>
    <w:p w14:paraId="381F2AE2" w14:textId="38F667B9" w:rsidR="00CA60D6" w:rsidRPr="00A01BE4" w:rsidRDefault="000474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D6">
        <w:rPr>
          <w:rFonts w:ascii="Times New Roman" w:hAnsi="Times New Roman" w:cs="Times New Roman"/>
          <w:sz w:val="24"/>
          <w:szCs w:val="24"/>
        </w:rPr>
        <w:t>Психосоматические заболевания представляют собой группу состояний, при которых психологические факторы играют значительную роль в возникновении и течении соматических нарушений. К ним относятся, например, артериальная гипертензия, язвенная болезнь, бронхиальная астма.</w:t>
      </w:r>
      <w:r w:rsidRPr="000474D6">
        <w:t xml:space="preserve"> </w:t>
      </w:r>
      <w:r w:rsidRPr="000474D6">
        <w:rPr>
          <w:rFonts w:ascii="Times New Roman" w:hAnsi="Times New Roman" w:cs="Times New Roman"/>
          <w:sz w:val="24"/>
          <w:szCs w:val="24"/>
        </w:rPr>
        <w:t>Органические заболевания характеризуются наличием структурных изменений в тканях и органах. Их развитие обусловлено генетическими, метаболическими, инфекционными и другими биологическими факторами.</w:t>
      </w:r>
      <w:r w:rsidRPr="000474D6">
        <w:t xml:space="preserve"> </w:t>
      </w:r>
      <w:r w:rsidRPr="000474D6">
        <w:rPr>
          <w:rFonts w:ascii="Times New Roman" w:hAnsi="Times New Roman" w:cs="Times New Roman"/>
          <w:sz w:val="24"/>
          <w:szCs w:val="24"/>
        </w:rPr>
        <w:t>Связь между психосоматическими и органическими заболеваниями проявляется в том, что длительное воздействие стрессовых факторов может приводить к функциональным нарушениям, которые со временем переходят в органические изменения.</w:t>
      </w:r>
    </w:p>
    <w:p w14:paraId="1EBCF78C" w14:textId="2264B0FF" w:rsidR="00CA60D6" w:rsidRPr="00A01BE4" w:rsidRDefault="00C24010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10">
        <w:rPr>
          <w:rFonts w:ascii="Times New Roman" w:hAnsi="Times New Roman" w:cs="Times New Roman"/>
          <w:sz w:val="24"/>
          <w:szCs w:val="24"/>
        </w:rPr>
        <w:t>Актуальность. В условиях современного общества наблюдается рост хронических неинфекционных заболеваний, значительная часть которых формируется под влиянием не только биологических, но и психоэмоциональных факторов. Усиление стрессовых нагрузок, изменение образа жизни и снижение адаптационных возможностей организма способствуют развитию как психосоматических, так и органических патологий. Изучение их взаимосвязи является важной задачей современной биологии человека.</w:t>
      </w:r>
    </w:p>
    <w:p w14:paraId="52717F5D" w14:textId="06D7FEC6" w:rsidR="00CA60D6" w:rsidRPr="00A01BE4" w:rsidRDefault="00C24010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10">
        <w:rPr>
          <w:rFonts w:ascii="Times New Roman" w:hAnsi="Times New Roman" w:cs="Times New Roman"/>
          <w:sz w:val="24"/>
          <w:szCs w:val="24"/>
        </w:rPr>
        <w:t>Цель работы: рассмотреть особенности психосоматических и органических заболеваний и проанализировать их взаимосвязь.</w:t>
      </w:r>
    </w:p>
    <w:p w14:paraId="672FF3E4" w14:textId="77777777"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Задачи:</w:t>
      </w:r>
    </w:p>
    <w:p w14:paraId="35AC5B41" w14:textId="6C149D8F"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1.</w:t>
      </w:r>
      <w:r w:rsidR="00C24010" w:rsidRPr="00C24010">
        <w:t xml:space="preserve"> </w:t>
      </w:r>
      <w:r w:rsidR="00C24010" w:rsidRPr="00C24010">
        <w:rPr>
          <w:rFonts w:ascii="Times New Roman" w:hAnsi="Times New Roman" w:cs="Times New Roman"/>
          <w:sz w:val="24"/>
          <w:szCs w:val="24"/>
        </w:rPr>
        <w:t>Изучить понятие психосоматических заболеваний.</w:t>
      </w:r>
    </w:p>
    <w:p w14:paraId="303595E5" w14:textId="5D994715" w:rsidR="00CA60D6" w:rsidRPr="00A01BE4" w:rsidRDefault="00CA60D6" w:rsidP="00C2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2.</w:t>
      </w:r>
      <w:r w:rsidR="00C24010" w:rsidRPr="00C24010">
        <w:rPr>
          <w:rFonts w:ascii="Times New Roman" w:hAnsi="Times New Roman" w:cs="Times New Roman"/>
          <w:sz w:val="24"/>
          <w:szCs w:val="24"/>
        </w:rPr>
        <w:t>Охарактеризовать органические заболевания.</w:t>
      </w:r>
    </w:p>
    <w:p w14:paraId="12C43E66" w14:textId="457A346D"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3.</w:t>
      </w:r>
      <w:r w:rsidR="00C24010" w:rsidRPr="00C24010">
        <w:t xml:space="preserve"> </w:t>
      </w:r>
      <w:r w:rsidR="00C24010" w:rsidRPr="00C24010">
        <w:rPr>
          <w:rFonts w:ascii="Times New Roman" w:hAnsi="Times New Roman" w:cs="Times New Roman"/>
          <w:sz w:val="24"/>
          <w:szCs w:val="24"/>
        </w:rPr>
        <w:t>Выявить взаимосвязь между психоэмоциональными и соматическими процессами.</w:t>
      </w:r>
    </w:p>
    <w:p w14:paraId="3AB92CD9" w14:textId="0A9853BB" w:rsidR="00CA60D6" w:rsidRPr="00A01BE4" w:rsidRDefault="000474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D6">
        <w:rPr>
          <w:rFonts w:ascii="Times New Roman" w:hAnsi="Times New Roman" w:cs="Times New Roman"/>
          <w:sz w:val="24"/>
          <w:szCs w:val="24"/>
        </w:rPr>
        <w:t>Изучение данных процессов важно для разработки профилактических мер, направленных на снижение заболеваемости и улучшение качества жизни населения.</w:t>
      </w:r>
    </w:p>
    <w:p w14:paraId="6CFA5234" w14:textId="097FE98A" w:rsidR="00CA60D6" w:rsidRPr="00A01BE4" w:rsidRDefault="000474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D6">
        <w:rPr>
          <w:rFonts w:ascii="Times New Roman" w:hAnsi="Times New Roman" w:cs="Times New Roman"/>
          <w:sz w:val="24"/>
          <w:szCs w:val="24"/>
        </w:rPr>
        <w:t>Таким образом, психосоматические и органические заболевания следует рассматривать как взаимосвязанные процессы, формирующиеся под влиянием комплекса факторов окружающей среды и особенностей организма.</w:t>
      </w:r>
    </w:p>
    <w:p w14:paraId="5A3078C5" w14:textId="77777777" w:rsidR="00C1243F" w:rsidRPr="00A01BE4" w:rsidRDefault="00233BD9" w:rsidP="00A01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1095FC5B" w14:textId="29E3CD5B" w:rsidR="00A01BE4" w:rsidRPr="00A01BE4" w:rsidRDefault="00A01BE4" w:rsidP="00A01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1</w:t>
      </w:r>
      <w:r w:rsidRPr="00A01BE4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r w:rsidR="00C24010" w:rsidRPr="00C24010">
        <w:rPr>
          <w:rFonts w:ascii="Times New Roman" w:hAnsi="Times New Roman" w:cs="Times New Roman"/>
          <w:color w:val="0F1115"/>
          <w:sz w:val="24"/>
          <w:szCs w:val="24"/>
        </w:rPr>
        <w:t xml:space="preserve">Николаева, Е. И. </w:t>
      </w:r>
      <w:r w:rsidR="00C24010" w:rsidRPr="00C24010">
        <w:rPr>
          <w:rFonts w:ascii="Times New Roman" w:hAnsi="Times New Roman" w:cs="Times New Roman"/>
          <w:color w:val="0F1115"/>
          <w:sz w:val="24"/>
          <w:szCs w:val="24"/>
        </w:rPr>
        <w:t>Психофизиология:</w:t>
      </w:r>
      <w:r w:rsidR="00C24010" w:rsidRPr="00C24010">
        <w:rPr>
          <w:rFonts w:ascii="Times New Roman" w:hAnsi="Times New Roman" w:cs="Times New Roman"/>
          <w:color w:val="0F1115"/>
          <w:sz w:val="24"/>
          <w:szCs w:val="24"/>
        </w:rPr>
        <w:t xml:space="preserve"> учебник для вузов / Е. И. Николаева. — Санкт-</w:t>
      </w:r>
      <w:r w:rsidR="00C24010" w:rsidRPr="00C24010">
        <w:rPr>
          <w:rFonts w:ascii="Times New Roman" w:hAnsi="Times New Roman" w:cs="Times New Roman"/>
          <w:color w:val="0F1115"/>
          <w:sz w:val="24"/>
          <w:szCs w:val="24"/>
        </w:rPr>
        <w:t>Петербург:</w:t>
      </w:r>
      <w:r w:rsidR="00C24010" w:rsidRPr="00C24010">
        <w:rPr>
          <w:rFonts w:ascii="Times New Roman" w:hAnsi="Times New Roman" w:cs="Times New Roman"/>
          <w:color w:val="0F1115"/>
          <w:sz w:val="24"/>
          <w:szCs w:val="24"/>
        </w:rPr>
        <w:t xml:space="preserve"> Питер, 2020. — 496 с.</w:t>
      </w:r>
    </w:p>
    <w:p w14:paraId="64FED9EA" w14:textId="736F576C" w:rsidR="00233BD9" w:rsidRPr="00A01BE4" w:rsidRDefault="00A01BE4" w:rsidP="00A01BE4">
      <w:pPr>
        <w:pStyle w:val="ds-markdown-paragraph"/>
        <w:shd w:val="clear" w:color="auto" w:fill="FFFFFF"/>
        <w:spacing w:after="0" w:afterAutospacing="0"/>
        <w:ind w:firstLine="567"/>
        <w:rPr>
          <w:color w:val="0F1115"/>
        </w:rPr>
      </w:pPr>
      <w:r w:rsidRPr="00A01BE4">
        <w:rPr>
          <w:color w:val="0F1115"/>
        </w:rPr>
        <w:t>2.</w:t>
      </w:r>
      <w:r w:rsidRPr="00A01BE4">
        <w:t xml:space="preserve"> </w:t>
      </w:r>
      <w:r w:rsidR="00C24010" w:rsidRPr="00C24010">
        <w:t xml:space="preserve">Привес, М. Г. Анатомия </w:t>
      </w:r>
      <w:r w:rsidR="00C24010" w:rsidRPr="00C24010">
        <w:t>человека:</w:t>
      </w:r>
      <w:r w:rsidR="00C24010" w:rsidRPr="00C24010">
        <w:t xml:space="preserve"> учебник для вузов / М. Г. Привес, Н. К. Лысенков, В. И. </w:t>
      </w:r>
      <w:proofErr w:type="spellStart"/>
      <w:r w:rsidR="00C24010" w:rsidRPr="00C24010">
        <w:t>Бушкович</w:t>
      </w:r>
      <w:proofErr w:type="spellEnd"/>
      <w:r w:rsidR="00C24010" w:rsidRPr="00C24010">
        <w:t xml:space="preserve">. — </w:t>
      </w:r>
      <w:r w:rsidR="00C24010" w:rsidRPr="00C24010">
        <w:t>Москва:</w:t>
      </w:r>
      <w:r w:rsidR="00C24010" w:rsidRPr="00C24010">
        <w:t xml:space="preserve"> ГЭОТАР-Медиа, 2019. — 704 с.</w:t>
      </w:r>
    </w:p>
    <w:sectPr w:rsidR="00233BD9" w:rsidRPr="00A01BE4" w:rsidSect="00A01B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673E"/>
    <w:multiLevelType w:val="multilevel"/>
    <w:tmpl w:val="DF2AF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21CE4"/>
    <w:multiLevelType w:val="multilevel"/>
    <w:tmpl w:val="23A8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63226"/>
    <w:multiLevelType w:val="multilevel"/>
    <w:tmpl w:val="52481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350180">
    <w:abstractNumId w:val="2"/>
  </w:num>
  <w:num w:numId="2" w16cid:durableId="1579748325">
    <w:abstractNumId w:val="1"/>
  </w:num>
  <w:num w:numId="3" w16cid:durableId="212881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0D6"/>
    <w:rsid w:val="000474D6"/>
    <w:rsid w:val="00105169"/>
    <w:rsid w:val="00233BD9"/>
    <w:rsid w:val="00260951"/>
    <w:rsid w:val="00797C46"/>
    <w:rsid w:val="007A5F90"/>
    <w:rsid w:val="009B48A7"/>
    <w:rsid w:val="00A01BE4"/>
    <w:rsid w:val="00C1243F"/>
    <w:rsid w:val="00C24010"/>
    <w:rsid w:val="00C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A030"/>
  <w15:docId w15:val="{9075F4EF-80E6-420F-86BB-B59E9A3E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33BD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3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Зведенюк</cp:lastModifiedBy>
  <cp:revision>2</cp:revision>
  <dcterms:created xsi:type="dcterms:W3CDTF">2026-03-27T07:54:00Z</dcterms:created>
  <dcterms:modified xsi:type="dcterms:W3CDTF">2026-04-08T14:40:00Z</dcterms:modified>
</cp:coreProperties>
</file>