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6EBE" w:rsidRPr="00AF28BE" w:rsidRDefault="00566EBE" w:rsidP="00566EBE">
      <w:pPr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F28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Михайловских А.</w:t>
      </w:r>
    </w:p>
    <w:p w:rsidR="00566EBE" w:rsidRPr="0027514B" w:rsidRDefault="00566EBE" w:rsidP="00566EB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27514B">
        <w:rPr>
          <w:rFonts w:ascii="Times New Roman" w:hAnsi="Times New Roman" w:cs="Times New Roman"/>
          <w:b/>
          <w:bCs/>
          <w:sz w:val="28"/>
          <w:szCs w:val="28"/>
        </w:rPr>
        <w:t>стория игровой журналистики от печатных сми и телевидения до цифровых социальных медиа</w:t>
      </w:r>
    </w:p>
    <w:p w:rsidR="00566EBE" w:rsidRDefault="00566EBE" w:rsidP="00566E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1105E6">
        <w:rPr>
          <w:rFonts w:ascii="Times New Roman" w:hAnsi="Times New Roman" w:cs="Times New Roman"/>
          <w:sz w:val="28"/>
          <w:szCs w:val="28"/>
        </w:rPr>
        <w:t>гровая журналистика</w:t>
      </w:r>
      <w:r>
        <w:rPr>
          <w:rFonts w:ascii="Times New Roman" w:hAnsi="Times New Roman" w:cs="Times New Roman"/>
          <w:sz w:val="28"/>
          <w:szCs w:val="28"/>
        </w:rPr>
        <w:t xml:space="preserve"> уже не первое десятилетие существует в России как самостоятельный и довольно популярный жанр. Этот формат СМИ, ориентированный на локальные интересы, занимает отдельную информационную нишу, рассчитанную на аудиторию так называемых «геймеров» или любителей компьютерных, и не только, игр. Аудитория начала массово оставлять чтение традиционных СМИ и переходить в социальные сети. Одна из самых популярных на территории Российской Федерации социальных сетей, созданная российским предпринимателем в сфере информационных технологий </w:t>
      </w:r>
      <w:r w:rsidRPr="00002D14">
        <w:rPr>
          <w:rFonts w:ascii="Times New Roman" w:hAnsi="Times New Roman" w:cs="Times New Roman"/>
          <w:sz w:val="28"/>
          <w:szCs w:val="28"/>
        </w:rPr>
        <w:t>Павлом Дуровым</w:t>
      </w:r>
      <w:r>
        <w:rPr>
          <w:rFonts w:ascii="Times New Roman" w:hAnsi="Times New Roman" w:cs="Times New Roman"/>
          <w:sz w:val="28"/>
          <w:szCs w:val="28"/>
        </w:rPr>
        <w:t xml:space="preserve"> – «ВКонтакте». Именно там большинство игровых журналистов и изданий начинало развитие сообществ, освещающих тематику гейминга и развитие необходимой для него электроники. Вынужденная адаптация устоявшихся журналистских жанров подвергла их изменению, сделав из привычного текста, иногда сопровождаемого фотографиями, видеообзоры, стриминговые трансляции и прочее. </w:t>
      </w:r>
    </w:p>
    <w:p w:rsidR="00566EBE" w:rsidRDefault="00566EBE" w:rsidP="00566E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журналистика – вид журналистики, нацеленный на описание составляющей видеоигр и их обсуждение</w:t>
      </w:r>
      <w:r w:rsidRPr="00F516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 правило, основную часть читателей игровой журналистики составляет специфическая аудитория – геймеры (от англ. </w:t>
      </w:r>
      <w:r>
        <w:rPr>
          <w:rFonts w:ascii="Times New Roman" w:hAnsi="Times New Roman" w:cs="Times New Roman"/>
          <w:sz w:val="28"/>
          <w:szCs w:val="28"/>
          <w:lang w:val="en-US"/>
        </w:rPr>
        <w:t>game</w:t>
      </w:r>
      <w:r>
        <w:rPr>
          <w:rFonts w:ascii="Times New Roman" w:hAnsi="Times New Roman" w:cs="Times New Roman"/>
          <w:sz w:val="28"/>
          <w:szCs w:val="28"/>
        </w:rPr>
        <w:t xml:space="preserve"> – игра). </w:t>
      </w:r>
    </w:p>
    <w:p w:rsidR="00566EBE" w:rsidRDefault="00566EBE" w:rsidP="00566E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Расцвет игровой журналистике в России пришелся на вторую половину 1990-х и занимает большую часть 2000-х годов. В отличие от предсказуемо развивающейся игровой журналистики на Западе, российская выполняла не просто развлекательную функцию, она послужила своеобразным «окном» в мир технологического прогресса. Официальных представителей игровых компаний разработчиков в России не было, как и российского геймдева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GameDev</w:t>
      </w:r>
      <w:proofErr w:type="spellEnd"/>
      <w:r w:rsidRPr="00186BB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 англ. </w:t>
      </w:r>
      <w:r>
        <w:rPr>
          <w:rFonts w:ascii="Times New Roman" w:hAnsi="Times New Roman" w:cs="Times New Roman"/>
          <w:sz w:val="28"/>
          <w:szCs w:val="28"/>
          <w:lang w:val="en-US"/>
        </w:rPr>
        <w:t>Game</w:t>
      </w:r>
      <w:r w:rsidRPr="00186B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Development</w:t>
      </w:r>
      <w:r w:rsidRPr="00186BB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разработка игр). Процесс создания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видеоигр, интервью с разработчиками, обзор игровых новинок и их составляющей – все это можно было найти исключительно в журналах, выполнявших функцию своего рода «переводчика», ради адаптации происходящего в зарубежной игровой индустрии. </w:t>
      </w:r>
    </w:p>
    <w:p w:rsidR="00566EBE" w:rsidRDefault="00566EBE" w:rsidP="00566E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Ранние российские игровые журналы преследовали несколько иную цель. Они скорее служили каналом для продвижения культуры игр в стране, так как она пришла к нам со значительным запозданием. В конце 1990-го года выходит первый выпуск периодического издания «</w:t>
      </w:r>
      <w:r>
        <w:rPr>
          <w:rFonts w:ascii="Times New Roman" w:hAnsi="Times New Roman" w:cs="Times New Roman"/>
          <w:sz w:val="28"/>
          <w:szCs w:val="28"/>
          <w:lang w:val="en-US"/>
        </w:rPr>
        <w:t>ZX</w:t>
      </w:r>
      <w:r w:rsidRPr="00B82CE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Ревю» (название было придумано на основе компьютера </w:t>
      </w:r>
      <w:r>
        <w:rPr>
          <w:rFonts w:ascii="Times New Roman" w:hAnsi="Times New Roman" w:cs="Times New Roman"/>
          <w:sz w:val="28"/>
          <w:szCs w:val="28"/>
          <w:lang w:val="en-US"/>
        </w:rPr>
        <w:t>ZX</w:t>
      </w:r>
      <w:r w:rsidRPr="00561F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Spectrum</w:t>
      </w:r>
      <w:r>
        <w:rPr>
          <w:rFonts w:ascii="Times New Roman" w:hAnsi="Times New Roman" w:cs="Times New Roman"/>
          <w:sz w:val="28"/>
          <w:szCs w:val="28"/>
        </w:rPr>
        <w:t>). Первый номер попал на территорию Советского Союза в виде машинной перепечатки с переводом зарубежного источника, профинансированная научно-техническим кооперативом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Инфоркомом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66EBE" w:rsidRDefault="00566EBE" w:rsidP="00566E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1990-х годов в мире игровой журналистики в России уже появились журналы «Игромания», «Страна игр» и «Видео-</w:t>
      </w:r>
      <w:r>
        <w:rPr>
          <w:rFonts w:ascii="Times New Roman" w:hAnsi="Times New Roman" w:cs="Times New Roman"/>
          <w:sz w:val="28"/>
          <w:szCs w:val="28"/>
          <w:lang w:val="en-US"/>
        </w:rPr>
        <w:t>Acc</w:t>
      </w:r>
      <w:r w:rsidRPr="00115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Dendy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15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 1995 года «Великий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 которые, пусть и не углублялись в программирование, но служили той же связью российского читателя с интересующей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игроиндустрией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Журнал «Игромания», пожалуй, самое популярное на территории стран СНГ издание, вышедшее в 1997 году, публиковал новости о консольных и компьютерных играх. Тираж за время существования журнала достигал 164000 экземпляров. Более того, он продолжает свое существование по сей день. </w:t>
      </w:r>
    </w:p>
    <w:p w:rsidR="00566EBE" w:rsidRDefault="00566EBE" w:rsidP="00566E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Советское и российское телевидение долгое время воспринималось как источник официальной информации в новостях о политике, обществе и культуре. Со временем условия изменились, как и повседневная жизнь с приходом в неё первых игровых приставок, компьютеров и прочего. Именно эти условия помогли показать первые телевизионные передачи, посвященные гик-культуре как явлению. Большинство популярных программ об играх и технике показывалось в Москве или Санкт-Петербурге. Некоторые из них были на экранах по всей стране. Отношение к подобному роду увлечений не воспринималось всерьез и считалось детским контентом, что давало </w:t>
      </w:r>
      <w:r>
        <w:rPr>
          <w:rFonts w:ascii="Times New Roman" w:hAnsi="Times New Roman" w:cs="Times New Roman"/>
          <w:sz w:val="28"/>
          <w:szCs w:val="28"/>
        </w:rPr>
        <w:lastRenderedPageBreak/>
        <w:t>возможность транслировать подобного рода передачи только в утреннем блоке по выходным. Задачей первых таких передач, как, например, телевикторина «Соник-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суперёжик</w:t>
      </w:r>
      <w:proofErr w:type="spellEnd"/>
      <w:r>
        <w:rPr>
          <w:rFonts w:ascii="Times New Roman" w:hAnsi="Times New Roman" w:cs="Times New Roman"/>
          <w:sz w:val="28"/>
          <w:szCs w:val="28"/>
        </w:rPr>
        <w:t>», который шел на канале «РТР», стало продвижение на российском рынке новых приставок «</w:t>
      </w:r>
      <w:r>
        <w:rPr>
          <w:rFonts w:ascii="Times New Roman" w:hAnsi="Times New Roman" w:cs="Times New Roman"/>
          <w:sz w:val="28"/>
          <w:szCs w:val="28"/>
          <w:lang w:val="en-US"/>
        </w:rPr>
        <w:t>SEGA</w:t>
      </w:r>
      <w:r>
        <w:rPr>
          <w:rFonts w:ascii="Times New Roman" w:hAnsi="Times New Roman" w:cs="Times New Roman"/>
          <w:sz w:val="28"/>
          <w:szCs w:val="28"/>
        </w:rPr>
        <w:t>». Пусть передача и показывала абсолютно противоположный подход относительно игровой журналистики на телевидении, но положило начало её продвижению и со своей первоначальной задачей справлялось. В свою очередь на телеканале «2х2» программа «</w:t>
      </w:r>
      <w:r>
        <w:rPr>
          <w:rFonts w:ascii="Times New Roman" w:hAnsi="Times New Roman" w:cs="Times New Roman"/>
          <w:sz w:val="28"/>
          <w:szCs w:val="28"/>
          <w:lang w:val="en-US"/>
        </w:rPr>
        <w:t>Dandy</w:t>
      </w:r>
      <w:r>
        <w:rPr>
          <w:rFonts w:ascii="Times New Roman" w:hAnsi="Times New Roman" w:cs="Times New Roman"/>
          <w:sz w:val="28"/>
          <w:szCs w:val="28"/>
        </w:rPr>
        <w:t>: Новая реальность», выходившая с 17 сентября 1994 года, позволяла рекламировать приставку</w:t>
      </w:r>
      <w:r w:rsidRPr="006572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Dendy</w:t>
      </w:r>
      <w:r>
        <w:rPr>
          <w:rFonts w:ascii="Times New Roman" w:hAnsi="Times New Roman" w:cs="Times New Roman"/>
          <w:sz w:val="28"/>
          <w:szCs w:val="28"/>
        </w:rPr>
        <w:t>» –</w:t>
      </w:r>
      <w:r w:rsidRPr="006572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пиратским аналогом японской приставки «</w:t>
      </w:r>
      <w:r>
        <w:rPr>
          <w:rFonts w:ascii="Times New Roman" w:hAnsi="Times New Roman" w:cs="Times New Roman"/>
          <w:sz w:val="28"/>
          <w:szCs w:val="28"/>
          <w:lang w:val="en-US"/>
        </w:rPr>
        <w:t>Nintendo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66EBE" w:rsidRPr="00E25786" w:rsidRDefault="00566EBE" w:rsidP="00566E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Отдельный телеканал, посвященный видеоиграм и индустрии развлечений в целом, появился 1 апреля 2007 года с говорящим названием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Gameland</w:t>
      </w:r>
      <w:proofErr w:type="spellEnd"/>
      <w:r w:rsidRPr="00CF0E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TV</w:t>
      </w:r>
      <w:r>
        <w:rPr>
          <w:rFonts w:ascii="Times New Roman" w:hAnsi="Times New Roman" w:cs="Times New Roman"/>
          <w:sz w:val="28"/>
          <w:szCs w:val="28"/>
        </w:rPr>
        <w:t>». Был основан одноименным медиахолдинга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Gameland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под началом которого так же выходил популярный в России журнал «Страна игр». Помимо игр, программы на канале были посвящены кино, электронике и японской культуре аниме. Канал показывал множество передач, которые, может показались бы современному зрителю однотипными и повторяющимися, но в то же время уникальными, так как разнилась именно подача информации об игровых новинках, дефицит которой ещё долго будет мешать создавать уникальный и достоверный контент. Среди подобных программ можно выделить несколько: например, «Проходняк» с ведущим Михаилом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Шагиняном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или, как многие его запомнили, ведущий с псевдонимом «</w:t>
      </w:r>
      <w:r>
        <w:rPr>
          <w:rFonts w:ascii="Times New Roman" w:hAnsi="Times New Roman" w:cs="Times New Roman"/>
          <w:sz w:val="28"/>
          <w:szCs w:val="28"/>
          <w:lang w:val="en-US"/>
        </w:rPr>
        <w:t>Ace</w:t>
      </w:r>
      <w:r>
        <w:rPr>
          <w:rFonts w:ascii="Times New Roman" w:hAnsi="Times New Roman" w:cs="Times New Roman"/>
          <w:sz w:val="28"/>
          <w:szCs w:val="28"/>
        </w:rPr>
        <w:t xml:space="preserve">». «Проходняк» создавался с целью не столько показать игру, сколько дать людям, проходящим её возможность узнать гайды (от англ. </w:t>
      </w:r>
      <w:r>
        <w:rPr>
          <w:rFonts w:ascii="Times New Roman" w:hAnsi="Times New Roman" w:cs="Times New Roman"/>
          <w:sz w:val="28"/>
          <w:szCs w:val="28"/>
          <w:lang w:val="en-US"/>
        </w:rPr>
        <w:t>guide</w:t>
      </w:r>
      <w:r w:rsidRPr="00F30F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гид, проводник) – руководство к прохождению игры, которое в подробном виде помогает стандартными советами и объяснениями механики игры. В большинстве случаев ведущий показывал и рассказывал, каким образом проходить квесты, уровни, бои с боссами, которые могли вызвать у игрока затруднение. Сейчас подобного рода информация легко ищется в интернете, но в нулевые не каждый имел открытый к нему доступ, 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там зачастую пополнялась не моментально, как сейчас. Передача «Первый уровень» с ведущим Александром Глаголевым или «Глаголом» запомнилась зрителям больше всего. Ведущий в течение недели самостоятельно проходил первые уровни двух игр на выбор, чтобы рассказать в эфире о том, стоит ли вообще браться за их прохождение. Харизма ведущего, юмористические комментарии и интересный видеоряд с геймплеем делали передачу наиболее востребованной среди зрителей. Программа «Темы» транслировала новости игровой индустрии. Не всегда передавала их достоверно и часто оглашая слухи, основывая на них новостной сюжет, но, в целом, свою роль выполняла, учитывая информационную ограниченность раннего российского игрового телевидения и отсутствие какого-либо редактора. Канал, по сути, состоял из инициативных людей, придерживающихся идеи и держался на их энтузиазме. Помимо двух популярных передач эфир занимали и другие развлекательные программы, например: «Техно» – про мир высоких технологий; «Пульс» – рассказывала о новых проектах разработчиков, которые ещё не успели пройти игроки, даже возможные спойлеры не отпугивали аудиторию от просмотра программы; «Всё кино» – название говорит само за себя. Ведущий Антон Федотов, будущий сценарист и режиссер сериалов «Кухня» и «Отель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рассказывал об уже просмотренном кино и делился своим мнением на его счет, либо перечислял предстоящие премьеры; передача «В фокусе» давала зрителям возможность погрузиться не только в сюжет игры как игроку, а разобрать её с точки зрения разработчика и сценариста; «Банзай!» – передача, которая позволяла зрителям увидеть мир Японии изнутри и узнать об интересующих их аниме. Но самой популярной останется «Без винта», в которой ведущими были самые передовые представители телевизионной гейм-журналистики – Борис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Репетур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Антон Зайцев или «Бонус»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Гамовер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Ранее вели передачу «От винта!» на телеканале «РТР», насчитывающую 140 выпусков, на фоне других передач это был ошеломительный успех. Новости игровой промышленности, юмор, беседы, обзоры на новинки, ведущие </w:t>
      </w:r>
      <w:r>
        <w:rPr>
          <w:rFonts w:ascii="Times New Roman" w:hAnsi="Times New Roman" w:cs="Times New Roman"/>
          <w:sz w:val="28"/>
          <w:szCs w:val="28"/>
        </w:rPr>
        <w:lastRenderedPageBreak/>
        <w:t>сделали два самых успешных шоу, посвященные играм, тем самым став создателями основных жанров игровой журналистики.</w:t>
      </w:r>
    </w:p>
    <w:p w:rsidR="00566EBE" w:rsidRDefault="00566EBE" w:rsidP="00566E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Дальнейшая эпоха игровой журналистики в России уже рассматривается в контексте цифрового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медиапроизводства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Некоторые журналы и телевизионные каналы, посвященные тематике игр, перешли в форматы сообществ в социальных сетях, что являлось для них единственно верным решением, позволяющим сохранить свою деятельность и развить её в новом направлении. </w:t>
      </w:r>
    </w:p>
    <w:p w:rsidR="00566EBE" w:rsidRPr="00AF28BE" w:rsidRDefault="00566EBE" w:rsidP="00566E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информации об адаптации и переосмыслении журналистских жанров в цифровом формате, особый интерес вызывают их переиначивание именно в игровой журналистике, которая в сравнение с остальными направлениями сама по себе является относительно новой отраслью. Креативный потенциал игровой журналистики уже давно внедрился в современные средства массовой информации, став самостоятельным направлением с уникальными жанрами. Е.Д. Кукшинова, основываясь на анализе игровых журналов, выделяет такие основные жанры в игровой журналистике, как </w:t>
      </w:r>
      <w:r w:rsidRPr="00AF28BE">
        <w:rPr>
          <w:rFonts w:ascii="Times New Roman" w:hAnsi="Times New Roman" w:cs="Times New Roman"/>
          <w:sz w:val="28"/>
          <w:szCs w:val="28"/>
        </w:rPr>
        <w:t>новость, интервью, отчеты, новость-отчет, эссе, статьи, обзоры, хит-парады, репортажи.</w:t>
      </w:r>
    </w:p>
    <w:p w:rsidR="00566EBE" w:rsidRDefault="00566EBE" w:rsidP="00566E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Важной частью завершения трансформации игровых жанров в блогосфере стало появление новой жанровой типологии, в которой традиционные журналистские форматы не перестали существовать вовсе, а только изменили либо название, либо составляющую структуры написания материала. Подобный процесс стал свидетельством размытости границ между журналистикой и блогингом, объединив составляющее обеих сфер в игровой журналистике, которая обрела свой заслуженный успех на просторах цифрового пространства. </w:t>
      </w:r>
    </w:p>
    <w:p w:rsidR="00566EBE" w:rsidRPr="000F7CDD" w:rsidRDefault="00566EBE" w:rsidP="00566E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Переосмысление подхода к созданию социальных сетей произошло в 1999 году благодаря сайту </w:t>
      </w:r>
      <w:r>
        <w:rPr>
          <w:rFonts w:ascii="Times New Roman" w:hAnsi="Times New Roman" w:cs="Times New Roman"/>
          <w:sz w:val="28"/>
          <w:szCs w:val="28"/>
          <w:lang w:val="en-US"/>
        </w:rPr>
        <w:t>LiveJournal</w:t>
      </w:r>
      <w:r>
        <w:rPr>
          <w:rFonts w:ascii="Times New Roman" w:hAnsi="Times New Roman" w:cs="Times New Roman"/>
          <w:sz w:val="28"/>
          <w:szCs w:val="28"/>
        </w:rPr>
        <w:t xml:space="preserve">, в котором личные страницы перестали быть простой сборкой информации и данных об их владельцах. Теперь в любой момент активный пользователь мог начать вести блог или более того –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создать с другими пользователями группу. Такое общение привело к формированию больших чатов, насчитывающих от 100 пользователей и более, а после и к созданию сообществ по интересам, основанных на предпочтениях подписчиков. В 2007 году </w:t>
      </w:r>
      <w:r>
        <w:rPr>
          <w:rFonts w:ascii="Times New Roman" w:hAnsi="Times New Roman" w:cs="Times New Roman"/>
          <w:sz w:val="28"/>
          <w:szCs w:val="28"/>
          <w:lang w:val="en-US"/>
        </w:rPr>
        <w:t>LiveJournal</w:t>
      </w:r>
      <w:r>
        <w:rPr>
          <w:rFonts w:ascii="Times New Roman" w:hAnsi="Times New Roman" w:cs="Times New Roman"/>
          <w:sz w:val="28"/>
          <w:szCs w:val="28"/>
        </w:rPr>
        <w:t xml:space="preserve"> был продан российской медиакомпании «</w:t>
      </w:r>
      <w:r>
        <w:rPr>
          <w:rFonts w:ascii="Times New Roman" w:hAnsi="Times New Roman" w:cs="Times New Roman"/>
          <w:sz w:val="28"/>
          <w:szCs w:val="28"/>
          <w:lang w:val="en-US"/>
        </w:rPr>
        <w:t>SUP</w:t>
      </w:r>
      <w:r w:rsidRPr="004E61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Media</w:t>
      </w:r>
      <w:r>
        <w:rPr>
          <w:rFonts w:ascii="Times New Roman" w:hAnsi="Times New Roman" w:cs="Times New Roman"/>
          <w:sz w:val="28"/>
          <w:szCs w:val="28"/>
        </w:rPr>
        <w:t xml:space="preserve">» и уже в 2017 году сервера хостинга были перенесены в офисы России, изменив условия предоставляемых услуг в соответствии с законами РФ. Для Рунета опыт с «Живым журналом» стал открытием новых горизонтов в работе с уже запустившими в 2006 году свою работу социальными сетями «ВКонтакте» и «Одноклассники». </w:t>
      </w:r>
    </w:p>
    <w:p w:rsidR="00566EBE" w:rsidRDefault="00566EBE" w:rsidP="00566E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академических источников, посвященных теме развития социальной сети «ВКонтакте» не так много, так как платформа считается относительно новой. Каждый пользователь социальной сети «ВКонтакте» имеет открытый доступ к общению практически с любым зарегистрированным в ней человеком, чей аккаунт не подвергся блокировке или добровольному ограничению доступа незнакомцев к информации на собственной странице. </w:t>
      </w:r>
    </w:p>
    <w:p w:rsidR="00566EBE" w:rsidRDefault="00566EBE" w:rsidP="00566E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Отдельное дочернее приложение «ВКонтакте» под названием «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DA21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Play</w:t>
      </w:r>
      <w:r>
        <w:rPr>
          <w:rFonts w:ascii="Times New Roman" w:hAnsi="Times New Roman" w:cs="Times New Roman"/>
          <w:sz w:val="28"/>
          <w:szCs w:val="28"/>
        </w:rPr>
        <w:t xml:space="preserve">» существует как игровое подразделение компании, которое представляет из себя многофункциональную геймерскую платформу, аналогичную </w:t>
      </w:r>
      <w:r>
        <w:rPr>
          <w:rFonts w:ascii="Times New Roman" w:hAnsi="Times New Roman" w:cs="Times New Roman"/>
          <w:sz w:val="28"/>
          <w:szCs w:val="28"/>
          <w:lang w:val="en-US"/>
        </w:rPr>
        <w:t>Steam</w:t>
      </w:r>
      <w:r>
        <w:rPr>
          <w:rFonts w:ascii="Times New Roman" w:hAnsi="Times New Roman" w:cs="Times New Roman"/>
          <w:sz w:val="28"/>
          <w:szCs w:val="28"/>
        </w:rPr>
        <w:t>. Площадка запустилась в апреле 2022 года и постепенно за два года набрала почти 39 миллиона зарегистрированных пользователей. Директор продукта Александр Михеев заявил, что «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DE29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Play</w:t>
      </w:r>
      <w:r>
        <w:rPr>
          <w:rFonts w:ascii="Times New Roman" w:hAnsi="Times New Roman" w:cs="Times New Roman"/>
          <w:sz w:val="28"/>
          <w:szCs w:val="28"/>
        </w:rPr>
        <w:t xml:space="preserve">» создалась не как конкурент масштабным платформам, продающих игры, а как альтернатива с функциями, расширяющими игровые возможности. Например, пользователям предоставлена возможность просмотра стримов и новостные оповещения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игроиндустрии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775E" w:rsidRPr="00566EBE" w:rsidRDefault="00566EBE" w:rsidP="00566E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Соцсеть «ВКонтакте» перестала быть обычной площадкой для общения, став полноценно самостоятельно существующей многофункциональной экосистемой, которая объединила в себе мессенджер, игровую платформу, видеохостинг и предлагающая эксклюзивный медиа контент. </w:t>
      </w:r>
    </w:p>
    <w:sectPr w:rsidR="00B3775E" w:rsidRPr="00566EBE" w:rsidSect="00710D5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BE"/>
    <w:rsid w:val="003D19DE"/>
    <w:rsid w:val="00566EBE"/>
    <w:rsid w:val="00710D59"/>
    <w:rsid w:val="00AB0CF5"/>
    <w:rsid w:val="00B3775E"/>
    <w:rsid w:val="00CE0715"/>
    <w:rsid w:val="00FD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64800F"/>
  <w15:chartTrackingRefBased/>
  <w15:docId w15:val="{602F223F-2DAA-5146-B594-FAB275D2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EBE"/>
    <w:pPr>
      <w:spacing w:after="160" w:line="278" w:lineRule="auto"/>
    </w:pPr>
  </w:style>
  <w:style w:type="paragraph" w:styleId="1">
    <w:name w:val="heading 1"/>
    <w:basedOn w:val="a"/>
    <w:next w:val="a"/>
    <w:link w:val="10"/>
    <w:uiPriority w:val="9"/>
    <w:qFormat/>
    <w:rsid w:val="00566EB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EB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EB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EB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EB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EB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EB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EB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EB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6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6E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6E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6E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6E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6E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6E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6E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6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6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EBE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6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6EBE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6E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6EBE"/>
    <w:pPr>
      <w:spacing w:after="0" w:line="240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566E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6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6E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6E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1716</Words>
  <Characters>9783</Characters>
  <Application>Microsoft Office Word</Application>
  <DocSecurity>0</DocSecurity>
  <Lines>81</Lines>
  <Paragraphs>22</Paragraphs>
  <ScaleCrop>false</ScaleCrop>
  <Company/>
  <LinksUpToDate>false</LinksUpToDate>
  <CharactersWithSpaces>11477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2026-04-07T17:29:00Z</dcterms:created>
  <dcterms:modified xsi:type="dcterms:W3CDTF">2026-04-07T17:29:00Z</dcterms:modified>
</cp:coreProperties>
</file>