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021C1" w14:textId="4A239688" w:rsidR="00BB5EF6" w:rsidRDefault="00C6548A" w:rsidP="00473348">
      <w:pPr>
        <w:spacing w:line="240" w:lineRule="auto"/>
        <w:jc w:val="both"/>
        <w:rPr>
          <w:rFonts w:ascii="Times New Roman" w:hAnsi="Times New Roman" w:cs="Times New Roman"/>
          <w:b/>
          <w:bCs/>
        </w:rPr>
      </w:pPr>
      <w:r w:rsidRPr="004E32F8">
        <w:rPr>
          <w:rFonts w:ascii="Times New Roman" w:hAnsi="Times New Roman" w:cs="Times New Roman"/>
          <w:b/>
          <w:bCs/>
        </w:rPr>
        <w:t>ПЕРСПЕКТИВЫ И ЭТИКО-ПРАВОВЫЕ АСПЕКТЫ ПРИМЕНЕНИЯ ИСКУССТВЕННОГО ИНТЕЛЛЕКТА ДЛЯ ВЫЯВЛЕНИЯ И ПРЕСЕЧЕНИЯ ПОТЕНЦИАЛЬНЫХ ПРЕСТУПЛЕНИЙ</w:t>
      </w:r>
    </w:p>
    <w:p w14:paraId="0555F84F" w14:textId="77777777" w:rsidR="006C0DBF" w:rsidRPr="0049448C" w:rsidRDefault="006C0DBF" w:rsidP="006C0DBF">
      <w:pPr>
        <w:spacing w:line="240" w:lineRule="auto"/>
        <w:jc w:val="right"/>
        <w:rPr>
          <w:rFonts w:ascii="Times New Roman" w:hAnsi="Times New Roman" w:cs="Times New Roman"/>
        </w:rPr>
      </w:pPr>
      <w:r>
        <w:rPr>
          <w:rFonts w:ascii="Times New Roman" w:hAnsi="Times New Roman" w:cs="Times New Roman"/>
          <w:b/>
          <w:bCs/>
        </w:rPr>
        <w:t xml:space="preserve">Автор: </w:t>
      </w:r>
      <w:r w:rsidRPr="0049448C">
        <w:rPr>
          <w:rFonts w:ascii="Times New Roman" w:hAnsi="Times New Roman" w:cs="Times New Roman"/>
        </w:rPr>
        <w:t>Хоконов Бислан Асланович, ФГБОУ ВО ”Адыгейский Государственный Университет”, г. Майкоп</w:t>
      </w:r>
    </w:p>
    <w:p w14:paraId="4E23AD0A" w14:textId="77777777" w:rsidR="006C0DBF" w:rsidRPr="0049448C" w:rsidRDefault="006C0DBF" w:rsidP="006C0DBF">
      <w:pPr>
        <w:spacing w:line="240" w:lineRule="auto"/>
        <w:jc w:val="right"/>
        <w:rPr>
          <w:rFonts w:ascii="Times New Roman" w:hAnsi="Times New Roman" w:cs="Times New Roman"/>
        </w:rPr>
      </w:pPr>
      <w:r>
        <w:rPr>
          <w:rFonts w:ascii="Times New Roman" w:hAnsi="Times New Roman" w:cs="Times New Roman"/>
          <w:b/>
          <w:bCs/>
        </w:rPr>
        <w:t xml:space="preserve">Научный руководитель: </w:t>
      </w:r>
      <w:r w:rsidRPr="0049448C">
        <w:rPr>
          <w:rFonts w:ascii="Times New Roman" w:hAnsi="Times New Roman" w:cs="Times New Roman"/>
        </w:rPr>
        <w:t>Хачак Бэла Нальбиевна, к.ю.н., доцент ФГБОУ ВО ”Адыгейский Государственный Университет”, г. Майкоп</w:t>
      </w:r>
    </w:p>
    <w:p w14:paraId="548C9625" w14:textId="77777777" w:rsidR="000C6B2B" w:rsidRPr="004E32F8" w:rsidRDefault="000C6B2B" w:rsidP="00473348">
      <w:pPr>
        <w:spacing w:line="240" w:lineRule="auto"/>
        <w:ind w:firstLine="708"/>
        <w:jc w:val="both"/>
        <w:rPr>
          <w:rFonts w:ascii="Times New Roman" w:hAnsi="Times New Roman" w:cs="Times New Roman"/>
        </w:rPr>
      </w:pPr>
      <w:r w:rsidRPr="004E32F8">
        <w:rPr>
          <w:rFonts w:ascii="Times New Roman" w:hAnsi="Times New Roman" w:cs="Times New Roman"/>
        </w:rPr>
        <w:t>Современное общество стремительно развивается вместе с технологиями, и одним из наиболее значимых направлений последних лет стало активное внедрение искусственного интеллекта (ИИ) практически во все сферы человеческой деятельности. Уголовное право не стало исключением, поскольку развитие современных технологий открывает новые возможности для правоохранительных органов в борьбе с преступностью.</w:t>
      </w:r>
    </w:p>
    <w:p w14:paraId="3068DA97" w14:textId="2A8C730D" w:rsidR="000C6B2B" w:rsidRPr="004E32F8" w:rsidRDefault="000C6B2B" w:rsidP="00473348">
      <w:pPr>
        <w:spacing w:line="240" w:lineRule="auto"/>
        <w:ind w:firstLine="708"/>
        <w:jc w:val="both"/>
        <w:rPr>
          <w:rFonts w:ascii="Times New Roman" w:hAnsi="Times New Roman" w:cs="Times New Roman"/>
        </w:rPr>
      </w:pPr>
      <w:r w:rsidRPr="004E32F8">
        <w:rPr>
          <w:rFonts w:ascii="Times New Roman" w:hAnsi="Times New Roman" w:cs="Times New Roman"/>
        </w:rPr>
        <w:t xml:space="preserve">‎ИИ с его возможностями  автоматического анализа больших массивов данных, выявления скрытых закономерностей и прогнозирования возможных угроз при постепенной интеграции в процессы выявления, расследования и предупреждения преступлений имеет потенциал стать мощным инструментом для </w:t>
      </w:r>
      <w:r w:rsidR="003837D9" w:rsidRPr="004E32F8">
        <w:rPr>
          <w:rFonts w:ascii="Times New Roman" w:hAnsi="Times New Roman" w:cs="Times New Roman"/>
        </w:rPr>
        <w:t>повышения</w:t>
      </w:r>
      <w:r w:rsidRPr="004E32F8">
        <w:rPr>
          <w:rFonts w:ascii="Times New Roman" w:hAnsi="Times New Roman" w:cs="Times New Roman"/>
        </w:rPr>
        <w:t xml:space="preserve"> эффективности деятельности правоохранительных органов. Вместе с тем, широкое распространение подобных технологий порождает целый спектр этических и правовых вопросов, требующих всестороннего осмысления и правового урегулирования. </w:t>
      </w:r>
    </w:p>
    <w:p w14:paraId="0194AA21" w14:textId="45290A9E" w:rsidR="00D91502" w:rsidRPr="004E32F8" w:rsidRDefault="00D91502" w:rsidP="00473348">
      <w:pPr>
        <w:spacing w:line="240" w:lineRule="auto"/>
        <w:ind w:firstLine="708"/>
        <w:jc w:val="both"/>
        <w:rPr>
          <w:rFonts w:ascii="Times New Roman" w:hAnsi="Times New Roman" w:cs="Times New Roman"/>
        </w:rPr>
      </w:pPr>
      <w:r w:rsidRPr="004E32F8">
        <w:rPr>
          <w:rFonts w:ascii="Times New Roman" w:hAnsi="Times New Roman" w:cs="Times New Roman"/>
        </w:rPr>
        <w:t>‎</w:t>
      </w:r>
      <w:r w:rsidR="002D7DC1" w:rsidRPr="004E32F8">
        <w:rPr>
          <w:rFonts w:ascii="Times New Roman" w:hAnsi="Times New Roman" w:cs="Times New Roman"/>
        </w:rPr>
        <w:t xml:space="preserve">Согласно Указу Президента РФ от </w:t>
      </w:r>
      <w:r w:rsidR="008714F6" w:rsidRPr="004E32F8">
        <w:rPr>
          <w:rFonts w:ascii="Times New Roman" w:hAnsi="Times New Roman" w:cs="Times New Roman"/>
        </w:rPr>
        <w:t xml:space="preserve">10.10.2019 N 490 (ред. От 15.02.2024) </w:t>
      </w:r>
      <w:r w:rsidR="003372B3" w:rsidRPr="004E32F8">
        <w:rPr>
          <w:rFonts w:ascii="Times New Roman" w:hAnsi="Times New Roman" w:cs="Times New Roman"/>
        </w:rPr>
        <w:t>и</w:t>
      </w:r>
      <w:r w:rsidR="001D0ADE" w:rsidRPr="004E32F8">
        <w:rPr>
          <w:rFonts w:ascii="Times New Roman" w:hAnsi="Times New Roman" w:cs="Times New Roman"/>
        </w:rPr>
        <w:t xml:space="preserve">скусственный интеллект – </w:t>
      </w:r>
      <w:r w:rsidR="003372B3" w:rsidRPr="004E32F8">
        <w:rPr>
          <w:rFonts w:ascii="Times New Roman" w:hAnsi="Times New Roman" w:cs="Times New Roman"/>
        </w:rPr>
        <w:t xml:space="preserve">это </w:t>
      </w:r>
      <w:r w:rsidR="001D0ADE" w:rsidRPr="004E32F8">
        <w:rPr>
          <w:rFonts w:ascii="Times New Roman" w:hAnsi="Times New Roman" w:cs="Times New Roman"/>
        </w:rPr>
        <w:t>комплекс технологических решений, позволяющий имитировать когнитивные функции человека (включая поиск решений без заранее заданного алгоритма) и получать при выполнении конкретных задач результаты, сопоставимые с результатами интеллектуальной деятельности человека или превосходящие их. Комплекс технологических решений включает в себя информационно-коммуникационную инфраструктуру, программное обеспечение (в том числе в котором используются методы машинного обучения), процессы и сервисы по обработке данных и поиску решений</w:t>
      </w:r>
      <w:r w:rsidR="004723A8" w:rsidRPr="004E32F8">
        <w:rPr>
          <w:rFonts w:ascii="Times New Roman" w:hAnsi="Times New Roman" w:cs="Times New Roman"/>
        </w:rPr>
        <w:t xml:space="preserve"> </w:t>
      </w:r>
      <w:r w:rsidR="00EF3806" w:rsidRPr="004E32F8">
        <w:rPr>
          <w:rFonts w:ascii="Times New Roman" w:hAnsi="Times New Roman" w:cs="Times New Roman"/>
        </w:rPr>
        <w:t>[2]</w:t>
      </w:r>
      <w:r w:rsidR="00C258F0" w:rsidRPr="004E32F8">
        <w:rPr>
          <w:rFonts w:ascii="Times New Roman" w:hAnsi="Times New Roman" w:cs="Times New Roman"/>
        </w:rPr>
        <w:t xml:space="preserve">. </w:t>
      </w:r>
      <w:r w:rsidRPr="004E32F8">
        <w:rPr>
          <w:rFonts w:ascii="Times New Roman" w:hAnsi="Times New Roman" w:cs="Times New Roman"/>
        </w:rPr>
        <w:t xml:space="preserve">Данная технология машинного обучения как механизм борьбы с преступностью имеет определенные преимущества. К </w:t>
      </w:r>
      <w:r w:rsidR="00A613AF">
        <w:rPr>
          <w:rFonts w:ascii="Times New Roman" w:hAnsi="Times New Roman" w:cs="Times New Roman"/>
        </w:rPr>
        <w:t>таковым преимуществам относятся</w:t>
      </w:r>
      <w:r w:rsidRPr="004E32F8">
        <w:rPr>
          <w:rFonts w:ascii="Times New Roman" w:hAnsi="Times New Roman" w:cs="Times New Roman"/>
        </w:rPr>
        <w:t xml:space="preserve">: </w:t>
      </w:r>
    </w:p>
    <w:p w14:paraId="114186F3" w14:textId="2527F8CA" w:rsidR="00BA6961" w:rsidRPr="004E32F8" w:rsidRDefault="00BA6961" w:rsidP="00473348">
      <w:pPr>
        <w:spacing w:line="240" w:lineRule="auto"/>
        <w:ind w:firstLine="708"/>
        <w:jc w:val="both"/>
        <w:rPr>
          <w:rFonts w:ascii="Times New Roman" w:hAnsi="Times New Roman" w:cs="Times New Roman"/>
        </w:rPr>
      </w:pPr>
      <w:r w:rsidRPr="004E32F8">
        <w:rPr>
          <w:rFonts w:ascii="Times New Roman" w:hAnsi="Times New Roman" w:cs="Times New Roman"/>
        </w:rPr>
        <w:t>Анализ больших данных</w:t>
      </w:r>
      <w:r w:rsidR="00D268AA">
        <w:rPr>
          <w:rFonts w:ascii="Times New Roman" w:hAnsi="Times New Roman" w:cs="Times New Roman"/>
        </w:rPr>
        <w:t xml:space="preserve">, поскольку </w:t>
      </w:r>
      <w:r w:rsidR="00FF0BA9" w:rsidRPr="004E32F8">
        <w:rPr>
          <w:rFonts w:ascii="Times New Roman" w:hAnsi="Times New Roman" w:cs="Times New Roman"/>
        </w:rPr>
        <w:t>с</w:t>
      </w:r>
      <w:r w:rsidRPr="004E32F8">
        <w:rPr>
          <w:rFonts w:ascii="Times New Roman" w:hAnsi="Times New Roman" w:cs="Times New Roman"/>
        </w:rPr>
        <w:t>овременные технологии позволяют собирать и обрабатывать огромные массивы информации, включая данные социальных сетей, мобильных устройств, камер видеонаблюдения и др.</w:t>
      </w:r>
      <w:r w:rsidR="007D51D8">
        <w:rPr>
          <w:rFonts w:ascii="Times New Roman" w:hAnsi="Times New Roman" w:cs="Times New Roman"/>
        </w:rPr>
        <w:t>, поэтому и</w:t>
      </w:r>
      <w:r w:rsidRPr="004E32F8">
        <w:rPr>
          <w:rFonts w:ascii="Times New Roman" w:hAnsi="Times New Roman" w:cs="Times New Roman"/>
        </w:rPr>
        <w:t xml:space="preserve">спользование алгоритмов машинного обучения </w:t>
      </w:r>
      <w:r w:rsidR="00357085">
        <w:rPr>
          <w:rFonts w:ascii="Times New Roman" w:hAnsi="Times New Roman" w:cs="Times New Roman"/>
        </w:rPr>
        <w:t>вполне обоснованно направлено на</w:t>
      </w:r>
      <w:r w:rsidRPr="004E32F8">
        <w:rPr>
          <w:rFonts w:ascii="Times New Roman" w:hAnsi="Times New Roman" w:cs="Times New Roman"/>
        </w:rPr>
        <w:t xml:space="preserve"> </w:t>
      </w:r>
      <w:r w:rsidR="00357085">
        <w:rPr>
          <w:rFonts w:ascii="Times New Roman" w:hAnsi="Times New Roman" w:cs="Times New Roman"/>
        </w:rPr>
        <w:t>выявление</w:t>
      </w:r>
      <w:r w:rsidRPr="004E32F8">
        <w:rPr>
          <w:rFonts w:ascii="Times New Roman" w:hAnsi="Times New Roman" w:cs="Times New Roman"/>
        </w:rPr>
        <w:t xml:space="preserve"> </w:t>
      </w:r>
      <w:r w:rsidR="00357085">
        <w:rPr>
          <w:rFonts w:ascii="Times New Roman" w:hAnsi="Times New Roman" w:cs="Times New Roman"/>
        </w:rPr>
        <w:t>скрытых</w:t>
      </w:r>
      <w:r w:rsidRPr="004E32F8">
        <w:rPr>
          <w:rFonts w:ascii="Times New Roman" w:hAnsi="Times New Roman" w:cs="Times New Roman"/>
        </w:rPr>
        <w:t xml:space="preserve"> </w:t>
      </w:r>
      <w:r w:rsidR="00357085">
        <w:rPr>
          <w:rFonts w:ascii="Times New Roman" w:hAnsi="Times New Roman" w:cs="Times New Roman"/>
        </w:rPr>
        <w:t>взаимосвязей</w:t>
      </w:r>
      <w:r w:rsidRPr="004E32F8">
        <w:rPr>
          <w:rFonts w:ascii="Times New Roman" w:hAnsi="Times New Roman" w:cs="Times New Roman"/>
        </w:rPr>
        <w:t xml:space="preserve"> и </w:t>
      </w:r>
      <w:r w:rsidR="00357085">
        <w:rPr>
          <w:rFonts w:ascii="Times New Roman" w:hAnsi="Times New Roman" w:cs="Times New Roman"/>
        </w:rPr>
        <w:t>аномалий</w:t>
      </w:r>
      <w:r w:rsidRPr="004E32F8">
        <w:rPr>
          <w:rFonts w:ascii="Times New Roman" w:hAnsi="Times New Roman" w:cs="Times New Roman"/>
        </w:rPr>
        <w:t xml:space="preserve">, что </w:t>
      </w:r>
      <w:r w:rsidR="00357085">
        <w:rPr>
          <w:rFonts w:ascii="Times New Roman" w:hAnsi="Times New Roman" w:cs="Times New Roman"/>
        </w:rPr>
        <w:t xml:space="preserve">способно </w:t>
      </w:r>
      <w:r w:rsidRPr="004E32F8">
        <w:rPr>
          <w:rFonts w:ascii="Times New Roman" w:hAnsi="Times New Roman" w:cs="Times New Roman"/>
        </w:rPr>
        <w:t xml:space="preserve">существенно </w:t>
      </w:r>
      <w:r w:rsidR="00357085">
        <w:rPr>
          <w:rFonts w:ascii="Times New Roman" w:hAnsi="Times New Roman" w:cs="Times New Roman"/>
        </w:rPr>
        <w:t>упростить</w:t>
      </w:r>
      <w:r w:rsidRPr="004E32F8">
        <w:rPr>
          <w:rFonts w:ascii="Times New Roman" w:hAnsi="Times New Roman" w:cs="Times New Roman"/>
        </w:rPr>
        <w:t xml:space="preserve"> процесс расследования преступлений и </w:t>
      </w:r>
      <w:r w:rsidR="00E76130">
        <w:rPr>
          <w:rFonts w:ascii="Times New Roman" w:hAnsi="Times New Roman" w:cs="Times New Roman"/>
        </w:rPr>
        <w:t>обеспечить</w:t>
      </w:r>
      <w:r w:rsidRPr="004E32F8">
        <w:rPr>
          <w:rFonts w:ascii="Times New Roman" w:hAnsi="Times New Roman" w:cs="Times New Roman"/>
        </w:rPr>
        <w:t xml:space="preserve"> превентивные меры против потенциальной угрозы.</w:t>
      </w:r>
      <w:r w:rsidR="007F5918" w:rsidRPr="004E32F8">
        <w:rPr>
          <w:rFonts w:ascii="Times New Roman" w:hAnsi="Times New Roman" w:cs="Times New Roman"/>
        </w:rPr>
        <w:t xml:space="preserve"> </w:t>
      </w:r>
      <w:r w:rsidR="00E76130">
        <w:rPr>
          <w:rFonts w:ascii="Times New Roman" w:hAnsi="Times New Roman" w:cs="Times New Roman"/>
        </w:rPr>
        <w:t>Также подобное п</w:t>
      </w:r>
      <w:r w:rsidRPr="004E32F8">
        <w:rPr>
          <w:rFonts w:ascii="Times New Roman" w:hAnsi="Times New Roman" w:cs="Times New Roman"/>
        </w:rPr>
        <w:t xml:space="preserve">рименение ИИ </w:t>
      </w:r>
      <w:r w:rsidR="00DE3B8C">
        <w:rPr>
          <w:rFonts w:ascii="Times New Roman" w:hAnsi="Times New Roman" w:cs="Times New Roman"/>
        </w:rPr>
        <w:t>может</w:t>
      </w:r>
      <w:r w:rsidRPr="004E32F8">
        <w:rPr>
          <w:rFonts w:ascii="Times New Roman" w:hAnsi="Times New Roman" w:cs="Times New Roman"/>
        </w:rPr>
        <w:t xml:space="preserve"> оптимизировать работу правоохранительных органов, сокра</w:t>
      </w:r>
      <w:r w:rsidR="006408EA">
        <w:rPr>
          <w:rFonts w:ascii="Times New Roman" w:hAnsi="Times New Roman" w:cs="Times New Roman"/>
        </w:rPr>
        <w:t>тив</w:t>
      </w:r>
      <w:r w:rsidRPr="004E32F8">
        <w:rPr>
          <w:rFonts w:ascii="Times New Roman" w:hAnsi="Times New Roman" w:cs="Times New Roman"/>
        </w:rPr>
        <w:t xml:space="preserve"> временные затраты на сбор и обработку доказательств</w:t>
      </w:r>
      <w:r w:rsidR="006408EA">
        <w:rPr>
          <w:rFonts w:ascii="Times New Roman" w:hAnsi="Times New Roman" w:cs="Times New Roman"/>
        </w:rPr>
        <w:t xml:space="preserve"> и повысив</w:t>
      </w:r>
      <w:r w:rsidRPr="004E32F8">
        <w:rPr>
          <w:rFonts w:ascii="Times New Roman" w:hAnsi="Times New Roman" w:cs="Times New Roman"/>
        </w:rPr>
        <w:t xml:space="preserve"> точность идентификации подозреваемых</w:t>
      </w:r>
      <w:r w:rsidR="006408EA">
        <w:rPr>
          <w:rFonts w:ascii="Times New Roman" w:hAnsi="Times New Roman" w:cs="Times New Roman"/>
        </w:rPr>
        <w:t>, а также предотвратив</w:t>
      </w:r>
      <w:r w:rsidRPr="004E32F8">
        <w:rPr>
          <w:rFonts w:ascii="Times New Roman" w:hAnsi="Times New Roman" w:cs="Times New Roman"/>
        </w:rPr>
        <w:t xml:space="preserve"> </w:t>
      </w:r>
      <w:r w:rsidR="006408EA">
        <w:rPr>
          <w:rFonts w:ascii="Times New Roman" w:hAnsi="Times New Roman" w:cs="Times New Roman"/>
        </w:rPr>
        <w:t>повторные</w:t>
      </w:r>
      <w:r w:rsidRPr="004E32F8">
        <w:rPr>
          <w:rFonts w:ascii="Times New Roman" w:hAnsi="Times New Roman" w:cs="Times New Roman"/>
        </w:rPr>
        <w:t xml:space="preserve"> </w:t>
      </w:r>
      <w:r w:rsidR="006408EA">
        <w:rPr>
          <w:rFonts w:ascii="Times New Roman" w:hAnsi="Times New Roman" w:cs="Times New Roman"/>
        </w:rPr>
        <w:t>правонарушения</w:t>
      </w:r>
      <w:r w:rsidR="000E60C0">
        <w:rPr>
          <w:rFonts w:ascii="Times New Roman" w:hAnsi="Times New Roman" w:cs="Times New Roman"/>
        </w:rPr>
        <w:t xml:space="preserve"> </w:t>
      </w:r>
      <w:r w:rsidR="00301D78">
        <w:rPr>
          <w:rFonts w:ascii="Times New Roman" w:hAnsi="Times New Roman" w:cs="Times New Roman"/>
        </w:rPr>
        <w:t>[3]</w:t>
      </w:r>
      <w:r w:rsidRPr="004E32F8">
        <w:rPr>
          <w:rFonts w:ascii="Times New Roman" w:hAnsi="Times New Roman" w:cs="Times New Roman"/>
        </w:rPr>
        <w:t>.</w:t>
      </w:r>
    </w:p>
    <w:p w14:paraId="55CC2C01" w14:textId="47E30A72" w:rsidR="00E764E0" w:rsidRPr="004E32F8" w:rsidRDefault="00F3066D" w:rsidP="00473348">
      <w:pPr>
        <w:spacing w:line="240" w:lineRule="auto"/>
        <w:ind w:firstLine="708"/>
        <w:jc w:val="both"/>
        <w:rPr>
          <w:rFonts w:ascii="Times New Roman" w:hAnsi="Times New Roman" w:cs="Times New Roman"/>
        </w:rPr>
      </w:pPr>
      <w:r>
        <w:rPr>
          <w:rFonts w:ascii="Times New Roman" w:hAnsi="Times New Roman" w:cs="Times New Roman"/>
        </w:rPr>
        <w:t xml:space="preserve">Следующим преимуществом является </w:t>
      </w:r>
      <w:r w:rsidR="007E0CA0">
        <w:rPr>
          <w:rFonts w:ascii="Times New Roman" w:hAnsi="Times New Roman" w:cs="Times New Roman"/>
        </w:rPr>
        <w:t>п</w:t>
      </w:r>
      <w:r w:rsidR="00E764E0" w:rsidRPr="004E32F8">
        <w:rPr>
          <w:rFonts w:ascii="Times New Roman" w:hAnsi="Times New Roman" w:cs="Times New Roman"/>
        </w:rPr>
        <w:t>рогностическое моделирование</w:t>
      </w:r>
      <w:r w:rsidR="006A3E1F">
        <w:rPr>
          <w:rFonts w:ascii="Times New Roman" w:hAnsi="Times New Roman" w:cs="Times New Roman"/>
        </w:rPr>
        <w:t xml:space="preserve">, так как </w:t>
      </w:r>
      <w:r w:rsidR="00FF0BA9" w:rsidRPr="004E32F8">
        <w:rPr>
          <w:rFonts w:ascii="Times New Roman" w:hAnsi="Times New Roman" w:cs="Times New Roman"/>
        </w:rPr>
        <w:t>а</w:t>
      </w:r>
      <w:r w:rsidR="00E764E0" w:rsidRPr="004E32F8">
        <w:rPr>
          <w:rFonts w:ascii="Times New Roman" w:hAnsi="Times New Roman" w:cs="Times New Roman"/>
        </w:rPr>
        <w:t>лгоритмы ИИ способны строить модели риска, позволяющие определить вероятность совершения конкретного лица противоправных действий</w:t>
      </w:r>
      <w:r w:rsidR="006A3E1F">
        <w:rPr>
          <w:rFonts w:ascii="Times New Roman" w:hAnsi="Times New Roman" w:cs="Times New Roman"/>
        </w:rPr>
        <w:t>, а тот факт, что т</w:t>
      </w:r>
      <w:r w:rsidR="00E764E0" w:rsidRPr="004E32F8">
        <w:rPr>
          <w:rFonts w:ascii="Times New Roman" w:hAnsi="Times New Roman" w:cs="Times New Roman"/>
        </w:rPr>
        <w:t>акие модели основаны на анализе прошлого опыта, демографических данных, социальной активности и иных факторов, влияющих на склонность индивида к совершению преступления</w:t>
      </w:r>
      <w:r w:rsidR="006A3E1F">
        <w:rPr>
          <w:rFonts w:ascii="Times New Roman" w:hAnsi="Times New Roman" w:cs="Times New Roman"/>
        </w:rPr>
        <w:t xml:space="preserve">, </w:t>
      </w:r>
      <w:r w:rsidR="00E764E0" w:rsidRPr="004E32F8">
        <w:rPr>
          <w:rFonts w:ascii="Times New Roman" w:hAnsi="Times New Roman" w:cs="Times New Roman"/>
        </w:rPr>
        <w:t>создает условия для своевременного вмешательства и профилактики криминальных проявлений.</w:t>
      </w:r>
      <w:r w:rsidR="007F5918" w:rsidRPr="004E32F8">
        <w:rPr>
          <w:rFonts w:ascii="Times New Roman" w:hAnsi="Times New Roman" w:cs="Times New Roman"/>
        </w:rPr>
        <w:t xml:space="preserve"> </w:t>
      </w:r>
      <w:r w:rsidR="00E27FC3">
        <w:rPr>
          <w:rFonts w:ascii="Times New Roman" w:hAnsi="Times New Roman" w:cs="Times New Roman"/>
        </w:rPr>
        <w:t>Однако несмотря на то, что п</w:t>
      </w:r>
      <w:r w:rsidR="00E764E0" w:rsidRPr="004E32F8">
        <w:rPr>
          <w:rFonts w:ascii="Times New Roman" w:hAnsi="Times New Roman" w:cs="Times New Roman"/>
        </w:rPr>
        <w:t>рогностическое моделирование может стать эффективным средством снижения уровня преступности</w:t>
      </w:r>
      <w:r w:rsidR="00282237">
        <w:rPr>
          <w:rFonts w:ascii="Times New Roman" w:hAnsi="Times New Roman" w:cs="Times New Roman"/>
        </w:rPr>
        <w:t xml:space="preserve"> </w:t>
      </w:r>
      <w:r w:rsidR="00E764E0" w:rsidRPr="004E32F8">
        <w:rPr>
          <w:rFonts w:ascii="Times New Roman" w:hAnsi="Times New Roman" w:cs="Times New Roman"/>
        </w:rPr>
        <w:t>оно требует строгих ограничений и четких гарантий соблюдения прав граждан.</w:t>
      </w:r>
    </w:p>
    <w:p w14:paraId="48A0D033" w14:textId="321F012C" w:rsidR="00A011C2" w:rsidRPr="004E32F8" w:rsidRDefault="00D95D0B" w:rsidP="00473348">
      <w:pPr>
        <w:spacing w:line="240" w:lineRule="auto"/>
        <w:ind w:firstLine="708"/>
        <w:jc w:val="both"/>
        <w:rPr>
          <w:rFonts w:ascii="Times New Roman" w:hAnsi="Times New Roman" w:cs="Times New Roman"/>
        </w:rPr>
      </w:pPr>
      <w:r>
        <w:rPr>
          <w:rFonts w:ascii="Times New Roman" w:hAnsi="Times New Roman" w:cs="Times New Roman"/>
        </w:rPr>
        <w:t>Кроме тог</w:t>
      </w:r>
      <w:r w:rsidR="002D6AAF">
        <w:rPr>
          <w:rFonts w:ascii="Times New Roman" w:hAnsi="Times New Roman" w:cs="Times New Roman"/>
        </w:rPr>
        <w:t xml:space="preserve">о, </w:t>
      </w:r>
      <w:r w:rsidR="001E59B8">
        <w:rPr>
          <w:rFonts w:ascii="Times New Roman" w:hAnsi="Times New Roman" w:cs="Times New Roman"/>
        </w:rPr>
        <w:t>к одним из преимуществ использования ИИ</w:t>
      </w:r>
      <w:r w:rsidR="00F80965">
        <w:rPr>
          <w:rFonts w:ascii="Times New Roman" w:hAnsi="Times New Roman" w:cs="Times New Roman"/>
        </w:rPr>
        <w:t xml:space="preserve"> в борьбе с преступностью относят идентификацию</w:t>
      </w:r>
      <w:r w:rsidR="00A011C2" w:rsidRPr="004E32F8">
        <w:rPr>
          <w:rFonts w:ascii="Times New Roman" w:hAnsi="Times New Roman" w:cs="Times New Roman"/>
        </w:rPr>
        <w:t xml:space="preserve"> подозреваемы</w:t>
      </w:r>
      <w:r w:rsidR="00693FB3">
        <w:rPr>
          <w:rFonts w:ascii="Times New Roman" w:hAnsi="Times New Roman" w:cs="Times New Roman"/>
        </w:rPr>
        <w:t>х</w:t>
      </w:r>
      <w:r w:rsidR="00800B78">
        <w:rPr>
          <w:rFonts w:ascii="Times New Roman" w:hAnsi="Times New Roman" w:cs="Times New Roman"/>
        </w:rPr>
        <w:t xml:space="preserve">, поскольку ИИ обладает не только </w:t>
      </w:r>
      <w:r w:rsidR="00A557DE">
        <w:rPr>
          <w:rFonts w:ascii="Times New Roman" w:hAnsi="Times New Roman" w:cs="Times New Roman"/>
        </w:rPr>
        <w:t>вышеуказанными</w:t>
      </w:r>
      <w:r w:rsidR="00800B78">
        <w:rPr>
          <w:rFonts w:ascii="Times New Roman" w:hAnsi="Times New Roman" w:cs="Times New Roman"/>
        </w:rPr>
        <w:t xml:space="preserve"> возможностями</w:t>
      </w:r>
      <w:r w:rsidR="00A557DE">
        <w:rPr>
          <w:rFonts w:ascii="Times New Roman" w:hAnsi="Times New Roman" w:cs="Times New Roman"/>
        </w:rPr>
        <w:t>, но и технологией</w:t>
      </w:r>
      <w:r w:rsidR="00A011C2" w:rsidRPr="004E32F8">
        <w:rPr>
          <w:rFonts w:ascii="Times New Roman" w:hAnsi="Times New Roman" w:cs="Times New Roman"/>
        </w:rPr>
        <w:t xml:space="preserve"> распознавания лиц и голоса, </w:t>
      </w:r>
      <w:r w:rsidR="00A557DE">
        <w:rPr>
          <w:rFonts w:ascii="Times New Roman" w:hAnsi="Times New Roman" w:cs="Times New Roman"/>
        </w:rPr>
        <w:t>применяемой</w:t>
      </w:r>
      <w:r w:rsidR="00A011C2" w:rsidRPr="004E32F8">
        <w:rPr>
          <w:rFonts w:ascii="Times New Roman" w:hAnsi="Times New Roman" w:cs="Times New Roman"/>
        </w:rPr>
        <w:t xml:space="preserve"> совместно с </w:t>
      </w:r>
      <w:r w:rsidR="00A011C2" w:rsidRPr="004E32F8">
        <w:rPr>
          <w:rFonts w:ascii="Times New Roman" w:hAnsi="Times New Roman" w:cs="Times New Roman"/>
        </w:rPr>
        <w:lastRenderedPageBreak/>
        <w:t xml:space="preserve">большими данными, </w:t>
      </w:r>
      <w:r w:rsidR="00A557DE">
        <w:rPr>
          <w:rFonts w:ascii="Times New Roman" w:hAnsi="Times New Roman" w:cs="Times New Roman"/>
        </w:rPr>
        <w:t>способной</w:t>
      </w:r>
      <w:r w:rsidR="00A011C2" w:rsidRPr="004E32F8">
        <w:rPr>
          <w:rFonts w:ascii="Times New Roman" w:hAnsi="Times New Roman" w:cs="Times New Roman"/>
        </w:rPr>
        <w:t xml:space="preserve"> идентифицировать подозреваемого практически мгновенно, сверяя изображения и аудиозаписи с существующими базами данных. </w:t>
      </w:r>
      <w:r w:rsidR="00B073C7">
        <w:rPr>
          <w:rFonts w:ascii="Times New Roman" w:hAnsi="Times New Roman" w:cs="Times New Roman"/>
        </w:rPr>
        <w:t xml:space="preserve">Данная возможность способна </w:t>
      </w:r>
      <w:r w:rsidR="00A011C2" w:rsidRPr="004E32F8">
        <w:rPr>
          <w:rFonts w:ascii="Times New Roman" w:hAnsi="Times New Roman" w:cs="Times New Roman"/>
        </w:rPr>
        <w:t>значительно упр</w:t>
      </w:r>
      <w:r w:rsidR="00B073C7">
        <w:rPr>
          <w:rFonts w:ascii="Times New Roman" w:hAnsi="Times New Roman" w:cs="Times New Roman"/>
        </w:rPr>
        <w:t xml:space="preserve">остить </w:t>
      </w:r>
      <w:r w:rsidR="00A011C2" w:rsidRPr="004E32F8">
        <w:rPr>
          <w:rFonts w:ascii="Times New Roman" w:hAnsi="Times New Roman" w:cs="Times New Roman"/>
        </w:rPr>
        <w:t xml:space="preserve">работу правоохранительных органов и </w:t>
      </w:r>
      <w:r w:rsidR="00706379">
        <w:rPr>
          <w:rFonts w:ascii="Times New Roman" w:hAnsi="Times New Roman" w:cs="Times New Roman"/>
        </w:rPr>
        <w:t>увеличить</w:t>
      </w:r>
      <w:r w:rsidR="00A011C2" w:rsidRPr="004E32F8">
        <w:rPr>
          <w:rFonts w:ascii="Times New Roman" w:hAnsi="Times New Roman" w:cs="Times New Roman"/>
        </w:rPr>
        <w:t xml:space="preserve"> шансы быстрого раскрытия преступлений</w:t>
      </w:r>
      <w:r w:rsidR="00301D78">
        <w:rPr>
          <w:rFonts w:ascii="Times New Roman" w:hAnsi="Times New Roman" w:cs="Times New Roman"/>
        </w:rPr>
        <w:t xml:space="preserve"> </w:t>
      </w:r>
      <w:r w:rsidR="006B5D48">
        <w:rPr>
          <w:rFonts w:ascii="Times New Roman" w:hAnsi="Times New Roman" w:cs="Times New Roman"/>
        </w:rPr>
        <w:t>[3]</w:t>
      </w:r>
      <w:r w:rsidR="00A011C2" w:rsidRPr="004E32F8">
        <w:rPr>
          <w:rFonts w:ascii="Times New Roman" w:hAnsi="Times New Roman" w:cs="Times New Roman"/>
        </w:rPr>
        <w:t xml:space="preserve">. </w:t>
      </w:r>
    </w:p>
    <w:p w14:paraId="6F3319DD" w14:textId="3088EC3F" w:rsidR="00A011C2" w:rsidRPr="004E32F8" w:rsidRDefault="008B58E6" w:rsidP="00473348">
      <w:pPr>
        <w:spacing w:line="240" w:lineRule="auto"/>
        <w:ind w:firstLine="708"/>
        <w:jc w:val="both"/>
        <w:rPr>
          <w:rFonts w:ascii="Times New Roman" w:hAnsi="Times New Roman" w:cs="Times New Roman"/>
        </w:rPr>
      </w:pPr>
      <w:r w:rsidRPr="004E32F8">
        <w:rPr>
          <w:rFonts w:ascii="Times New Roman" w:hAnsi="Times New Roman" w:cs="Times New Roman"/>
        </w:rPr>
        <w:t xml:space="preserve">Однако у каждой медали есть две стороны, и обратная сторона внедрения ИИ в уголовно-правовую сферу состоит в необходимости этического и правового регулирования данного процесса для предотвращения  нарушения прав и свобод человека и гражданина со стороны самих правоохранительных органов и государства. Так можно выделить следующие проблемы использования технологий машинного обучения в борьбе с преступностью: </w:t>
      </w:r>
    </w:p>
    <w:p w14:paraId="6AC56D0B" w14:textId="08EE5F99" w:rsidR="001D6B7C" w:rsidRPr="004E32F8" w:rsidRDefault="001D6B7C" w:rsidP="00473348">
      <w:pPr>
        <w:spacing w:line="240" w:lineRule="auto"/>
        <w:ind w:firstLine="708"/>
        <w:jc w:val="both"/>
        <w:rPr>
          <w:rFonts w:ascii="Times New Roman" w:hAnsi="Times New Roman" w:cs="Times New Roman"/>
        </w:rPr>
      </w:pPr>
      <w:r w:rsidRPr="004E32F8">
        <w:rPr>
          <w:rFonts w:ascii="Times New Roman" w:hAnsi="Times New Roman" w:cs="Times New Roman"/>
        </w:rPr>
        <w:t>‎</w:t>
      </w:r>
      <w:r w:rsidR="00F70F09">
        <w:rPr>
          <w:rFonts w:ascii="Times New Roman" w:hAnsi="Times New Roman" w:cs="Times New Roman"/>
        </w:rPr>
        <w:t xml:space="preserve">- </w:t>
      </w:r>
      <w:r w:rsidRPr="004E32F8">
        <w:rPr>
          <w:rFonts w:ascii="Times New Roman" w:hAnsi="Times New Roman" w:cs="Times New Roman"/>
        </w:rPr>
        <w:t>Нарушение принципов презумпции невиновности и справедливости</w:t>
      </w:r>
      <w:r w:rsidR="0012583A" w:rsidRPr="004E32F8">
        <w:rPr>
          <w:rFonts w:ascii="Times New Roman" w:hAnsi="Times New Roman" w:cs="Times New Roman"/>
        </w:rPr>
        <w:t xml:space="preserve">. </w:t>
      </w:r>
      <w:r w:rsidRPr="004E32F8">
        <w:rPr>
          <w:rFonts w:ascii="Times New Roman" w:hAnsi="Times New Roman" w:cs="Times New Roman"/>
        </w:rPr>
        <w:t>Основной проблемой применения прогностического подхода является нарушение фундаментального принципа презумпции невиновности</w:t>
      </w:r>
      <w:r w:rsidR="00F70F09">
        <w:rPr>
          <w:rFonts w:ascii="Times New Roman" w:hAnsi="Times New Roman" w:cs="Times New Roman"/>
        </w:rPr>
        <w:t>, так как с</w:t>
      </w:r>
      <w:r w:rsidR="009D4464" w:rsidRPr="004E32F8">
        <w:rPr>
          <w:rFonts w:ascii="Times New Roman" w:hAnsi="Times New Roman" w:cs="Times New Roman"/>
        </w:rPr>
        <w:t>т</w:t>
      </w:r>
      <w:r w:rsidR="00576104" w:rsidRPr="004E32F8">
        <w:rPr>
          <w:rFonts w:ascii="Times New Roman" w:hAnsi="Times New Roman" w:cs="Times New Roman"/>
        </w:rPr>
        <w:t>.</w:t>
      </w:r>
      <w:r w:rsidR="009D4464" w:rsidRPr="004E32F8">
        <w:rPr>
          <w:rFonts w:ascii="Times New Roman" w:hAnsi="Times New Roman" w:cs="Times New Roman"/>
        </w:rPr>
        <w:t xml:space="preserve"> 49 Конституции РФ гласит, что </w:t>
      </w:r>
      <w:r w:rsidR="00987B56" w:rsidRPr="004E32F8">
        <w:rPr>
          <w:rFonts w:ascii="Times New Roman" w:hAnsi="Times New Roman" w:cs="Times New Roman"/>
        </w:rPr>
        <w:t>каждый обвиняемый в совершении преступления считается невиновным, пока его виновность не будет доказана в предусмотренном федеральным законом порядке и установлена вступившим в законную силу приговором суда</w:t>
      </w:r>
      <w:r w:rsidR="00656237" w:rsidRPr="004E32F8">
        <w:rPr>
          <w:rFonts w:ascii="Times New Roman" w:hAnsi="Times New Roman" w:cs="Times New Roman"/>
        </w:rPr>
        <w:t xml:space="preserve"> [</w:t>
      </w:r>
      <w:r w:rsidR="00AB49A5" w:rsidRPr="004E32F8">
        <w:rPr>
          <w:rFonts w:ascii="Times New Roman" w:hAnsi="Times New Roman" w:cs="Times New Roman"/>
        </w:rPr>
        <w:t>1]</w:t>
      </w:r>
      <w:r w:rsidR="00987B56" w:rsidRPr="004E32F8">
        <w:rPr>
          <w:rFonts w:ascii="Times New Roman" w:hAnsi="Times New Roman" w:cs="Times New Roman"/>
        </w:rPr>
        <w:t xml:space="preserve">. </w:t>
      </w:r>
      <w:r w:rsidRPr="004E32F8">
        <w:rPr>
          <w:rFonts w:ascii="Times New Roman" w:hAnsi="Times New Roman" w:cs="Times New Roman"/>
        </w:rPr>
        <w:t>Предсказательные модели</w:t>
      </w:r>
      <w:r w:rsidR="003A5D0C">
        <w:rPr>
          <w:rFonts w:ascii="Times New Roman" w:hAnsi="Times New Roman" w:cs="Times New Roman"/>
        </w:rPr>
        <w:t xml:space="preserve">, </w:t>
      </w:r>
      <w:r w:rsidR="00F70F09">
        <w:rPr>
          <w:rFonts w:ascii="Times New Roman" w:hAnsi="Times New Roman" w:cs="Times New Roman"/>
        </w:rPr>
        <w:t>в свою очередь</w:t>
      </w:r>
      <w:r w:rsidR="003A5D0C">
        <w:rPr>
          <w:rFonts w:ascii="Times New Roman" w:hAnsi="Times New Roman" w:cs="Times New Roman"/>
        </w:rPr>
        <w:t xml:space="preserve">, </w:t>
      </w:r>
      <w:r w:rsidRPr="004E32F8">
        <w:rPr>
          <w:rFonts w:ascii="Times New Roman" w:hAnsi="Times New Roman" w:cs="Times New Roman"/>
        </w:rPr>
        <w:t xml:space="preserve">определяют риск совершения преступления на основании собранных данных, что само по себе предполагает определенную степень вины еще до момента реального правонарушения. </w:t>
      </w:r>
      <w:r w:rsidR="003A5D0C">
        <w:rPr>
          <w:rFonts w:ascii="Times New Roman" w:hAnsi="Times New Roman" w:cs="Times New Roman"/>
        </w:rPr>
        <w:t>Подобное</w:t>
      </w:r>
      <w:r w:rsidRPr="004E32F8">
        <w:rPr>
          <w:rFonts w:ascii="Times New Roman" w:hAnsi="Times New Roman" w:cs="Times New Roman"/>
        </w:rPr>
        <w:t xml:space="preserve"> положение вещей противоречит основам</w:t>
      </w:r>
      <w:r w:rsidR="00D9198E">
        <w:rPr>
          <w:rFonts w:ascii="Times New Roman" w:hAnsi="Times New Roman" w:cs="Times New Roman"/>
        </w:rPr>
        <w:t xml:space="preserve"> конституционного строя Российской Федерации </w:t>
      </w:r>
      <w:r w:rsidR="00E97555">
        <w:rPr>
          <w:rFonts w:ascii="Times New Roman" w:hAnsi="Times New Roman" w:cs="Times New Roman"/>
        </w:rPr>
        <w:t xml:space="preserve">как и любого другого </w:t>
      </w:r>
      <w:r w:rsidRPr="004E32F8">
        <w:rPr>
          <w:rFonts w:ascii="Times New Roman" w:hAnsi="Times New Roman" w:cs="Times New Roman"/>
        </w:rPr>
        <w:t xml:space="preserve">правового государства и нарушает конституционные гарантии равенства перед законом. Кроме того, использование ИИ может привести к формированию предвзятости в процессе принятия судебных решений, создавая угрозу нарушения принципа справедливости и равноправия сторон. </w:t>
      </w:r>
    </w:p>
    <w:p w14:paraId="0E135130" w14:textId="4C8F7ACA" w:rsidR="00766711" w:rsidRPr="004E32F8" w:rsidRDefault="001B5FA2" w:rsidP="00473348">
      <w:pPr>
        <w:spacing w:line="240" w:lineRule="auto"/>
        <w:ind w:firstLine="708"/>
        <w:jc w:val="both"/>
        <w:rPr>
          <w:rFonts w:ascii="Times New Roman" w:hAnsi="Times New Roman" w:cs="Times New Roman"/>
        </w:rPr>
      </w:pPr>
      <w:r w:rsidRPr="004E32F8">
        <w:rPr>
          <w:rFonts w:ascii="Times New Roman" w:hAnsi="Times New Roman" w:cs="Times New Roman"/>
        </w:rPr>
        <w:t xml:space="preserve">- </w:t>
      </w:r>
      <w:r w:rsidR="00766711" w:rsidRPr="004E32F8">
        <w:rPr>
          <w:rFonts w:ascii="Times New Roman" w:hAnsi="Times New Roman" w:cs="Times New Roman"/>
        </w:rPr>
        <w:t>Вопросы конфиденциальности и личной свободы</w:t>
      </w:r>
      <w:r w:rsidR="0012583A" w:rsidRPr="004E32F8">
        <w:rPr>
          <w:rFonts w:ascii="Times New Roman" w:hAnsi="Times New Roman" w:cs="Times New Roman"/>
        </w:rPr>
        <w:t xml:space="preserve">. </w:t>
      </w:r>
      <w:r w:rsidR="00535F30">
        <w:rPr>
          <w:rFonts w:ascii="Times New Roman" w:hAnsi="Times New Roman" w:cs="Times New Roman"/>
        </w:rPr>
        <w:t>Эта проблема</w:t>
      </w:r>
      <w:r w:rsidR="007E7B32">
        <w:rPr>
          <w:rFonts w:ascii="Times New Roman" w:hAnsi="Times New Roman" w:cs="Times New Roman"/>
        </w:rPr>
        <w:t xml:space="preserve"> связана с тем, что а</w:t>
      </w:r>
      <w:r w:rsidR="00766711" w:rsidRPr="004E32F8">
        <w:rPr>
          <w:rFonts w:ascii="Times New Roman" w:hAnsi="Times New Roman" w:cs="Times New Roman"/>
        </w:rPr>
        <w:t>нализ большого объема персональных данных неизбежно затрагивает вопросы охраны частной жизни и конфиденциальной информации</w:t>
      </w:r>
      <w:r w:rsidR="00A86275">
        <w:rPr>
          <w:rFonts w:ascii="Times New Roman" w:hAnsi="Times New Roman" w:cs="Times New Roman"/>
        </w:rPr>
        <w:t>, в которую входят сбор биометрической информации, анализ социальных сетей</w:t>
      </w:r>
      <w:r w:rsidR="00FB73D4">
        <w:rPr>
          <w:rFonts w:ascii="Times New Roman" w:hAnsi="Times New Roman" w:cs="Times New Roman"/>
        </w:rPr>
        <w:t xml:space="preserve">, а также </w:t>
      </w:r>
      <w:r w:rsidR="00A86275">
        <w:rPr>
          <w:rFonts w:ascii="Times New Roman" w:hAnsi="Times New Roman" w:cs="Times New Roman"/>
        </w:rPr>
        <w:t>прочие формы наблюдения под предлогом общественной безопасности</w:t>
      </w:r>
      <w:r w:rsidR="001F1240">
        <w:rPr>
          <w:rFonts w:ascii="Times New Roman" w:hAnsi="Times New Roman" w:cs="Times New Roman"/>
        </w:rPr>
        <w:t xml:space="preserve">, что </w:t>
      </w:r>
      <w:r w:rsidR="00A86275">
        <w:rPr>
          <w:rFonts w:ascii="Times New Roman" w:hAnsi="Times New Roman" w:cs="Times New Roman"/>
        </w:rPr>
        <w:t>созда</w:t>
      </w:r>
      <w:r w:rsidR="001F1240">
        <w:rPr>
          <w:rFonts w:ascii="Times New Roman" w:hAnsi="Times New Roman" w:cs="Times New Roman"/>
        </w:rPr>
        <w:t>е</w:t>
      </w:r>
      <w:r w:rsidR="00A86275">
        <w:rPr>
          <w:rFonts w:ascii="Times New Roman" w:hAnsi="Times New Roman" w:cs="Times New Roman"/>
        </w:rPr>
        <w:t xml:space="preserve">т риски формирования дискриминационных практик и нарушений прав граждан на свободу передвижения и самовыражения.  </w:t>
      </w:r>
      <w:r w:rsidR="001F1240">
        <w:rPr>
          <w:rFonts w:ascii="Times New Roman" w:hAnsi="Times New Roman" w:cs="Times New Roman"/>
        </w:rPr>
        <w:t>Именно п</w:t>
      </w:r>
      <w:r w:rsidR="00A86275">
        <w:rPr>
          <w:rFonts w:ascii="Times New Roman" w:hAnsi="Times New Roman" w:cs="Times New Roman"/>
        </w:rPr>
        <w:t>оэтому т</w:t>
      </w:r>
      <w:r w:rsidR="00766711" w:rsidRPr="004E32F8">
        <w:rPr>
          <w:rFonts w:ascii="Times New Roman" w:hAnsi="Times New Roman" w:cs="Times New Roman"/>
        </w:rPr>
        <w:t>ехнологии сбора и обработки данных требуют строгого законодательного регулирования, направленного на защиту прав граждан и недопущение злоупотреблений со стороны государственных органов</w:t>
      </w:r>
      <w:r w:rsidR="007F78DA">
        <w:rPr>
          <w:rFonts w:ascii="Times New Roman" w:hAnsi="Times New Roman" w:cs="Times New Roman"/>
        </w:rPr>
        <w:t xml:space="preserve"> [3]</w:t>
      </w:r>
      <w:r w:rsidR="00766711" w:rsidRPr="004E32F8">
        <w:rPr>
          <w:rFonts w:ascii="Times New Roman" w:hAnsi="Times New Roman" w:cs="Times New Roman"/>
        </w:rPr>
        <w:t>.</w:t>
      </w:r>
      <w:r w:rsidR="00EE3EF8" w:rsidRPr="004E32F8">
        <w:rPr>
          <w:rFonts w:ascii="Times New Roman" w:hAnsi="Times New Roman" w:cs="Times New Roman"/>
        </w:rPr>
        <w:t xml:space="preserve"> </w:t>
      </w:r>
    </w:p>
    <w:p w14:paraId="01154ED0" w14:textId="1396835E" w:rsidR="00B97E3F" w:rsidRPr="004E32F8" w:rsidRDefault="00B97E3F" w:rsidP="00473348">
      <w:pPr>
        <w:spacing w:line="240" w:lineRule="auto"/>
        <w:ind w:firstLine="708"/>
        <w:jc w:val="both"/>
        <w:rPr>
          <w:rFonts w:ascii="Times New Roman" w:hAnsi="Times New Roman" w:cs="Times New Roman"/>
        </w:rPr>
      </w:pPr>
      <w:r w:rsidRPr="004E32F8">
        <w:rPr>
          <w:rFonts w:ascii="Times New Roman" w:hAnsi="Times New Roman" w:cs="Times New Roman"/>
        </w:rPr>
        <w:t>‎</w:t>
      </w:r>
      <w:r w:rsidR="00755F80" w:rsidRPr="004E32F8">
        <w:rPr>
          <w:rFonts w:ascii="Times New Roman" w:hAnsi="Times New Roman" w:cs="Times New Roman"/>
        </w:rPr>
        <w:t xml:space="preserve">- </w:t>
      </w:r>
      <w:r w:rsidRPr="004E32F8">
        <w:rPr>
          <w:rFonts w:ascii="Times New Roman" w:hAnsi="Times New Roman" w:cs="Times New Roman"/>
        </w:rPr>
        <w:t>Проблемы технического характера и качество используемых данных</w:t>
      </w:r>
      <w:r w:rsidR="00842ED5">
        <w:rPr>
          <w:rFonts w:ascii="Times New Roman" w:hAnsi="Times New Roman" w:cs="Times New Roman"/>
        </w:rPr>
        <w:t>, означающая, что с</w:t>
      </w:r>
      <w:r w:rsidR="00F15EE0">
        <w:rPr>
          <w:rFonts w:ascii="Times New Roman" w:hAnsi="Times New Roman" w:cs="Times New Roman"/>
        </w:rPr>
        <w:t xml:space="preserve">ледующим </w:t>
      </w:r>
      <w:r w:rsidRPr="004E32F8">
        <w:rPr>
          <w:rFonts w:ascii="Times New Roman" w:hAnsi="Times New Roman" w:cs="Times New Roman"/>
        </w:rPr>
        <w:t>серьезным препятствием является техническая сложность разработки надежных и устойчивых моделей ИИ. Современные алгоритмы машинного обучения зависят от качества исходных данных и правильности постановки задач. Некачественно собранные или искаженные данные приводят к ошибкам и неверным выводам, что отрицательно сказывается на эффективности применяемых инструментов.</w:t>
      </w:r>
      <w:r w:rsidR="00EE3EF8" w:rsidRPr="004E32F8">
        <w:rPr>
          <w:rFonts w:ascii="Times New Roman" w:hAnsi="Times New Roman" w:cs="Times New Roman"/>
        </w:rPr>
        <w:t xml:space="preserve"> </w:t>
      </w:r>
      <w:r w:rsidR="001470CA">
        <w:rPr>
          <w:rFonts w:ascii="Times New Roman" w:hAnsi="Times New Roman" w:cs="Times New Roman"/>
        </w:rPr>
        <w:t>В связи с этим в</w:t>
      </w:r>
      <w:r w:rsidRPr="004E32F8">
        <w:rPr>
          <w:rFonts w:ascii="Times New Roman" w:hAnsi="Times New Roman" w:cs="Times New Roman"/>
        </w:rPr>
        <w:t>опрос надежности используемых данных приобретает особую значимость в условиях уголовной ответственности, когда последствия неправильных выводов могут иметь крайне негативные последствия для обвиняемых.</w:t>
      </w:r>
    </w:p>
    <w:p w14:paraId="6EB816F9" w14:textId="7E579CB1" w:rsidR="00F40373" w:rsidRPr="004E32F8" w:rsidRDefault="00130706" w:rsidP="00A34621">
      <w:pPr>
        <w:spacing w:line="240" w:lineRule="auto"/>
        <w:ind w:firstLine="708"/>
        <w:jc w:val="both"/>
        <w:rPr>
          <w:rFonts w:ascii="Times New Roman" w:hAnsi="Times New Roman" w:cs="Times New Roman"/>
        </w:rPr>
      </w:pPr>
      <w:r w:rsidRPr="004E32F8">
        <w:rPr>
          <w:rFonts w:ascii="Times New Roman" w:hAnsi="Times New Roman" w:cs="Times New Roman"/>
        </w:rPr>
        <w:t>‎</w:t>
      </w:r>
      <w:r w:rsidR="00755F80" w:rsidRPr="004E32F8">
        <w:rPr>
          <w:rFonts w:ascii="Times New Roman" w:hAnsi="Times New Roman" w:cs="Times New Roman"/>
        </w:rPr>
        <w:t xml:space="preserve">- </w:t>
      </w:r>
      <w:r w:rsidRPr="004E32F8">
        <w:rPr>
          <w:rFonts w:ascii="Times New Roman" w:hAnsi="Times New Roman" w:cs="Times New Roman"/>
        </w:rPr>
        <w:t>Ответственность за ошибки и злоупотребления</w:t>
      </w:r>
      <w:r w:rsidR="00822FC6">
        <w:rPr>
          <w:rFonts w:ascii="Times New Roman" w:hAnsi="Times New Roman" w:cs="Times New Roman"/>
        </w:rPr>
        <w:t xml:space="preserve"> является также немаловажной</w:t>
      </w:r>
      <w:r w:rsidR="007005F4">
        <w:rPr>
          <w:rFonts w:ascii="Times New Roman" w:hAnsi="Times New Roman" w:cs="Times New Roman"/>
        </w:rPr>
        <w:t xml:space="preserve"> проблемой использования ИИ в </w:t>
      </w:r>
      <w:r w:rsidR="00CA00C9">
        <w:rPr>
          <w:rFonts w:ascii="Times New Roman" w:hAnsi="Times New Roman" w:cs="Times New Roman"/>
        </w:rPr>
        <w:t>деятельности правоохранительных органов</w:t>
      </w:r>
      <w:r w:rsidR="0012583A" w:rsidRPr="004E32F8">
        <w:rPr>
          <w:rFonts w:ascii="Times New Roman" w:hAnsi="Times New Roman" w:cs="Times New Roman"/>
        </w:rPr>
        <w:t xml:space="preserve">. </w:t>
      </w:r>
      <w:r w:rsidRPr="004E32F8">
        <w:rPr>
          <w:rFonts w:ascii="Times New Roman" w:hAnsi="Times New Roman" w:cs="Times New Roman"/>
        </w:rPr>
        <w:t>Ошибочные обнаружения и неправомерные действия, вызванные несовершенством ИИ, могут привести к преследованию невиновных или к бездействию в случае реальных угро</w:t>
      </w:r>
      <w:r w:rsidR="0005729C">
        <w:rPr>
          <w:rFonts w:ascii="Times New Roman" w:hAnsi="Times New Roman" w:cs="Times New Roman"/>
        </w:rPr>
        <w:t xml:space="preserve">з, </w:t>
      </w:r>
      <w:r w:rsidR="004257F6">
        <w:rPr>
          <w:rFonts w:ascii="Times New Roman" w:hAnsi="Times New Roman" w:cs="Times New Roman"/>
        </w:rPr>
        <w:t xml:space="preserve">для предотвращения которых </w:t>
      </w:r>
      <w:r w:rsidRPr="004E32F8">
        <w:rPr>
          <w:rFonts w:ascii="Times New Roman" w:hAnsi="Times New Roman" w:cs="Times New Roman"/>
        </w:rPr>
        <w:t>возникает необходимость закрепления правовых правил ответственности разработчиков, операторов и правоохранительных органов за неправомерное использование системы ИИ</w:t>
      </w:r>
      <w:r w:rsidR="007F78DA">
        <w:rPr>
          <w:rFonts w:ascii="Times New Roman" w:hAnsi="Times New Roman" w:cs="Times New Roman"/>
        </w:rPr>
        <w:t xml:space="preserve"> [3]</w:t>
      </w:r>
      <w:r w:rsidRPr="004E32F8">
        <w:rPr>
          <w:rFonts w:ascii="Times New Roman" w:hAnsi="Times New Roman" w:cs="Times New Roman"/>
        </w:rPr>
        <w:t>.</w:t>
      </w:r>
      <w:r w:rsidR="00F064C7" w:rsidRPr="004E32F8">
        <w:rPr>
          <w:rFonts w:ascii="Times New Roman" w:hAnsi="Times New Roman" w:cs="Times New Roman"/>
        </w:rPr>
        <w:t xml:space="preserve"> </w:t>
      </w:r>
    </w:p>
    <w:p w14:paraId="05CC2479" w14:textId="1854A215" w:rsidR="00BB5EF6" w:rsidRPr="004E32F8" w:rsidRDefault="00BB5EF6" w:rsidP="00473348">
      <w:pPr>
        <w:spacing w:line="240" w:lineRule="auto"/>
        <w:ind w:firstLine="708"/>
        <w:jc w:val="both"/>
        <w:rPr>
          <w:rFonts w:ascii="Times New Roman" w:hAnsi="Times New Roman" w:cs="Times New Roman"/>
        </w:rPr>
      </w:pPr>
      <w:r w:rsidRPr="004E32F8">
        <w:rPr>
          <w:rFonts w:ascii="Times New Roman" w:hAnsi="Times New Roman" w:cs="Times New Roman"/>
        </w:rPr>
        <w:t xml:space="preserve">‎Таким образом, исходя из всего </w:t>
      </w:r>
      <w:r w:rsidR="00490F90" w:rsidRPr="004E32F8">
        <w:rPr>
          <w:rFonts w:ascii="Times New Roman" w:hAnsi="Times New Roman" w:cs="Times New Roman"/>
        </w:rPr>
        <w:t>вышесказанного, можно</w:t>
      </w:r>
      <w:r w:rsidRPr="004E32F8">
        <w:rPr>
          <w:rFonts w:ascii="Times New Roman" w:hAnsi="Times New Roman" w:cs="Times New Roman"/>
        </w:rPr>
        <w:t xml:space="preserve"> сделать </w:t>
      </w:r>
      <w:r w:rsidR="00273081" w:rsidRPr="004E32F8">
        <w:rPr>
          <w:rFonts w:ascii="Times New Roman" w:hAnsi="Times New Roman" w:cs="Times New Roman"/>
        </w:rPr>
        <w:t>вывод, что</w:t>
      </w:r>
      <w:r w:rsidRPr="004E32F8">
        <w:rPr>
          <w:rFonts w:ascii="Times New Roman" w:hAnsi="Times New Roman" w:cs="Times New Roman"/>
        </w:rPr>
        <w:t xml:space="preserve"> внедрение искусственного интеллекта в практику </w:t>
      </w:r>
      <w:r w:rsidR="00BD2928">
        <w:rPr>
          <w:rFonts w:ascii="Times New Roman" w:hAnsi="Times New Roman" w:cs="Times New Roman"/>
        </w:rPr>
        <w:t>расследования уголовных дел</w:t>
      </w:r>
      <w:r w:rsidRPr="004E32F8">
        <w:rPr>
          <w:rFonts w:ascii="Times New Roman" w:hAnsi="Times New Roman" w:cs="Times New Roman"/>
        </w:rPr>
        <w:t xml:space="preserve"> представляется</w:t>
      </w:r>
      <w:r w:rsidR="002E0DB9">
        <w:rPr>
          <w:rFonts w:ascii="Times New Roman" w:hAnsi="Times New Roman" w:cs="Times New Roman"/>
        </w:rPr>
        <w:t xml:space="preserve"> довольно перспективным</w:t>
      </w:r>
      <w:r w:rsidR="00B94826">
        <w:rPr>
          <w:rFonts w:ascii="Times New Roman" w:hAnsi="Times New Roman" w:cs="Times New Roman"/>
        </w:rPr>
        <w:t>, однако для его целесообразности</w:t>
      </w:r>
      <w:r w:rsidRPr="004E32F8">
        <w:rPr>
          <w:rFonts w:ascii="Times New Roman" w:hAnsi="Times New Roman" w:cs="Times New Roman"/>
        </w:rPr>
        <w:t xml:space="preserve"> необходи</w:t>
      </w:r>
      <w:r w:rsidR="00015992">
        <w:rPr>
          <w:rFonts w:ascii="Times New Roman" w:hAnsi="Times New Roman" w:cs="Times New Roman"/>
        </w:rPr>
        <w:t xml:space="preserve">мо </w:t>
      </w:r>
      <w:r w:rsidRPr="004E32F8">
        <w:rPr>
          <w:rFonts w:ascii="Times New Roman" w:hAnsi="Times New Roman" w:cs="Times New Roman"/>
        </w:rPr>
        <w:t>наличие надежного юридического механизма, исключающего злоупотребления и нарушение прав граждан.</w:t>
      </w:r>
    </w:p>
    <w:p w14:paraId="1462BE33" w14:textId="75BA8D6B" w:rsidR="00273081" w:rsidRPr="004E32F8" w:rsidRDefault="0095144A" w:rsidP="00473348">
      <w:pPr>
        <w:spacing w:line="240" w:lineRule="auto"/>
        <w:jc w:val="center"/>
        <w:rPr>
          <w:rFonts w:ascii="Times New Roman" w:hAnsi="Times New Roman" w:cs="Times New Roman"/>
        </w:rPr>
      </w:pPr>
      <w:r w:rsidRPr="004E32F8">
        <w:rPr>
          <w:rFonts w:ascii="Times New Roman" w:hAnsi="Times New Roman" w:cs="Times New Roman"/>
        </w:rPr>
        <w:lastRenderedPageBreak/>
        <w:t>Список литературы:</w:t>
      </w:r>
    </w:p>
    <w:p w14:paraId="1DC08477" w14:textId="15236AC6" w:rsidR="0095144A" w:rsidRPr="004E32F8" w:rsidRDefault="00327562" w:rsidP="00473348">
      <w:pPr>
        <w:pStyle w:val="a7"/>
        <w:numPr>
          <w:ilvl w:val="0"/>
          <w:numId w:val="1"/>
        </w:numPr>
        <w:spacing w:line="240" w:lineRule="auto"/>
        <w:rPr>
          <w:rFonts w:ascii="Times New Roman" w:hAnsi="Times New Roman" w:cs="Times New Roman"/>
        </w:rPr>
      </w:pPr>
      <w:r w:rsidRPr="004E32F8">
        <w:rPr>
          <w:rFonts w:ascii="Times New Roman" w:hAnsi="Times New Roman" w:cs="Times New Roman"/>
        </w:rPr>
        <w:t>Конституция Российской Федерации (принята всенародным голосованием 12.12.1993) (с учетом поправок, внесенных Законами РФ о поправках к Конституции РФ от 30.12.2008 Nº 6-ФК3, от 30.12.2008 Nº 7-ФК3, от 05.02.2014 Nº 2-ФК3, от 21.07.2014 Nº 11-ФКЗ, от 01.07.2020 Nº1-Ф3) // Собрание законодательства РФ. – 2020. – Nº 31. – Ст. 4412.</w:t>
      </w:r>
    </w:p>
    <w:p w14:paraId="069CD7B2" w14:textId="6DCAA53B" w:rsidR="00C42D2D" w:rsidRPr="004E32F8" w:rsidRDefault="00C42D2D" w:rsidP="00473348">
      <w:pPr>
        <w:pStyle w:val="a7"/>
        <w:numPr>
          <w:ilvl w:val="0"/>
          <w:numId w:val="1"/>
        </w:numPr>
        <w:spacing w:line="240" w:lineRule="auto"/>
        <w:rPr>
          <w:rFonts w:ascii="Times New Roman" w:hAnsi="Times New Roman" w:cs="Times New Roman"/>
        </w:rPr>
      </w:pPr>
      <w:r w:rsidRPr="004E32F8">
        <w:rPr>
          <w:rFonts w:ascii="Times New Roman" w:hAnsi="Times New Roman" w:cs="Times New Roman"/>
        </w:rPr>
        <w:t xml:space="preserve">О развитии искусственного интеллекта в Российской Федерации (вместе с «Национальной стратегией развития искусственного интеллекта на период до 2030 года») : Указ Президента РФ от 10.10.2019 N 490 (ред. От 15.02.2024) // Собрание законодательства РФ. </w:t>
      </w:r>
      <w:r w:rsidR="00AC5A80" w:rsidRPr="004E32F8">
        <w:rPr>
          <w:rFonts w:ascii="Times New Roman" w:hAnsi="Times New Roman" w:cs="Times New Roman"/>
        </w:rPr>
        <w:t>–</w:t>
      </w:r>
      <w:r w:rsidRPr="004E32F8">
        <w:rPr>
          <w:rFonts w:ascii="Times New Roman" w:hAnsi="Times New Roman" w:cs="Times New Roman"/>
        </w:rPr>
        <w:t xml:space="preserve"> 2019. </w:t>
      </w:r>
      <w:r w:rsidR="00AC5A80" w:rsidRPr="004E32F8">
        <w:rPr>
          <w:rFonts w:ascii="Times New Roman" w:hAnsi="Times New Roman" w:cs="Times New Roman"/>
        </w:rPr>
        <w:t>–</w:t>
      </w:r>
      <w:r w:rsidRPr="004E32F8">
        <w:rPr>
          <w:rFonts w:ascii="Times New Roman" w:hAnsi="Times New Roman" w:cs="Times New Roman"/>
        </w:rPr>
        <w:t xml:space="preserve"> N 41. </w:t>
      </w:r>
      <w:r w:rsidR="00AC5A80" w:rsidRPr="004E32F8">
        <w:rPr>
          <w:rFonts w:ascii="Times New Roman" w:hAnsi="Times New Roman" w:cs="Times New Roman"/>
        </w:rPr>
        <w:t>–</w:t>
      </w:r>
      <w:r w:rsidRPr="004E32F8">
        <w:rPr>
          <w:rFonts w:ascii="Times New Roman" w:hAnsi="Times New Roman" w:cs="Times New Roman"/>
        </w:rPr>
        <w:t xml:space="preserve"> Ст. 5700.</w:t>
      </w:r>
    </w:p>
    <w:p w14:paraId="12E368C8" w14:textId="513C2AF8" w:rsidR="00AC6C2D" w:rsidRPr="004E32F8" w:rsidRDefault="00434BDB" w:rsidP="00473348">
      <w:pPr>
        <w:pStyle w:val="a7"/>
        <w:numPr>
          <w:ilvl w:val="0"/>
          <w:numId w:val="1"/>
        </w:numPr>
        <w:spacing w:line="240" w:lineRule="auto"/>
        <w:rPr>
          <w:rFonts w:ascii="Times New Roman" w:hAnsi="Times New Roman" w:cs="Times New Roman"/>
        </w:rPr>
      </w:pPr>
      <w:r w:rsidRPr="004E32F8">
        <w:rPr>
          <w:rFonts w:ascii="Times New Roman" w:hAnsi="Times New Roman" w:cs="Times New Roman"/>
        </w:rPr>
        <w:t>Хомяков</w:t>
      </w:r>
      <w:r w:rsidR="00BC4302" w:rsidRPr="004E32F8">
        <w:rPr>
          <w:rFonts w:ascii="Times New Roman" w:hAnsi="Times New Roman" w:cs="Times New Roman"/>
        </w:rPr>
        <w:t xml:space="preserve">, </w:t>
      </w:r>
      <w:r w:rsidRPr="004E32F8">
        <w:rPr>
          <w:rFonts w:ascii="Times New Roman" w:hAnsi="Times New Roman" w:cs="Times New Roman"/>
        </w:rPr>
        <w:t xml:space="preserve">Э. Г. </w:t>
      </w:r>
      <w:r w:rsidR="00B63530" w:rsidRPr="004E32F8">
        <w:rPr>
          <w:rFonts w:ascii="Times New Roman" w:hAnsi="Times New Roman" w:cs="Times New Roman"/>
        </w:rPr>
        <w:t>Использование нейросетей в расследовании преступлений</w:t>
      </w:r>
      <w:r w:rsidR="00AB76BD" w:rsidRPr="004E32F8">
        <w:rPr>
          <w:rFonts w:ascii="Times New Roman" w:hAnsi="Times New Roman" w:cs="Times New Roman"/>
        </w:rPr>
        <w:t xml:space="preserve"> /</w:t>
      </w:r>
      <w:r w:rsidR="00A90CF5" w:rsidRPr="004E32F8">
        <w:rPr>
          <w:rFonts w:ascii="Times New Roman" w:hAnsi="Times New Roman" w:cs="Times New Roman"/>
        </w:rPr>
        <w:t xml:space="preserve"> Э. Г. </w:t>
      </w:r>
      <w:r w:rsidR="00051A8D" w:rsidRPr="004E32F8">
        <w:rPr>
          <w:rFonts w:ascii="Times New Roman" w:hAnsi="Times New Roman" w:cs="Times New Roman"/>
        </w:rPr>
        <w:t>Хомяков</w:t>
      </w:r>
      <w:r w:rsidR="00F16F73" w:rsidRPr="004E32F8">
        <w:rPr>
          <w:rFonts w:ascii="Times New Roman" w:hAnsi="Times New Roman" w:cs="Times New Roman"/>
        </w:rPr>
        <w:t xml:space="preserve"> // </w:t>
      </w:r>
      <w:r w:rsidR="00951E89" w:rsidRPr="004E32F8">
        <w:rPr>
          <w:rFonts w:ascii="Times New Roman" w:hAnsi="Times New Roman" w:cs="Times New Roman"/>
        </w:rPr>
        <w:t xml:space="preserve">Воронежские </w:t>
      </w:r>
      <w:r w:rsidR="00825B92" w:rsidRPr="004E32F8">
        <w:rPr>
          <w:rFonts w:ascii="Times New Roman" w:hAnsi="Times New Roman" w:cs="Times New Roman"/>
        </w:rPr>
        <w:t>криминалистические</w:t>
      </w:r>
      <w:r w:rsidR="00951E89" w:rsidRPr="004E32F8">
        <w:rPr>
          <w:rFonts w:ascii="Times New Roman" w:hAnsi="Times New Roman" w:cs="Times New Roman"/>
        </w:rPr>
        <w:t xml:space="preserve"> чтения</w:t>
      </w:r>
      <w:r w:rsidR="005E4846" w:rsidRPr="004E32F8">
        <w:rPr>
          <w:rFonts w:ascii="Times New Roman" w:hAnsi="Times New Roman" w:cs="Times New Roman"/>
        </w:rPr>
        <w:t>.</w:t>
      </w:r>
      <w:r w:rsidR="00C81DBF" w:rsidRPr="004E32F8">
        <w:rPr>
          <w:rFonts w:ascii="Times New Roman" w:hAnsi="Times New Roman" w:cs="Times New Roman"/>
        </w:rPr>
        <w:t xml:space="preserve"> </w:t>
      </w:r>
      <w:r w:rsidR="00AC6C2D" w:rsidRPr="004E32F8">
        <w:rPr>
          <w:rFonts w:ascii="Times New Roman" w:hAnsi="Times New Roman" w:cs="Times New Roman"/>
        </w:rPr>
        <w:t>-</w:t>
      </w:r>
      <w:r w:rsidR="00C81DBF" w:rsidRPr="004E32F8">
        <w:rPr>
          <w:rFonts w:ascii="Times New Roman" w:hAnsi="Times New Roman" w:cs="Times New Roman"/>
        </w:rPr>
        <w:t xml:space="preserve"> </w:t>
      </w:r>
      <w:r w:rsidR="000D3B8D" w:rsidRPr="004E32F8">
        <w:rPr>
          <w:rFonts w:ascii="Times New Roman" w:hAnsi="Times New Roman" w:cs="Times New Roman"/>
        </w:rPr>
        <w:t>2024</w:t>
      </w:r>
      <w:r w:rsidR="00B04CBE" w:rsidRPr="004E32F8">
        <w:rPr>
          <w:rFonts w:ascii="Times New Roman" w:hAnsi="Times New Roman" w:cs="Times New Roman"/>
        </w:rPr>
        <w:t>.</w:t>
      </w:r>
      <w:r w:rsidR="000C19A8" w:rsidRPr="004E32F8">
        <w:rPr>
          <w:rFonts w:ascii="Times New Roman" w:hAnsi="Times New Roman" w:cs="Times New Roman"/>
        </w:rPr>
        <w:t xml:space="preserve"> </w:t>
      </w:r>
      <w:r w:rsidR="00AC6C2D" w:rsidRPr="004E32F8">
        <w:rPr>
          <w:rFonts w:ascii="Times New Roman" w:hAnsi="Times New Roman" w:cs="Times New Roman"/>
        </w:rPr>
        <w:t>-</w:t>
      </w:r>
      <w:r w:rsidR="00B04CBE" w:rsidRPr="004E32F8">
        <w:rPr>
          <w:rFonts w:ascii="Times New Roman" w:hAnsi="Times New Roman" w:cs="Times New Roman"/>
        </w:rPr>
        <w:t xml:space="preserve"> </w:t>
      </w:r>
      <w:r w:rsidR="00860C3E" w:rsidRPr="004E32F8">
        <w:rPr>
          <w:rFonts w:ascii="Times New Roman" w:hAnsi="Times New Roman" w:cs="Times New Roman"/>
        </w:rPr>
        <w:t xml:space="preserve">N </w:t>
      </w:r>
      <w:r w:rsidR="00F8625D" w:rsidRPr="004E32F8">
        <w:rPr>
          <w:rFonts w:ascii="Times New Roman" w:hAnsi="Times New Roman" w:cs="Times New Roman"/>
        </w:rPr>
        <w:t>10 (27)</w:t>
      </w:r>
      <w:r w:rsidR="00A725DD" w:rsidRPr="004E32F8">
        <w:rPr>
          <w:rFonts w:ascii="Times New Roman" w:hAnsi="Times New Roman" w:cs="Times New Roman"/>
        </w:rPr>
        <w:t xml:space="preserve">. </w:t>
      </w:r>
      <w:r w:rsidR="00AC6C2D" w:rsidRPr="004E32F8">
        <w:rPr>
          <w:rFonts w:ascii="Times New Roman" w:hAnsi="Times New Roman" w:cs="Times New Roman"/>
        </w:rPr>
        <w:t>-</w:t>
      </w:r>
      <w:r w:rsidR="00A725DD" w:rsidRPr="004E32F8">
        <w:rPr>
          <w:rFonts w:ascii="Times New Roman" w:hAnsi="Times New Roman" w:cs="Times New Roman"/>
        </w:rPr>
        <w:t xml:space="preserve"> </w:t>
      </w:r>
      <w:r w:rsidR="00C46B8E" w:rsidRPr="004E32F8">
        <w:rPr>
          <w:rFonts w:ascii="Times New Roman" w:hAnsi="Times New Roman" w:cs="Times New Roman"/>
        </w:rPr>
        <w:t>С.</w:t>
      </w:r>
      <w:r w:rsidR="009B4D16" w:rsidRPr="004E32F8">
        <w:rPr>
          <w:rFonts w:ascii="Times New Roman" w:hAnsi="Times New Roman" w:cs="Times New Roman"/>
        </w:rPr>
        <w:t xml:space="preserve"> 95-100.</w:t>
      </w:r>
    </w:p>
    <w:sectPr w:rsidR="00AC6C2D" w:rsidRPr="004E32F8" w:rsidSect="00BF26DA">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9F7D8C"/>
    <w:multiLevelType w:val="hybridMultilevel"/>
    <w:tmpl w:val="3048A884"/>
    <w:lvl w:ilvl="0" w:tplc="FFFFFFF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1191051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proofState w:spelling="clean"/>
  <w:revisionView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589"/>
    <w:rsid w:val="00015992"/>
    <w:rsid w:val="00023CE0"/>
    <w:rsid w:val="0004281C"/>
    <w:rsid w:val="00051A8D"/>
    <w:rsid w:val="0005729C"/>
    <w:rsid w:val="00087533"/>
    <w:rsid w:val="000C19A8"/>
    <w:rsid w:val="000C6B2B"/>
    <w:rsid w:val="000D3B8D"/>
    <w:rsid w:val="000E60C0"/>
    <w:rsid w:val="00101826"/>
    <w:rsid w:val="0012583A"/>
    <w:rsid w:val="00130706"/>
    <w:rsid w:val="00141981"/>
    <w:rsid w:val="001470CA"/>
    <w:rsid w:val="00157B26"/>
    <w:rsid w:val="0017055B"/>
    <w:rsid w:val="001758DD"/>
    <w:rsid w:val="001974AF"/>
    <w:rsid w:val="001B5FA2"/>
    <w:rsid w:val="001D082C"/>
    <w:rsid w:val="001D0ADE"/>
    <w:rsid w:val="001D6B7C"/>
    <w:rsid w:val="001E59B8"/>
    <w:rsid w:val="001F1240"/>
    <w:rsid w:val="00201894"/>
    <w:rsid w:val="00243210"/>
    <w:rsid w:val="00273081"/>
    <w:rsid w:val="00282237"/>
    <w:rsid w:val="002B04FC"/>
    <w:rsid w:val="002B3A35"/>
    <w:rsid w:val="002C21A7"/>
    <w:rsid w:val="002D4A50"/>
    <w:rsid w:val="002D6AAF"/>
    <w:rsid w:val="002D7DC1"/>
    <w:rsid w:val="002E0DB9"/>
    <w:rsid w:val="00300A5B"/>
    <w:rsid w:val="00301D78"/>
    <w:rsid w:val="003051D5"/>
    <w:rsid w:val="00327562"/>
    <w:rsid w:val="003372B3"/>
    <w:rsid w:val="00357085"/>
    <w:rsid w:val="00362939"/>
    <w:rsid w:val="00365557"/>
    <w:rsid w:val="003837D9"/>
    <w:rsid w:val="003A5D0C"/>
    <w:rsid w:val="003C0F7E"/>
    <w:rsid w:val="003D13DD"/>
    <w:rsid w:val="0042155C"/>
    <w:rsid w:val="004257F6"/>
    <w:rsid w:val="00434BDB"/>
    <w:rsid w:val="004723A8"/>
    <w:rsid w:val="00473348"/>
    <w:rsid w:val="00490F90"/>
    <w:rsid w:val="0049448C"/>
    <w:rsid w:val="004B0973"/>
    <w:rsid w:val="004C70F7"/>
    <w:rsid w:val="004D28A1"/>
    <w:rsid w:val="004E32F8"/>
    <w:rsid w:val="0052631A"/>
    <w:rsid w:val="00535F30"/>
    <w:rsid w:val="00567A63"/>
    <w:rsid w:val="00576104"/>
    <w:rsid w:val="005E4846"/>
    <w:rsid w:val="00615481"/>
    <w:rsid w:val="00636087"/>
    <w:rsid w:val="006408EA"/>
    <w:rsid w:val="00644A54"/>
    <w:rsid w:val="00656237"/>
    <w:rsid w:val="00693FB3"/>
    <w:rsid w:val="006A13A1"/>
    <w:rsid w:val="006A3316"/>
    <w:rsid w:val="006A3E1F"/>
    <w:rsid w:val="006B5D48"/>
    <w:rsid w:val="006C0DBF"/>
    <w:rsid w:val="006F4094"/>
    <w:rsid w:val="007005F4"/>
    <w:rsid w:val="00706379"/>
    <w:rsid w:val="00746C48"/>
    <w:rsid w:val="00755F80"/>
    <w:rsid w:val="00766711"/>
    <w:rsid w:val="007D51D8"/>
    <w:rsid w:val="007E08F5"/>
    <w:rsid w:val="007E0CA0"/>
    <w:rsid w:val="007E7B32"/>
    <w:rsid w:val="007F5918"/>
    <w:rsid w:val="007F78DA"/>
    <w:rsid w:val="00800B78"/>
    <w:rsid w:val="00814F9D"/>
    <w:rsid w:val="00822FC6"/>
    <w:rsid w:val="00824DB5"/>
    <w:rsid w:val="00825B92"/>
    <w:rsid w:val="00842ED5"/>
    <w:rsid w:val="00856589"/>
    <w:rsid w:val="00860C3E"/>
    <w:rsid w:val="008714F6"/>
    <w:rsid w:val="00895371"/>
    <w:rsid w:val="008B3242"/>
    <w:rsid w:val="008B58E6"/>
    <w:rsid w:val="008E454C"/>
    <w:rsid w:val="00933698"/>
    <w:rsid w:val="0095144A"/>
    <w:rsid w:val="00951E89"/>
    <w:rsid w:val="00962A13"/>
    <w:rsid w:val="00987B56"/>
    <w:rsid w:val="009A04F9"/>
    <w:rsid w:val="009A6BFA"/>
    <w:rsid w:val="009B4D16"/>
    <w:rsid w:val="009D4464"/>
    <w:rsid w:val="009F5EF5"/>
    <w:rsid w:val="00A011C2"/>
    <w:rsid w:val="00A315DD"/>
    <w:rsid w:val="00A34621"/>
    <w:rsid w:val="00A4750F"/>
    <w:rsid w:val="00A5560B"/>
    <w:rsid w:val="00A557DE"/>
    <w:rsid w:val="00A613AF"/>
    <w:rsid w:val="00A7018E"/>
    <w:rsid w:val="00A725DD"/>
    <w:rsid w:val="00A86275"/>
    <w:rsid w:val="00A90CF5"/>
    <w:rsid w:val="00A94A52"/>
    <w:rsid w:val="00AA6E82"/>
    <w:rsid w:val="00AB49A5"/>
    <w:rsid w:val="00AB76BD"/>
    <w:rsid w:val="00AC4EEC"/>
    <w:rsid w:val="00AC5A80"/>
    <w:rsid w:val="00AC6C2D"/>
    <w:rsid w:val="00B04CBE"/>
    <w:rsid w:val="00B073C7"/>
    <w:rsid w:val="00B63530"/>
    <w:rsid w:val="00B70F53"/>
    <w:rsid w:val="00B85C5F"/>
    <w:rsid w:val="00B87F60"/>
    <w:rsid w:val="00B94826"/>
    <w:rsid w:val="00B97E3F"/>
    <w:rsid w:val="00BA6961"/>
    <w:rsid w:val="00BB5EF6"/>
    <w:rsid w:val="00BC4302"/>
    <w:rsid w:val="00BD2928"/>
    <w:rsid w:val="00BE0373"/>
    <w:rsid w:val="00BE1781"/>
    <w:rsid w:val="00BF26DA"/>
    <w:rsid w:val="00C21116"/>
    <w:rsid w:val="00C258F0"/>
    <w:rsid w:val="00C42D2D"/>
    <w:rsid w:val="00C46B8E"/>
    <w:rsid w:val="00C54724"/>
    <w:rsid w:val="00C6548A"/>
    <w:rsid w:val="00C81DBF"/>
    <w:rsid w:val="00CA00C9"/>
    <w:rsid w:val="00CB03FD"/>
    <w:rsid w:val="00D268AA"/>
    <w:rsid w:val="00D33175"/>
    <w:rsid w:val="00D3504E"/>
    <w:rsid w:val="00D91502"/>
    <w:rsid w:val="00D9198E"/>
    <w:rsid w:val="00D93C12"/>
    <w:rsid w:val="00D95D0B"/>
    <w:rsid w:val="00DE3B8C"/>
    <w:rsid w:val="00DF21CC"/>
    <w:rsid w:val="00E1263F"/>
    <w:rsid w:val="00E134A8"/>
    <w:rsid w:val="00E27FC3"/>
    <w:rsid w:val="00E61B44"/>
    <w:rsid w:val="00E76130"/>
    <w:rsid w:val="00E764E0"/>
    <w:rsid w:val="00E95129"/>
    <w:rsid w:val="00E97555"/>
    <w:rsid w:val="00ED0E99"/>
    <w:rsid w:val="00EE3EF8"/>
    <w:rsid w:val="00EF3806"/>
    <w:rsid w:val="00F064C7"/>
    <w:rsid w:val="00F14861"/>
    <w:rsid w:val="00F15EE0"/>
    <w:rsid w:val="00F16F73"/>
    <w:rsid w:val="00F3066D"/>
    <w:rsid w:val="00F40373"/>
    <w:rsid w:val="00F404D9"/>
    <w:rsid w:val="00F40991"/>
    <w:rsid w:val="00F70F09"/>
    <w:rsid w:val="00F80965"/>
    <w:rsid w:val="00F8625D"/>
    <w:rsid w:val="00FB73D4"/>
    <w:rsid w:val="00FF0B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7A7CE4FB"/>
  <w15:chartTrackingRefBased/>
  <w15:docId w15:val="{660388A1-0B2C-BE4D-9C28-F78F6DD09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565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8565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85658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85658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856589"/>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85658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5658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5658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5658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56589"/>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856589"/>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856589"/>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856589"/>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856589"/>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85658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56589"/>
    <w:rPr>
      <w:rFonts w:eastAsiaTheme="majorEastAsia" w:cstheme="majorBidi"/>
      <w:color w:val="595959" w:themeColor="text1" w:themeTint="A6"/>
    </w:rPr>
  </w:style>
  <w:style w:type="character" w:customStyle="1" w:styleId="80">
    <w:name w:val="Заголовок 8 Знак"/>
    <w:basedOn w:val="a0"/>
    <w:link w:val="8"/>
    <w:uiPriority w:val="9"/>
    <w:semiHidden/>
    <w:rsid w:val="0085658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56589"/>
    <w:rPr>
      <w:rFonts w:eastAsiaTheme="majorEastAsia" w:cstheme="majorBidi"/>
      <w:color w:val="272727" w:themeColor="text1" w:themeTint="D8"/>
    </w:rPr>
  </w:style>
  <w:style w:type="paragraph" w:styleId="a3">
    <w:name w:val="Title"/>
    <w:basedOn w:val="a"/>
    <w:next w:val="a"/>
    <w:link w:val="a4"/>
    <w:uiPriority w:val="10"/>
    <w:qFormat/>
    <w:rsid w:val="008565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85658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56589"/>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85658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56589"/>
    <w:pPr>
      <w:spacing w:before="160"/>
      <w:jc w:val="center"/>
    </w:pPr>
    <w:rPr>
      <w:i/>
      <w:iCs/>
      <w:color w:val="404040" w:themeColor="text1" w:themeTint="BF"/>
    </w:rPr>
  </w:style>
  <w:style w:type="character" w:customStyle="1" w:styleId="22">
    <w:name w:val="Цитата 2 Знак"/>
    <w:basedOn w:val="a0"/>
    <w:link w:val="21"/>
    <w:uiPriority w:val="29"/>
    <w:rsid w:val="00856589"/>
    <w:rPr>
      <w:i/>
      <w:iCs/>
      <w:color w:val="404040" w:themeColor="text1" w:themeTint="BF"/>
    </w:rPr>
  </w:style>
  <w:style w:type="paragraph" w:styleId="a7">
    <w:name w:val="List Paragraph"/>
    <w:basedOn w:val="a"/>
    <w:uiPriority w:val="34"/>
    <w:qFormat/>
    <w:rsid w:val="00856589"/>
    <w:pPr>
      <w:ind w:left="720"/>
      <w:contextualSpacing/>
    </w:pPr>
  </w:style>
  <w:style w:type="character" w:styleId="a8">
    <w:name w:val="Intense Emphasis"/>
    <w:basedOn w:val="a0"/>
    <w:uiPriority w:val="21"/>
    <w:qFormat/>
    <w:rsid w:val="00856589"/>
    <w:rPr>
      <w:i/>
      <w:iCs/>
      <w:color w:val="0F4761" w:themeColor="accent1" w:themeShade="BF"/>
    </w:rPr>
  </w:style>
  <w:style w:type="paragraph" w:styleId="a9">
    <w:name w:val="Intense Quote"/>
    <w:basedOn w:val="a"/>
    <w:next w:val="a"/>
    <w:link w:val="aa"/>
    <w:uiPriority w:val="30"/>
    <w:qFormat/>
    <w:rsid w:val="008565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856589"/>
    <w:rPr>
      <w:i/>
      <w:iCs/>
      <w:color w:val="0F4761" w:themeColor="accent1" w:themeShade="BF"/>
    </w:rPr>
  </w:style>
  <w:style w:type="character" w:styleId="ab">
    <w:name w:val="Intense Reference"/>
    <w:basedOn w:val="a0"/>
    <w:uiPriority w:val="32"/>
    <w:qFormat/>
    <w:rsid w:val="0085658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1249</Words>
  <Characters>7123</Characters>
  <Application>Microsoft Office Word</Application>
  <DocSecurity>0</DocSecurity>
  <Lines>59</Lines>
  <Paragraphs>16</Paragraphs>
  <ScaleCrop>false</ScaleCrop>
  <Company/>
  <LinksUpToDate>false</LinksUpToDate>
  <CharactersWithSpaces>8356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Бислан Хоконов</dc:creator>
  <cp:keywords/>
  <dc:description/>
  <cp:lastModifiedBy>Бислан Хоконов</cp:lastModifiedBy>
  <cp:revision>2</cp:revision>
  <dcterms:created xsi:type="dcterms:W3CDTF">2026-04-10T08:27:00Z</dcterms:created>
  <dcterms:modified xsi:type="dcterms:W3CDTF">2026-04-10T08:27:00Z</dcterms:modified>
</cp:coreProperties>
</file>