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119BAE34" w:rsidR="00FD3B60" w:rsidRPr="0069486A" w:rsidRDefault="0069486A" w:rsidP="004213B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52B3C"/>
          <w:sz w:val="24"/>
          <w:szCs w:val="24"/>
        </w:rPr>
      </w:pPr>
      <w:bookmarkStart w:id="0" w:name="_Hlk225468674"/>
      <w:r w:rsidRPr="0069486A">
        <w:rPr>
          <w:rFonts w:ascii="Times New Roman" w:hAnsi="Times New Roman" w:cs="Times New Roman"/>
          <w:b/>
          <w:bCs/>
          <w:color w:val="052B3C"/>
          <w:sz w:val="24"/>
          <w:szCs w:val="24"/>
        </w:rPr>
        <w:t xml:space="preserve">ПРИЁМЫ МОДЕЛИРОВАНИЯ КАК УНИВЕРСАЛЬНОГО УЧЕБНОГО ДЕЙСТВИЯ ПРИ ИЗУЧЕНИИ ЭЛЕМЕНТОВ ГЕОМЕТРИИ </w:t>
      </w:r>
      <w:bookmarkEnd w:id="0"/>
      <w:r w:rsidRPr="0069486A">
        <w:rPr>
          <w:rFonts w:ascii="Times New Roman" w:hAnsi="Times New Roman" w:cs="Times New Roman"/>
          <w:b/>
          <w:bCs/>
          <w:color w:val="052B3C"/>
          <w:sz w:val="24"/>
          <w:szCs w:val="24"/>
        </w:rPr>
        <w:t>ВО 2 КЛАССЕ</w:t>
      </w:r>
    </w:p>
    <w:p w14:paraId="00000003" w14:textId="7219DAF8" w:rsidR="00FD3B60" w:rsidRPr="00C9503E" w:rsidRDefault="006B1728" w:rsidP="004213B0">
      <w:pPr>
        <w:spacing w:after="0" w:line="240" w:lineRule="auto"/>
        <w:jc w:val="right"/>
        <w:rPr>
          <w:rStyle w:val="a9"/>
          <w:rFonts w:ascii="Times New Roman" w:hAnsi="Times New Roman" w:cs="Times New Roman"/>
          <w:sz w:val="24"/>
          <w:szCs w:val="24"/>
        </w:rPr>
      </w:pPr>
      <w:r w:rsidRPr="006B1728">
        <w:rPr>
          <w:rStyle w:val="a9"/>
          <w:rFonts w:ascii="Times New Roman" w:hAnsi="Times New Roman" w:cs="Times New Roman"/>
          <w:sz w:val="24"/>
          <w:szCs w:val="24"/>
        </w:rPr>
        <w:t>Яценко К.А.</w:t>
      </w:r>
      <w:r w:rsidR="008856E0" w:rsidRPr="00C9503E">
        <w:rPr>
          <w:rStyle w:val="a9"/>
          <w:rFonts w:ascii="Times New Roman" w:hAnsi="Times New Roman" w:cs="Times New Roman"/>
          <w:sz w:val="24"/>
          <w:szCs w:val="24"/>
        </w:rPr>
        <w:t>,</w:t>
      </w:r>
    </w:p>
    <w:p w14:paraId="00000004" w14:textId="5EAE7374" w:rsidR="00FD3B60" w:rsidRPr="00C9503E" w:rsidRDefault="008856E0" w:rsidP="004213B0">
      <w:pPr>
        <w:spacing w:after="0" w:line="240" w:lineRule="auto"/>
        <w:jc w:val="right"/>
        <w:rPr>
          <w:rStyle w:val="a9"/>
          <w:rFonts w:ascii="Times New Roman" w:hAnsi="Times New Roman" w:cs="Times New Roman"/>
          <w:sz w:val="24"/>
          <w:szCs w:val="24"/>
        </w:rPr>
      </w:pPr>
      <w:r w:rsidRPr="00C9503E">
        <w:rPr>
          <w:rStyle w:val="a9"/>
          <w:rFonts w:ascii="Times New Roman" w:hAnsi="Times New Roman" w:cs="Times New Roman"/>
          <w:sz w:val="24"/>
          <w:szCs w:val="24"/>
        </w:rPr>
        <w:t xml:space="preserve">Адыгейский </w:t>
      </w:r>
      <w:r w:rsidR="000F2D9F" w:rsidRPr="00C9503E">
        <w:rPr>
          <w:rStyle w:val="a9"/>
          <w:rFonts w:ascii="Times New Roman" w:hAnsi="Times New Roman" w:cs="Times New Roman"/>
          <w:sz w:val="24"/>
          <w:szCs w:val="24"/>
        </w:rPr>
        <w:t>г</w:t>
      </w:r>
      <w:r w:rsidRPr="00C9503E">
        <w:rPr>
          <w:rStyle w:val="a9"/>
          <w:rFonts w:ascii="Times New Roman" w:hAnsi="Times New Roman" w:cs="Times New Roman"/>
          <w:sz w:val="24"/>
          <w:szCs w:val="24"/>
        </w:rPr>
        <w:t xml:space="preserve">осударственный </w:t>
      </w:r>
      <w:r w:rsidR="000F2D9F" w:rsidRPr="00C9503E">
        <w:rPr>
          <w:rStyle w:val="a9"/>
          <w:rFonts w:ascii="Times New Roman" w:hAnsi="Times New Roman" w:cs="Times New Roman"/>
          <w:sz w:val="24"/>
          <w:szCs w:val="24"/>
        </w:rPr>
        <w:t>у</w:t>
      </w:r>
      <w:r w:rsidRPr="00C9503E">
        <w:rPr>
          <w:rStyle w:val="a9"/>
          <w:rFonts w:ascii="Times New Roman" w:hAnsi="Times New Roman" w:cs="Times New Roman"/>
          <w:sz w:val="24"/>
          <w:szCs w:val="24"/>
        </w:rPr>
        <w:t>ниверситет, г. Майкоп</w:t>
      </w:r>
    </w:p>
    <w:p w14:paraId="00000005" w14:textId="222245C2" w:rsidR="00FD3B60" w:rsidRPr="00C9503E" w:rsidRDefault="008856E0" w:rsidP="004213B0">
      <w:pPr>
        <w:spacing w:after="0" w:line="240" w:lineRule="auto"/>
        <w:jc w:val="right"/>
        <w:rPr>
          <w:rStyle w:val="a9"/>
          <w:rFonts w:ascii="Times New Roman" w:hAnsi="Times New Roman" w:cs="Times New Roman"/>
          <w:sz w:val="24"/>
          <w:szCs w:val="24"/>
        </w:rPr>
      </w:pPr>
      <w:r w:rsidRPr="00C9503E">
        <w:rPr>
          <w:rStyle w:val="a9"/>
          <w:rFonts w:ascii="Times New Roman" w:hAnsi="Times New Roman" w:cs="Times New Roman"/>
          <w:sz w:val="24"/>
          <w:szCs w:val="24"/>
        </w:rPr>
        <w:t>Научный руководитель: Буркова Л.Л., к. п. н., доцент</w:t>
      </w:r>
    </w:p>
    <w:p w14:paraId="00000006" w14:textId="659022AC" w:rsidR="00FD3B60" w:rsidRPr="00C9503E" w:rsidRDefault="008856E0" w:rsidP="004213B0">
      <w:pPr>
        <w:spacing w:after="0" w:line="240" w:lineRule="auto"/>
        <w:jc w:val="right"/>
        <w:rPr>
          <w:rStyle w:val="a9"/>
          <w:rFonts w:ascii="Times New Roman" w:hAnsi="Times New Roman" w:cs="Times New Roman"/>
          <w:sz w:val="24"/>
          <w:szCs w:val="24"/>
        </w:rPr>
      </w:pPr>
      <w:r w:rsidRPr="00C9503E">
        <w:rPr>
          <w:rStyle w:val="a9"/>
          <w:rFonts w:ascii="Times New Roman" w:hAnsi="Times New Roman" w:cs="Times New Roman"/>
          <w:sz w:val="24"/>
          <w:szCs w:val="24"/>
        </w:rPr>
        <w:t xml:space="preserve">Адыгейский </w:t>
      </w:r>
      <w:r w:rsidR="000F2D9F" w:rsidRPr="00C9503E">
        <w:rPr>
          <w:rStyle w:val="a9"/>
          <w:rFonts w:ascii="Times New Roman" w:hAnsi="Times New Roman" w:cs="Times New Roman"/>
          <w:sz w:val="24"/>
          <w:szCs w:val="24"/>
        </w:rPr>
        <w:t>г</w:t>
      </w:r>
      <w:r w:rsidRPr="00C9503E">
        <w:rPr>
          <w:rStyle w:val="a9"/>
          <w:rFonts w:ascii="Times New Roman" w:hAnsi="Times New Roman" w:cs="Times New Roman"/>
          <w:sz w:val="24"/>
          <w:szCs w:val="24"/>
        </w:rPr>
        <w:t xml:space="preserve">осударственный </w:t>
      </w:r>
      <w:r w:rsidR="000F2D9F" w:rsidRPr="00C9503E">
        <w:rPr>
          <w:rStyle w:val="a9"/>
          <w:rFonts w:ascii="Times New Roman" w:hAnsi="Times New Roman" w:cs="Times New Roman"/>
          <w:sz w:val="24"/>
          <w:szCs w:val="24"/>
        </w:rPr>
        <w:t>у</w:t>
      </w:r>
      <w:r w:rsidRPr="00C9503E">
        <w:rPr>
          <w:rStyle w:val="a9"/>
          <w:rFonts w:ascii="Times New Roman" w:hAnsi="Times New Roman" w:cs="Times New Roman"/>
          <w:sz w:val="24"/>
          <w:szCs w:val="24"/>
        </w:rPr>
        <w:t>ниверситет, г. Майкоп</w:t>
      </w:r>
    </w:p>
    <w:p w14:paraId="00000007" w14:textId="77777777" w:rsidR="00FD3B60" w:rsidRPr="00C9503E" w:rsidRDefault="008856E0" w:rsidP="004213B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50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9B06233" w14:textId="2676E337" w:rsidR="00453F71" w:rsidRPr="00AB22EC" w:rsidRDefault="004213B0" w:rsidP="00AB22E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052B3C"/>
          <w:sz w:val="24"/>
          <w:szCs w:val="24"/>
        </w:rPr>
      </w:pPr>
      <w:r w:rsidRPr="00C9503E">
        <w:rPr>
          <w:rFonts w:ascii="Times New Roman" w:hAnsi="Times New Roman" w:cs="Times New Roman"/>
          <w:b/>
          <w:bCs/>
          <w:color w:val="052B3C"/>
          <w:sz w:val="24"/>
          <w:szCs w:val="24"/>
        </w:rPr>
        <w:t xml:space="preserve">Актуальность </w:t>
      </w:r>
      <w:r>
        <w:rPr>
          <w:rFonts w:ascii="Times New Roman" w:hAnsi="Times New Roman" w:cs="Times New Roman"/>
          <w:b/>
          <w:bCs/>
          <w:color w:val="052B3C"/>
          <w:sz w:val="24"/>
          <w:szCs w:val="24"/>
        </w:rPr>
        <w:t>исследования</w:t>
      </w:r>
      <w:r w:rsidRPr="00C9503E">
        <w:rPr>
          <w:rFonts w:ascii="Times New Roman" w:hAnsi="Times New Roman" w:cs="Times New Roman"/>
          <w:b/>
          <w:bCs/>
          <w:color w:val="052B3C"/>
          <w:sz w:val="24"/>
          <w:szCs w:val="24"/>
        </w:rPr>
        <w:t>.</w:t>
      </w:r>
      <w:r w:rsidRPr="00C9503E">
        <w:rPr>
          <w:rFonts w:ascii="Times New Roman" w:hAnsi="Times New Roman" w:cs="Times New Roman"/>
          <w:color w:val="052B3C"/>
          <w:sz w:val="24"/>
          <w:szCs w:val="24"/>
        </w:rPr>
        <w:t xml:space="preserve"> </w:t>
      </w:r>
      <w:r w:rsidR="004A54BC">
        <w:rPr>
          <w:rFonts w:ascii="Times New Roman" w:hAnsi="Times New Roman" w:cs="Times New Roman"/>
          <w:color w:val="052B3C"/>
          <w:sz w:val="24"/>
          <w:szCs w:val="24"/>
        </w:rPr>
        <w:t xml:space="preserve">Геометрический материал </w:t>
      </w:r>
      <w:r w:rsidR="00AB22EC">
        <w:rPr>
          <w:rFonts w:ascii="Times New Roman" w:hAnsi="Times New Roman" w:cs="Times New Roman"/>
          <w:color w:val="052B3C"/>
          <w:sz w:val="24"/>
          <w:szCs w:val="24"/>
        </w:rPr>
        <w:t>в начальной школе включается в</w:t>
      </w:r>
      <w:r w:rsidR="004A54BC">
        <w:rPr>
          <w:rFonts w:ascii="Times New Roman" w:hAnsi="Times New Roman" w:cs="Times New Roman"/>
          <w:color w:val="052B3C"/>
          <w:sz w:val="24"/>
          <w:szCs w:val="24"/>
        </w:rPr>
        <w:t xml:space="preserve"> интегрированный курс математики. </w:t>
      </w:r>
      <w:r w:rsidR="00AB22EC" w:rsidRPr="00AB22EC">
        <w:rPr>
          <w:rFonts w:ascii="Times New Roman" w:hAnsi="Times New Roman" w:cs="Times New Roman"/>
          <w:color w:val="052B3C"/>
          <w:sz w:val="24"/>
          <w:szCs w:val="24"/>
        </w:rPr>
        <w:t xml:space="preserve">Формирование </w:t>
      </w:r>
      <w:r w:rsidR="001E35DB" w:rsidRPr="00AB22EC">
        <w:rPr>
          <w:rFonts w:ascii="Times New Roman" w:hAnsi="Times New Roman" w:cs="Times New Roman"/>
          <w:color w:val="052B3C"/>
          <w:sz w:val="24"/>
          <w:szCs w:val="24"/>
        </w:rPr>
        <w:t xml:space="preserve">геометрических </w:t>
      </w:r>
      <w:r w:rsidR="00AB22EC" w:rsidRPr="00AB22EC">
        <w:rPr>
          <w:rFonts w:ascii="Times New Roman" w:hAnsi="Times New Roman" w:cs="Times New Roman"/>
          <w:color w:val="052B3C"/>
          <w:sz w:val="24"/>
          <w:szCs w:val="24"/>
        </w:rPr>
        <w:t>представлений</w:t>
      </w:r>
      <w:r w:rsidR="001E35DB" w:rsidRPr="00AB22EC">
        <w:rPr>
          <w:rFonts w:ascii="Times New Roman" w:hAnsi="Times New Roman" w:cs="Times New Roman"/>
          <w:color w:val="052B3C"/>
          <w:sz w:val="24"/>
          <w:szCs w:val="24"/>
        </w:rPr>
        <w:t xml:space="preserve"> </w:t>
      </w:r>
      <w:r w:rsidR="00AB22EC" w:rsidRPr="00AB22EC">
        <w:rPr>
          <w:rFonts w:ascii="Times New Roman" w:hAnsi="Times New Roman" w:cs="Times New Roman"/>
          <w:color w:val="052B3C"/>
          <w:sz w:val="24"/>
          <w:szCs w:val="24"/>
        </w:rPr>
        <w:t xml:space="preserve">у младших школьников </w:t>
      </w:r>
      <w:r w:rsidR="001E35DB" w:rsidRPr="00AB22EC">
        <w:rPr>
          <w:rFonts w:ascii="Times New Roman" w:hAnsi="Times New Roman" w:cs="Times New Roman"/>
          <w:color w:val="052B3C"/>
          <w:sz w:val="24"/>
          <w:szCs w:val="24"/>
        </w:rPr>
        <w:t xml:space="preserve">должно обеспечить </w:t>
      </w:r>
      <w:r w:rsidR="00AB22EC" w:rsidRPr="00AB22EC">
        <w:rPr>
          <w:rFonts w:ascii="Times New Roman" w:hAnsi="Times New Roman" w:cs="Times New Roman"/>
          <w:color w:val="052B3C"/>
          <w:sz w:val="24"/>
          <w:szCs w:val="24"/>
        </w:rPr>
        <w:t xml:space="preserve">им </w:t>
      </w:r>
      <w:r w:rsidR="001E35DB" w:rsidRPr="00AB22EC">
        <w:rPr>
          <w:rFonts w:ascii="Times New Roman" w:hAnsi="Times New Roman" w:cs="Times New Roman"/>
          <w:color w:val="052B3C"/>
          <w:sz w:val="24"/>
          <w:szCs w:val="24"/>
        </w:rPr>
        <w:t xml:space="preserve">предварительную подготовку к изучению систематического курса геометрии, так как именно в начальных классах закладываются основы аналитического и абстрактного мышления. </w:t>
      </w:r>
      <w:r w:rsidR="00AB22EC" w:rsidRPr="00AB22EC">
        <w:rPr>
          <w:rFonts w:ascii="Times New Roman" w:hAnsi="Times New Roman" w:cs="Times New Roman"/>
          <w:color w:val="052B3C"/>
          <w:sz w:val="24"/>
          <w:szCs w:val="24"/>
        </w:rPr>
        <w:t>В соответствии с требованиями ФГОС НОО, наиболее значимым в обучении младших школьников является формирование у них универсальных учебных действий.</w:t>
      </w:r>
      <w:r w:rsidR="00AB22EC">
        <w:rPr>
          <w:rFonts w:ascii="Times New Roman" w:hAnsi="Times New Roman" w:cs="Times New Roman"/>
          <w:color w:val="052B3C"/>
          <w:sz w:val="24"/>
          <w:szCs w:val="24"/>
        </w:rPr>
        <w:t xml:space="preserve"> </w:t>
      </w:r>
      <w:r w:rsidR="001E35DB" w:rsidRPr="00AB22EC">
        <w:rPr>
          <w:rFonts w:ascii="Times New Roman" w:hAnsi="Times New Roman" w:cs="Times New Roman"/>
          <w:color w:val="052B3C"/>
          <w:sz w:val="24"/>
          <w:szCs w:val="24"/>
        </w:rPr>
        <w:t xml:space="preserve">Согласно содержанию образования, определенному Федеральным государственным образовательным стандартом, </w:t>
      </w:r>
      <w:r w:rsidR="00453F71" w:rsidRPr="00AB22EC">
        <w:rPr>
          <w:rFonts w:ascii="Times New Roman" w:hAnsi="Times New Roman" w:cs="Times New Roman"/>
          <w:color w:val="052B3C"/>
          <w:sz w:val="24"/>
          <w:szCs w:val="24"/>
        </w:rPr>
        <w:t>в начальном курсе математики формируются предметные компетенции в преобразовании информации из одной формы в другую</w:t>
      </w:r>
      <w:r w:rsidR="00AB22EC" w:rsidRPr="00AB22EC">
        <w:rPr>
          <w:rFonts w:ascii="Times New Roman" w:hAnsi="Times New Roman" w:cs="Times New Roman"/>
          <w:color w:val="052B3C"/>
          <w:sz w:val="24"/>
          <w:szCs w:val="24"/>
        </w:rPr>
        <w:t xml:space="preserve"> </w:t>
      </w:r>
      <w:r w:rsidR="00453F71" w:rsidRPr="00AB22EC">
        <w:rPr>
          <w:rFonts w:ascii="Times New Roman" w:hAnsi="Times New Roman" w:cs="Times New Roman"/>
          <w:color w:val="052B3C"/>
          <w:sz w:val="24"/>
          <w:szCs w:val="24"/>
        </w:rPr>
        <w:t xml:space="preserve">на основе  </w:t>
      </w:r>
      <w:r w:rsidR="00AB22EC" w:rsidRPr="00AB22EC">
        <w:rPr>
          <w:rFonts w:ascii="Times New Roman" w:hAnsi="Times New Roman" w:cs="Times New Roman"/>
          <w:color w:val="052B3C"/>
          <w:sz w:val="24"/>
          <w:szCs w:val="24"/>
        </w:rPr>
        <w:t>м</w:t>
      </w:r>
      <w:r w:rsidR="00453F71" w:rsidRPr="00AB22EC">
        <w:rPr>
          <w:rFonts w:ascii="Times New Roman" w:hAnsi="Times New Roman" w:cs="Times New Roman"/>
          <w:color w:val="052B3C"/>
          <w:sz w:val="24"/>
          <w:szCs w:val="24"/>
        </w:rPr>
        <w:t>оделирующ</w:t>
      </w:r>
      <w:r w:rsidR="00AB22EC" w:rsidRPr="00AB22EC">
        <w:rPr>
          <w:rFonts w:ascii="Times New Roman" w:hAnsi="Times New Roman" w:cs="Times New Roman"/>
          <w:color w:val="052B3C"/>
          <w:sz w:val="24"/>
          <w:szCs w:val="24"/>
        </w:rPr>
        <w:t xml:space="preserve">ей и </w:t>
      </w:r>
      <w:r w:rsidR="00453F71" w:rsidRPr="00AB22EC">
        <w:rPr>
          <w:rFonts w:ascii="Times New Roman" w:hAnsi="Times New Roman" w:cs="Times New Roman"/>
          <w:color w:val="052B3C"/>
          <w:sz w:val="24"/>
          <w:szCs w:val="24"/>
        </w:rPr>
        <w:t xml:space="preserve"> знаково-символическ</w:t>
      </w:r>
      <w:r w:rsidR="00AB22EC" w:rsidRPr="00AB22EC">
        <w:rPr>
          <w:rFonts w:ascii="Times New Roman" w:hAnsi="Times New Roman" w:cs="Times New Roman"/>
          <w:color w:val="052B3C"/>
          <w:sz w:val="24"/>
          <w:szCs w:val="24"/>
        </w:rPr>
        <w:t>ой</w:t>
      </w:r>
      <w:r w:rsidR="00453F71" w:rsidRPr="00AB22EC">
        <w:rPr>
          <w:rFonts w:ascii="Times New Roman" w:hAnsi="Times New Roman" w:cs="Times New Roman"/>
          <w:color w:val="052B3C"/>
          <w:sz w:val="24"/>
          <w:szCs w:val="24"/>
        </w:rPr>
        <w:t xml:space="preserve"> деятельност</w:t>
      </w:r>
      <w:r w:rsidR="00AB22EC" w:rsidRPr="00AB22EC">
        <w:rPr>
          <w:rFonts w:ascii="Times New Roman" w:hAnsi="Times New Roman" w:cs="Times New Roman"/>
          <w:color w:val="052B3C"/>
          <w:sz w:val="24"/>
          <w:szCs w:val="24"/>
        </w:rPr>
        <w:t>и.</w:t>
      </w:r>
      <w:r w:rsidR="00453F71" w:rsidRPr="00AB22EC">
        <w:rPr>
          <w:rFonts w:ascii="Times New Roman" w:hAnsi="Times New Roman" w:cs="Times New Roman"/>
          <w:color w:val="052B3C"/>
          <w:sz w:val="24"/>
          <w:szCs w:val="24"/>
        </w:rPr>
        <w:t xml:space="preserve">  </w:t>
      </w:r>
      <w:r w:rsidR="00AB22EC" w:rsidRPr="00AB22EC">
        <w:rPr>
          <w:rFonts w:ascii="Times New Roman" w:hAnsi="Times New Roman" w:cs="Times New Roman"/>
          <w:color w:val="052B3C"/>
          <w:sz w:val="24"/>
          <w:szCs w:val="24"/>
        </w:rPr>
        <w:t xml:space="preserve">Таким образом, выбранное направление исследования актуально и практически значимо. </w:t>
      </w:r>
    </w:p>
    <w:p w14:paraId="5DF65670" w14:textId="46F7CF86" w:rsidR="00B408C5" w:rsidRPr="00D621CC" w:rsidRDefault="00E54B2E" w:rsidP="00D621CC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color w:val="052B3C"/>
          <w:sz w:val="24"/>
          <w:szCs w:val="24"/>
        </w:rPr>
      </w:pPr>
      <w:r w:rsidRPr="00154E0F">
        <w:rPr>
          <w:rFonts w:ascii="Times New Roman" w:hAnsi="Times New Roman" w:cs="Times New Roman"/>
          <w:b/>
          <w:bCs/>
          <w:color w:val="052B3C"/>
          <w:sz w:val="24"/>
          <w:szCs w:val="24"/>
        </w:rPr>
        <w:t xml:space="preserve">Обзор существующих исследований и литературы. </w:t>
      </w:r>
      <w:r w:rsidR="00F94679" w:rsidRPr="00D621CC">
        <w:rPr>
          <w:rFonts w:ascii="Times New Roman" w:hAnsi="Times New Roman" w:cs="Times New Roman"/>
          <w:color w:val="052B3C"/>
          <w:sz w:val="24"/>
          <w:szCs w:val="24"/>
        </w:rPr>
        <w:t xml:space="preserve">Проблема формирования у учащихся </w:t>
      </w:r>
      <w:r w:rsidR="00F94679">
        <w:rPr>
          <w:rFonts w:ascii="Times New Roman" w:hAnsi="Times New Roman" w:cs="Times New Roman"/>
          <w:color w:val="052B3C"/>
          <w:sz w:val="24"/>
          <w:szCs w:val="24"/>
        </w:rPr>
        <w:t xml:space="preserve">геометрических представлений </w:t>
      </w:r>
      <w:r w:rsidR="00F94679" w:rsidRPr="00D621CC">
        <w:rPr>
          <w:rFonts w:ascii="Times New Roman" w:hAnsi="Times New Roman" w:cs="Times New Roman"/>
          <w:color w:val="052B3C"/>
          <w:sz w:val="24"/>
          <w:szCs w:val="24"/>
        </w:rPr>
        <w:t>издавна привлекала внимание дидактов, методистов, педагогов, психологов.</w:t>
      </w:r>
      <w:r w:rsidR="00B408C5" w:rsidRPr="00D621CC">
        <w:rPr>
          <w:rFonts w:ascii="Times New Roman" w:hAnsi="Times New Roman" w:cs="Times New Roman"/>
          <w:color w:val="052B3C"/>
          <w:sz w:val="24"/>
          <w:szCs w:val="24"/>
        </w:rPr>
        <w:t xml:space="preserve"> К методическим вопросам формирования </w:t>
      </w:r>
      <w:r w:rsidR="00B408C5">
        <w:rPr>
          <w:rFonts w:ascii="Times New Roman" w:hAnsi="Times New Roman" w:cs="Times New Roman"/>
          <w:color w:val="052B3C"/>
          <w:sz w:val="24"/>
          <w:szCs w:val="24"/>
        </w:rPr>
        <w:t xml:space="preserve">геометрических </w:t>
      </w:r>
      <w:r w:rsidR="00B408C5" w:rsidRPr="00D621CC">
        <w:rPr>
          <w:rFonts w:ascii="Times New Roman" w:hAnsi="Times New Roman" w:cs="Times New Roman"/>
          <w:color w:val="052B3C"/>
          <w:sz w:val="24"/>
          <w:szCs w:val="24"/>
        </w:rPr>
        <w:t>понятий на начальной ступени обучения обращались такие ученые, как A.M. Астряб, A.M.</w:t>
      </w:r>
      <w:r w:rsidR="00346D22">
        <w:rPr>
          <w:rFonts w:ascii="Times New Roman" w:hAnsi="Times New Roman" w:cs="Times New Roman"/>
          <w:color w:val="052B3C"/>
          <w:sz w:val="24"/>
          <w:szCs w:val="24"/>
        </w:rPr>
        <w:t> </w:t>
      </w:r>
      <w:r w:rsidR="00B408C5" w:rsidRPr="00D621CC">
        <w:rPr>
          <w:rFonts w:ascii="Times New Roman" w:hAnsi="Times New Roman" w:cs="Times New Roman"/>
          <w:color w:val="052B3C"/>
          <w:sz w:val="24"/>
          <w:szCs w:val="24"/>
        </w:rPr>
        <w:t xml:space="preserve"> Пышкало, Ю.М. Колягин, Н.Я. Виленкин, Л.П. Стойлова, Л.Г.</w:t>
      </w:r>
      <w:r w:rsidR="00346D22">
        <w:rPr>
          <w:rFonts w:ascii="Times New Roman" w:hAnsi="Times New Roman" w:cs="Times New Roman"/>
          <w:color w:val="052B3C"/>
          <w:sz w:val="24"/>
          <w:szCs w:val="24"/>
        </w:rPr>
        <w:t xml:space="preserve"> </w:t>
      </w:r>
      <w:r w:rsidR="00B408C5" w:rsidRPr="00D621CC">
        <w:rPr>
          <w:rFonts w:ascii="Times New Roman" w:hAnsi="Times New Roman" w:cs="Times New Roman"/>
          <w:color w:val="052B3C"/>
          <w:sz w:val="24"/>
          <w:szCs w:val="24"/>
        </w:rPr>
        <w:t>Петерсон и другие.</w:t>
      </w:r>
    </w:p>
    <w:p w14:paraId="32A5D9E1" w14:textId="7E881FCA" w:rsidR="00350B86" w:rsidRPr="00350B86" w:rsidRDefault="00B408C5" w:rsidP="00350B8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52B3C"/>
          <w:sz w:val="24"/>
          <w:szCs w:val="24"/>
        </w:rPr>
      </w:pPr>
      <w:r w:rsidRPr="00D621CC">
        <w:rPr>
          <w:rFonts w:ascii="Times New Roman" w:hAnsi="Times New Roman" w:cs="Times New Roman"/>
          <w:color w:val="052B3C"/>
          <w:sz w:val="24"/>
          <w:szCs w:val="24"/>
        </w:rPr>
        <w:t xml:space="preserve">В основе концепции формирования универсальных учебных действий лежит системно-деятельностный подход Л.С. Выготского, А. Н. Леонтьева, П. Я. Гальперина, Д. Б. Эльконина, В. В. Давыдова.  Особое место в плане развития приёмов моделирования </w:t>
      </w:r>
      <w:r w:rsidR="00D621CC" w:rsidRPr="00D621CC">
        <w:rPr>
          <w:rFonts w:ascii="Times New Roman" w:hAnsi="Times New Roman" w:cs="Times New Roman"/>
          <w:color w:val="052B3C"/>
          <w:sz w:val="24"/>
          <w:szCs w:val="24"/>
        </w:rPr>
        <w:t xml:space="preserve">в системе УУД отводится проектной деятельности. </w:t>
      </w:r>
      <w:r w:rsidRPr="00D621CC">
        <w:rPr>
          <w:rFonts w:ascii="Times New Roman" w:hAnsi="Times New Roman" w:cs="Times New Roman"/>
          <w:color w:val="052B3C"/>
          <w:sz w:val="24"/>
          <w:szCs w:val="24"/>
        </w:rPr>
        <w:t xml:space="preserve"> </w:t>
      </w:r>
      <w:r w:rsidR="00D621CC" w:rsidRPr="00D621CC">
        <w:rPr>
          <w:rFonts w:ascii="Times New Roman" w:hAnsi="Times New Roman" w:cs="Times New Roman"/>
          <w:color w:val="052B3C"/>
          <w:sz w:val="24"/>
          <w:szCs w:val="24"/>
        </w:rPr>
        <w:t xml:space="preserve">Большой вклад в развитие проектного обучения внесли Д. Дьюи, В. Килпатрик, С.Т. Шацкий, Е.С. Полат, И.Д. Чечель, П.П. Блонский и другие. Вопросы приобщения детей к исследовательской и проектной деятельности на ранней стадии общего образования нашли отражение в концепции проектно-исследовательского обучения младших школьников А.И. Савенкова. </w:t>
      </w:r>
      <w:r w:rsidR="00350B86" w:rsidRPr="00350B86">
        <w:rPr>
          <w:rFonts w:ascii="Times New Roman" w:hAnsi="Times New Roman" w:cs="Times New Roman"/>
          <w:color w:val="052B3C"/>
          <w:sz w:val="24"/>
          <w:szCs w:val="24"/>
        </w:rPr>
        <w:t>Корни проблемы, встающей перед учителями старших классов при изучении математики, следует искать в начальной школе.</w:t>
      </w:r>
    </w:p>
    <w:p w14:paraId="51B66180" w14:textId="76ABC1CE" w:rsidR="00F53B7B" w:rsidRPr="00CB214A" w:rsidRDefault="00F53B7B" w:rsidP="00350B86">
      <w:pPr>
        <w:pStyle w:val="aff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52B3C"/>
          <w:sz w:val="24"/>
          <w:szCs w:val="24"/>
        </w:rPr>
      </w:pPr>
      <w:r w:rsidRPr="00CB214A">
        <w:rPr>
          <w:rStyle w:val="81"/>
          <w:sz w:val="24"/>
          <w:szCs w:val="24"/>
        </w:rPr>
        <w:t>Цел</w:t>
      </w:r>
      <w:r w:rsidR="00350B86">
        <w:rPr>
          <w:rStyle w:val="81"/>
          <w:sz w:val="24"/>
          <w:szCs w:val="24"/>
        </w:rPr>
        <w:t>ь</w:t>
      </w:r>
      <w:r w:rsidRPr="00CB214A">
        <w:rPr>
          <w:rStyle w:val="81"/>
          <w:sz w:val="24"/>
          <w:szCs w:val="24"/>
        </w:rPr>
        <w:t xml:space="preserve"> исследования:</w:t>
      </w:r>
      <w:r w:rsidRPr="00CB214A">
        <w:rPr>
          <w:rFonts w:ascii="Times New Roman" w:hAnsi="Times New Roman" w:cs="Times New Roman"/>
          <w:sz w:val="24"/>
          <w:szCs w:val="24"/>
        </w:rPr>
        <w:t xml:space="preserve"> </w:t>
      </w:r>
      <w:r w:rsidR="00F94679" w:rsidRPr="00350B86">
        <w:rPr>
          <w:rFonts w:ascii="Times New Roman" w:hAnsi="Times New Roman" w:cs="Times New Roman"/>
          <w:color w:val="052B3C"/>
          <w:sz w:val="24"/>
          <w:szCs w:val="24"/>
        </w:rPr>
        <w:t xml:space="preserve">выявить эффективные приёмы моделирования </w:t>
      </w:r>
      <w:r w:rsidR="00B408C5" w:rsidRPr="00350B86">
        <w:rPr>
          <w:rFonts w:ascii="Times New Roman" w:hAnsi="Times New Roman" w:cs="Times New Roman"/>
          <w:color w:val="052B3C"/>
          <w:sz w:val="24"/>
          <w:szCs w:val="24"/>
        </w:rPr>
        <w:t xml:space="preserve">в системе формирования и развития универсальных учебных действий второклассников </w:t>
      </w:r>
      <w:r w:rsidR="00F94679" w:rsidRPr="00350B86">
        <w:rPr>
          <w:rFonts w:ascii="Times New Roman" w:hAnsi="Times New Roman" w:cs="Times New Roman"/>
          <w:color w:val="052B3C"/>
          <w:sz w:val="24"/>
          <w:szCs w:val="24"/>
        </w:rPr>
        <w:t>при изучении геометрического материала</w:t>
      </w:r>
      <w:r w:rsidR="00B408C5" w:rsidRPr="00350B86">
        <w:rPr>
          <w:rFonts w:ascii="Times New Roman" w:hAnsi="Times New Roman" w:cs="Times New Roman"/>
          <w:color w:val="052B3C"/>
          <w:sz w:val="24"/>
          <w:szCs w:val="24"/>
        </w:rPr>
        <w:t>.</w:t>
      </w:r>
    </w:p>
    <w:p w14:paraId="716D27C9" w14:textId="6A77170C" w:rsidR="00F53B7B" w:rsidRPr="00CB214A" w:rsidRDefault="00F53B7B" w:rsidP="00350B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214A">
        <w:rPr>
          <w:rFonts w:ascii="Times New Roman" w:hAnsi="Times New Roman" w:cs="Times New Roman"/>
          <w:b/>
          <w:bCs/>
          <w:color w:val="052B3C"/>
          <w:sz w:val="24"/>
          <w:szCs w:val="24"/>
        </w:rPr>
        <w:t>Методы исследования</w:t>
      </w:r>
      <w:r w:rsidR="00346D22">
        <w:rPr>
          <w:rFonts w:ascii="Times New Roman" w:hAnsi="Times New Roman" w:cs="Times New Roman"/>
          <w:b/>
          <w:bCs/>
          <w:color w:val="052B3C"/>
          <w:sz w:val="24"/>
          <w:szCs w:val="24"/>
        </w:rPr>
        <w:t>.</w:t>
      </w:r>
      <w:r w:rsidRPr="00CB214A">
        <w:rPr>
          <w:rFonts w:ascii="Times New Roman" w:hAnsi="Times New Roman" w:cs="Times New Roman"/>
          <w:color w:val="052B3C"/>
          <w:sz w:val="24"/>
          <w:szCs w:val="24"/>
        </w:rPr>
        <w:t xml:space="preserve"> Анализ научно-методической литературы</w:t>
      </w:r>
      <w:r w:rsidR="0087090E">
        <w:rPr>
          <w:rFonts w:ascii="Times New Roman" w:hAnsi="Times New Roman" w:cs="Times New Roman"/>
          <w:color w:val="052B3C"/>
          <w:sz w:val="24"/>
          <w:szCs w:val="24"/>
        </w:rPr>
        <w:t>.</w:t>
      </w:r>
      <w:r w:rsidRPr="00CB214A">
        <w:rPr>
          <w:rFonts w:ascii="Times New Roman" w:hAnsi="Times New Roman" w:cs="Times New Roman"/>
          <w:color w:val="052B3C"/>
          <w:sz w:val="24"/>
          <w:szCs w:val="24"/>
        </w:rPr>
        <w:t xml:space="preserve"> </w:t>
      </w:r>
      <w:r w:rsidR="0087090E">
        <w:rPr>
          <w:rFonts w:ascii="Times New Roman" w:hAnsi="Times New Roman" w:cs="Times New Roman"/>
          <w:color w:val="052B3C"/>
          <w:sz w:val="24"/>
          <w:szCs w:val="24"/>
        </w:rPr>
        <w:t>О</w:t>
      </w:r>
      <w:r w:rsidRPr="00CB214A">
        <w:rPr>
          <w:rFonts w:ascii="Times New Roman" w:hAnsi="Times New Roman" w:cs="Times New Roman"/>
          <w:color w:val="052B3C"/>
          <w:sz w:val="24"/>
          <w:szCs w:val="24"/>
        </w:rPr>
        <w:t xml:space="preserve">бобщение педагогического </w:t>
      </w:r>
      <w:r w:rsidR="0087090E">
        <w:rPr>
          <w:rFonts w:ascii="Times New Roman" w:hAnsi="Times New Roman" w:cs="Times New Roman"/>
          <w:color w:val="052B3C"/>
          <w:sz w:val="24"/>
          <w:szCs w:val="24"/>
        </w:rPr>
        <w:t xml:space="preserve">опыта </w:t>
      </w:r>
      <w:r w:rsidRPr="00CB214A">
        <w:rPr>
          <w:rFonts w:ascii="Times New Roman" w:hAnsi="Times New Roman" w:cs="Times New Roman"/>
          <w:color w:val="052B3C"/>
          <w:sz w:val="24"/>
          <w:szCs w:val="24"/>
        </w:rPr>
        <w:t xml:space="preserve">по </w:t>
      </w:r>
      <w:r w:rsidR="0087090E">
        <w:rPr>
          <w:rFonts w:ascii="Times New Roman" w:hAnsi="Times New Roman" w:cs="Times New Roman"/>
          <w:color w:val="052B3C"/>
          <w:sz w:val="24"/>
          <w:szCs w:val="24"/>
        </w:rPr>
        <w:t>развитию</w:t>
      </w:r>
      <w:r w:rsidRPr="00CB214A">
        <w:rPr>
          <w:rFonts w:ascii="Times New Roman" w:hAnsi="Times New Roman" w:cs="Times New Roman"/>
          <w:color w:val="052B3C"/>
          <w:sz w:val="24"/>
          <w:szCs w:val="24"/>
        </w:rPr>
        <w:t xml:space="preserve"> приёмов </w:t>
      </w:r>
      <w:r w:rsidR="0087090E">
        <w:rPr>
          <w:rFonts w:ascii="Times New Roman" w:hAnsi="Times New Roman" w:cs="Times New Roman"/>
          <w:color w:val="052B3C"/>
          <w:sz w:val="24"/>
          <w:szCs w:val="24"/>
        </w:rPr>
        <w:t>моделирования</w:t>
      </w:r>
      <w:r w:rsidRPr="00CB214A">
        <w:rPr>
          <w:rFonts w:ascii="Times New Roman" w:hAnsi="Times New Roman" w:cs="Times New Roman"/>
          <w:color w:val="052B3C"/>
          <w:sz w:val="24"/>
          <w:szCs w:val="24"/>
        </w:rPr>
        <w:t xml:space="preserve"> </w:t>
      </w:r>
      <w:r w:rsidR="0087090E">
        <w:rPr>
          <w:rFonts w:ascii="Times New Roman" w:hAnsi="Times New Roman" w:cs="Times New Roman"/>
          <w:color w:val="052B3C"/>
          <w:sz w:val="24"/>
          <w:szCs w:val="24"/>
        </w:rPr>
        <w:t>у младших школьников</w:t>
      </w:r>
      <w:r w:rsidRPr="00CB214A">
        <w:rPr>
          <w:rFonts w:ascii="Times New Roman" w:hAnsi="Times New Roman" w:cs="Times New Roman"/>
          <w:color w:val="052B3C"/>
          <w:sz w:val="24"/>
          <w:szCs w:val="24"/>
        </w:rPr>
        <w:t xml:space="preserve">. </w:t>
      </w:r>
      <w:r w:rsidR="00A910A1" w:rsidRPr="00CB214A">
        <w:rPr>
          <w:rFonts w:ascii="Times New Roman" w:hAnsi="Times New Roman" w:cs="Times New Roman"/>
          <w:color w:val="052B3C"/>
          <w:sz w:val="24"/>
          <w:szCs w:val="24"/>
        </w:rPr>
        <w:t xml:space="preserve">Педагогический эксперимент. </w:t>
      </w:r>
      <w:r w:rsidRPr="00CB214A">
        <w:rPr>
          <w:rFonts w:ascii="Times New Roman" w:hAnsi="Times New Roman" w:cs="Times New Roman"/>
          <w:color w:val="052B3C"/>
          <w:sz w:val="24"/>
          <w:szCs w:val="24"/>
        </w:rPr>
        <w:t>Анкетирование</w:t>
      </w:r>
      <w:r w:rsidR="00A910A1" w:rsidRPr="00CB214A">
        <w:rPr>
          <w:rFonts w:ascii="Times New Roman" w:hAnsi="Times New Roman" w:cs="Times New Roman"/>
          <w:color w:val="052B3C"/>
          <w:sz w:val="24"/>
          <w:szCs w:val="24"/>
        </w:rPr>
        <w:t xml:space="preserve"> учителей</w:t>
      </w:r>
      <w:r w:rsidRPr="00CB214A">
        <w:rPr>
          <w:rFonts w:ascii="Times New Roman" w:hAnsi="Times New Roman" w:cs="Times New Roman"/>
          <w:color w:val="052B3C"/>
          <w:sz w:val="24"/>
          <w:szCs w:val="24"/>
        </w:rPr>
        <w:t xml:space="preserve">. </w:t>
      </w:r>
      <w:r w:rsidR="0087090E">
        <w:rPr>
          <w:rFonts w:ascii="Times New Roman" w:hAnsi="Times New Roman" w:cs="Times New Roman"/>
          <w:color w:val="052B3C"/>
          <w:sz w:val="24"/>
          <w:szCs w:val="24"/>
        </w:rPr>
        <w:t>Статистика «Знаковый критерий».</w:t>
      </w:r>
    </w:p>
    <w:p w14:paraId="0787D240" w14:textId="449C9B1F" w:rsidR="00145411" w:rsidRPr="00370AEB" w:rsidRDefault="00F53B7B" w:rsidP="00370A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52B3C"/>
          <w:sz w:val="24"/>
          <w:szCs w:val="24"/>
        </w:rPr>
      </w:pPr>
      <w:r w:rsidRPr="00CB214A">
        <w:rPr>
          <w:rFonts w:ascii="Times New Roman" w:hAnsi="Times New Roman" w:cs="Times New Roman"/>
          <w:b/>
          <w:bCs/>
          <w:sz w:val="24"/>
          <w:szCs w:val="24"/>
        </w:rPr>
        <w:t xml:space="preserve">Научные результаты, выводы. </w:t>
      </w:r>
      <w:r w:rsidR="0087090E" w:rsidRPr="0087090E">
        <w:rPr>
          <w:rFonts w:ascii="Times New Roman" w:hAnsi="Times New Roman" w:cs="Times New Roman"/>
          <w:color w:val="052B3C"/>
          <w:sz w:val="24"/>
          <w:szCs w:val="24"/>
        </w:rPr>
        <w:t>Определены сущность понятий «модел</w:t>
      </w:r>
      <w:r w:rsidR="00370AEB">
        <w:rPr>
          <w:rFonts w:ascii="Times New Roman" w:hAnsi="Times New Roman" w:cs="Times New Roman"/>
          <w:color w:val="052B3C"/>
          <w:sz w:val="24"/>
          <w:szCs w:val="24"/>
        </w:rPr>
        <w:t>ь</w:t>
      </w:r>
      <w:r w:rsidR="0087090E" w:rsidRPr="0087090E">
        <w:rPr>
          <w:rFonts w:ascii="Times New Roman" w:hAnsi="Times New Roman" w:cs="Times New Roman"/>
          <w:color w:val="052B3C"/>
          <w:sz w:val="24"/>
          <w:szCs w:val="24"/>
        </w:rPr>
        <w:t>», «моделирование» на основе анализа научной литературы</w:t>
      </w:r>
      <w:r w:rsidR="0087090E">
        <w:rPr>
          <w:rFonts w:ascii="Times New Roman" w:hAnsi="Times New Roman" w:cs="Times New Roman"/>
          <w:color w:val="052B3C"/>
          <w:sz w:val="24"/>
          <w:szCs w:val="24"/>
        </w:rPr>
        <w:t>.</w:t>
      </w:r>
      <w:r w:rsidR="0087090E" w:rsidRPr="0087090E">
        <w:rPr>
          <w:rFonts w:ascii="Times New Roman" w:hAnsi="Times New Roman" w:cs="Times New Roman"/>
          <w:color w:val="052B3C"/>
          <w:sz w:val="24"/>
          <w:szCs w:val="24"/>
        </w:rPr>
        <w:t xml:space="preserve"> </w:t>
      </w:r>
      <w:r w:rsidR="005A52B7">
        <w:rPr>
          <w:rFonts w:ascii="Times New Roman" w:hAnsi="Times New Roman" w:cs="Times New Roman"/>
          <w:color w:val="052B3C"/>
          <w:sz w:val="24"/>
          <w:szCs w:val="24"/>
        </w:rPr>
        <w:t xml:space="preserve">Раскрывается </w:t>
      </w:r>
      <w:r w:rsidR="005A52B7" w:rsidRPr="00370AEB">
        <w:rPr>
          <w:rFonts w:ascii="Times New Roman" w:hAnsi="Times New Roman" w:cs="Times New Roman"/>
          <w:color w:val="052B3C"/>
          <w:sz w:val="24"/>
          <w:szCs w:val="24"/>
        </w:rPr>
        <w:t>роль моделирования во внешней материализованной опор</w:t>
      </w:r>
      <w:r w:rsidR="00370AEB" w:rsidRPr="00370AEB">
        <w:rPr>
          <w:rFonts w:ascii="Times New Roman" w:hAnsi="Times New Roman" w:cs="Times New Roman"/>
          <w:color w:val="052B3C"/>
          <w:sz w:val="24"/>
          <w:szCs w:val="24"/>
        </w:rPr>
        <w:t>е</w:t>
      </w:r>
      <w:r w:rsidR="005A52B7" w:rsidRPr="00370AEB">
        <w:rPr>
          <w:rFonts w:ascii="Times New Roman" w:hAnsi="Times New Roman" w:cs="Times New Roman"/>
          <w:color w:val="052B3C"/>
          <w:sz w:val="24"/>
          <w:szCs w:val="24"/>
        </w:rPr>
        <w:t xml:space="preserve"> нового умственного действия у младшего школьника, составляющего основу формирования и развития УУД</w:t>
      </w:r>
      <w:r w:rsidR="00370AEB">
        <w:rPr>
          <w:rFonts w:ascii="Times New Roman" w:hAnsi="Times New Roman" w:cs="Times New Roman"/>
          <w:color w:val="052B3C"/>
          <w:sz w:val="24"/>
          <w:szCs w:val="24"/>
        </w:rPr>
        <w:t xml:space="preserve">. </w:t>
      </w:r>
      <w:r w:rsidR="005A52B7" w:rsidRPr="00370AEB">
        <w:rPr>
          <w:rFonts w:ascii="Times New Roman" w:hAnsi="Times New Roman" w:cs="Times New Roman"/>
          <w:color w:val="052B3C"/>
          <w:sz w:val="24"/>
          <w:szCs w:val="24"/>
        </w:rPr>
        <w:t>В рамках данного исследования выполнен</w:t>
      </w:r>
      <w:r w:rsidR="00145411" w:rsidRPr="00370AEB">
        <w:rPr>
          <w:rFonts w:ascii="Times New Roman" w:hAnsi="Times New Roman" w:cs="Times New Roman"/>
          <w:color w:val="052B3C"/>
          <w:sz w:val="24"/>
          <w:szCs w:val="24"/>
        </w:rPr>
        <w:t xml:space="preserve"> логико-дидактический анализ содержания </w:t>
      </w:r>
      <w:r w:rsidR="005A52B7" w:rsidRPr="00370AEB">
        <w:rPr>
          <w:rFonts w:ascii="Times New Roman" w:hAnsi="Times New Roman" w:cs="Times New Roman"/>
          <w:color w:val="052B3C"/>
          <w:sz w:val="24"/>
          <w:szCs w:val="24"/>
        </w:rPr>
        <w:t xml:space="preserve">геометрического материала в </w:t>
      </w:r>
      <w:r w:rsidR="00145411" w:rsidRPr="00370AEB">
        <w:rPr>
          <w:rFonts w:ascii="Times New Roman" w:hAnsi="Times New Roman" w:cs="Times New Roman"/>
          <w:color w:val="052B3C"/>
          <w:sz w:val="24"/>
          <w:szCs w:val="24"/>
        </w:rPr>
        <w:t>школьных учебник</w:t>
      </w:r>
      <w:r w:rsidR="0059476C">
        <w:rPr>
          <w:rFonts w:ascii="Times New Roman" w:hAnsi="Times New Roman" w:cs="Times New Roman"/>
          <w:color w:val="052B3C"/>
          <w:sz w:val="24"/>
          <w:szCs w:val="24"/>
        </w:rPr>
        <w:t>ах</w:t>
      </w:r>
      <w:r w:rsidR="00145411" w:rsidRPr="00370AEB">
        <w:rPr>
          <w:rFonts w:ascii="Times New Roman" w:hAnsi="Times New Roman" w:cs="Times New Roman"/>
          <w:color w:val="052B3C"/>
          <w:sz w:val="24"/>
          <w:szCs w:val="24"/>
        </w:rPr>
        <w:t xml:space="preserve"> («Школа России» М.И.</w:t>
      </w:r>
      <w:r w:rsidR="005A52B7" w:rsidRPr="00370AEB">
        <w:rPr>
          <w:rFonts w:ascii="Times New Roman" w:hAnsi="Times New Roman" w:cs="Times New Roman"/>
          <w:color w:val="052B3C"/>
          <w:sz w:val="24"/>
          <w:szCs w:val="24"/>
        </w:rPr>
        <w:t xml:space="preserve"> </w:t>
      </w:r>
      <w:r w:rsidR="00145411" w:rsidRPr="00370AEB">
        <w:rPr>
          <w:rFonts w:ascii="Times New Roman" w:hAnsi="Times New Roman" w:cs="Times New Roman"/>
          <w:color w:val="052B3C"/>
          <w:sz w:val="24"/>
          <w:szCs w:val="24"/>
        </w:rPr>
        <w:t xml:space="preserve">Моро и др., </w:t>
      </w:r>
      <w:r w:rsidR="00370AEB" w:rsidRPr="00370AEB">
        <w:rPr>
          <w:rFonts w:ascii="Times New Roman" w:hAnsi="Times New Roman" w:cs="Times New Roman"/>
          <w:color w:val="052B3C"/>
          <w:sz w:val="24"/>
          <w:szCs w:val="24"/>
        </w:rPr>
        <w:t>«Перспектива» Л.Г. Петерсон</w:t>
      </w:r>
      <w:r w:rsidR="00145411" w:rsidRPr="00370AEB">
        <w:rPr>
          <w:rFonts w:ascii="Times New Roman" w:hAnsi="Times New Roman" w:cs="Times New Roman"/>
          <w:color w:val="052B3C"/>
          <w:sz w:val="24"/>
          <w:szCs w:val="24"/>
        </w:rPr>
        <w:t xml:space="preserve">). Практическую значимость имеет матрица </w:t>
      </w:r>
      <w:r w:rsidR="0059476C" w:rsidRPr="00370AEB">
        <w:rPr>
          <w:rFonts w:ascii="Times New Roman" w:hAnsi="Times New Roman" w:cs="Times New Roman"/>
          <w:color w:val="052B3C"/>
          <w:sz w:val="24"/>
          <w:szCs w:val="24"/>
        </w:rPr>
        <w:t>Д.А.</w:t>
      </w:r>
      <w:r w:rsidR="0059476C">
        <w:rPr>
          <w:rFonts w:ascii="Times New Roman" w:hAnsi="Times New Roman" w:cs="Times New Roman"/>
          <w:color w:val="052B3C"/>
          <w:sz w:val="24"/>
          <w:szCs w:val="24"/>
        </w:rPr>
        <w:t> </w:t>
      </w:r>
      <w:r w:rsidR="00145411" w:rsidRPr="00370AEB">
        <w:rPr>
          <w:rFonts w:ascii="Times New Roman" w:hAnsi="Times New Roman" w:cs="Times New Roman"/>
          <w:color w:val="052B3C"/>
          <w:sz w:val="24"/>
          <w:szCs w:val="24"/>
        </w:rPr>
        <w:t xml:space="preserve">Алахвердян, </w:t>
      </w:r>
      <w:r w:rsidR="0059476C" w:rsidRPr="00370AEB">
        <w:rPr>
          <w:rFonts w:ascii="Times New Roman" w:hAnsi="Times New Roman" w:cs="Times New Roman"/>
          <w:color w:val="052B3C"/>
          <w:sz w:val="24"/>
          <w:szCs w:val="24"/>
        </w:rPr>
        <w:t xml:space="preserve">Л.Л. </w:t>
      </w:r>
      <w:r w:rsidR="00145411" w:rsidRPr="00370AEB">
        <w:rPr>
          <w:rFonts w:ascii="Times New Roman" w:hAnsi="Times New Roman" w:cs="Times New Roman"/>
          <w:color w:val="052B3C"/>
          <w:sz w:val="24"/>
          <w:szCs w:val="24"/>
        </w:rPr>
        <w:t>Бурковой со сравнительной характеристикой содержания указанных курсов</w:t>
      </w:r>
      <w:r w:rsidR="0059476C">
        <w:rPr>
          <w:rFonts w:ascii="Times New Roman" w:hAnsi="Times New Roman" w:cs="Times New Roman"/>
          <w:color w:val="052B3C"/>
          <w:sz w:val="24"/>
          <w:szCs w:val="24"/>
        </w:rPr>
        <w:t xml:space="preserve"> </w:t>
      </w:r>
      <w:r w:rsidR="0059476C" w:rsidRPr="00370AEB">
        <w:rPr>
          <w:rFonts w:ascii="Times New Roman" w:hAnsi="Times New Roman" w:cs="Times New Roman"/>
          <w:color w:val="052B3C"/>
          <w:sz w:val="24"/>
          <w:szCs w:val="24"/>
        </w:rPr>
        <w:t>[1]</w:t>
      </w:r>
      <w:r w:rsidR="00145411" w:rsidRPr="00370AEB">
        <w:rPr>
          <w:rFonts w:ascii="Times New Roman" w:hAnsi="Times New Roman" w:cs="Times New Roman"/>
          <w:color w:val="052B3C"/>
          <w:sz w:val="24"/>
          <w:szCs w:val="24"/>
        </w:rPr>
        <w:t>.</w:t>
      </w:r>
    </w:p>
    <w:p w14:paraId="0099836C" w14:textId="5D9923F8" w:rsidR="00145411" w:rsidRPr="00337C0A" w:rsidRDefault="00370AEB" w:rsidP="004523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52B3C"/>
          <w:sz w:val="24"/>
          <w:szCs w:val="24"/>
        </w:rPr>
      </w:pPr>
      <w:r w:rsidRPr="00370AEB">
        <w:rPr>
          <w:rFonts w:ascii="Times New Roman" w:hAnsi="Times New Roman" w:cs="Times New Roman"/>
          <w:color w:val="052B3C"/>
          <w:sz w:val="24"/>
          <w:szCs w:val="24"/>
        </w:rPr>
        <w:t xml:space="preserve">На основе положений теории И.С. Якиманской мы </w:t>
      </w:r>
      <w:r w:rsidR="00145411" w:rsidRPr="00370AEB">
        <w:rPr>
          <w:rFonts w:ascii="Times New Roman" w:hAnsi="Times New Roman" w:cs="Times New Roman"/>
          <w:color w:val="052B3C"/>
          <w:sz w:val="24"/>
          <w:szCs w:val="24"/>
        </w:rPr>
        <w:t>систематизирова</w:t>
      </w:r>
      <w:r>
        <w:rPr>
          <w:rFonts w:ascii="Times New Roman" w:hAnsi="Times New Roman" w:cs="Times New Roman"/>
          <w:color w:val="052B3C"/>
          <w:sz w:val="24"/>
          <w:szCs w:val="24"/>
        </w:rPr>
        <w:t>ли (</w:t>
      </w:r>
      <w:r w:rsidR="00145411" w:rsidRPr="00370AEB">
        <w:rPr>
          <w:rFonts w:ascii="Times New Roman" w:hAnsi="Times New Roman" w:cs="Times New Roman"/>
          <w:color w:val="052B3C"/>
          <w:sz w:val="24"/>
          <w:szCs w:val="24"/>
        </w:rPr>
        <w:t>по уровню сложности и характеру моделирующей деятельности</w:t>
      </w:r>
      <w:r>
        <w:rPr>
          <w:rFonts w:ascii="Times New Roman" w:hAnsi="Times New Roman" w:cs="Times New Roman"/>
          <w:color w:val="052B3C"/>
          <w:sz w:val="24"/>
          <w:szCs w:val="24"/>
        </w:rPr>
        <w:t>)</w:t>
      </w:r>
      <w:r w:rsidRPr="00370AEB">
        <w:rPr>
          <w:rFonts w:ascii="Times New Roman" w:hAnsi="Times New Roman" w:cs="Times New Roman"/>
          <w:color w:val="052B3C"/>
          <w:sz w:val="24"/>
          <w:szCs w:val="24"/>
        </w:rPr>
        <w:t xml:space="preserve"> упражнения, способствующие формированию приемов моделирования при изучении элементов геометрии во 2-м классе</w:t>
      </w:r>
      <w:r>
        <w:rPr>
          <w:rFonts w:ascii="Times New Roman" w:hAnsi="Times New Roman" w:cs="Times New Roman"/>
          <w:color w:val="052B3C"/>
          <w:sz w:val="24"/>
          <w:szCs w:val="24"/>
        </w:rPr>
        <w:t>.</w:t>
      </w:r>
      <w:r w:rsidR="00145411" w:rsidRPr="001B3765">
        <w:rPr>
          <w:rFonts w:ascii="Times New Roman" w:hAnsi="Times New Roman" w:cs="Times New Roman"/>
          <w:color w:val="052B3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52B3C"/>
          <w:sz w:val="24"/>
          <w:szCs w:val="24"/>
        </w:rPr>
        <w:t xml:space="preserve">И.С. Якиманская выделяет </w:t>
      </w:r>
      <w:r w:rsidR="00145411" w:rsidRPr="00370AEB">
        <w:rPr>
          <w:rFonts w:ascii="Times New Roman" w:hAnsi="Times New Roman" w:cs="Times New Roman"/>
          <w:color w:val="052B3C"/>
          <w:sz w:val="24"/>
          <w:szCs w:val="24"/>
        </w:rPr>
        <w:t>предметное (вещественное) моделирование; графическое моделирование; проектно-исследовательск</w:t>
      </w:r>
      <w:r w:rsidR="0059476C">
        <w:rPr>
          <w:rFonts w:ascii="Times New Roman" w:hAnsi="Times New Roman" w:cs="Times New Roman"/>
          <w:color w:val="052B3C"/>
          <w:sz w:val="24"/>
          <w:szCs w:val="24"/>
        </w:rPr>
        <w:t>ую</w:t>
      </w:r>
      <w:r w:rsidR="00145411" w:rsidRPr="00370AEB">
        <w:rPr>
          <w:rFonts w:ascii="Times New Roman" w:hAnsi="Times New Roman" w:cs="Times New Roman"/>
          <w:color w:val="052B3C"/>
          <w:sz w:val="24"/>
          <w:szCs w:val="24"/>
        </w:rPr>
        <w:t xml:space="preserve"> деятельность [</w:t>
      </w:r>
      <w:r w:rsidR="00A810F7" w:rsidRPr="00A810F7">
        <w:rPr>
          <w:rFonts w:ascii="Times New Roman" w:hAnsi="Times New Roman" w:cs="Times New Roman"/>
          <w:color w:val="052B3C"/>
          <w:sz w:val="24"/>
          <w:szCs w:val="24"/>
        </w:rPr>
        <w:t>3</w:t>
      </w:r>
      <w:r w:rsidR="00145411" w:rsidRPr="00370AEB">
        <w:rPr>
          <w:rFonts w:ascii="Times New Roman" w:hAnsi="Times New Roman" w:cs="Times New Roman"/>
          <w:color w:val="052B3C"/>
          <w:sz w:val="24"/>
          <w:szCs w:val="24"/>
        </w:rPr>
        <w:t>].</w:t>
      </w:r>
      <w:r w:rsidR="00145411" w:rsidRPr="001B3765">
        <w:rPr>
          <w:rFonts w:ascii="Times New Roman" w:hAnsi="Times New Roman" w:cs="Times New Roman"/>
          <w:color w:val="052B3C"/>
          <w:sz w:val="24"/>
          <w:szCs w:val="24"/>
        </w:rPr>
        <w:t xml:space="preserve"> </w:t>
      </w:r>
      <w:r w:rsidR="00337C0A">
        <w:rPr>
          <w:rFonts w:ascii="Times New Roman" w:hAnsi="Times New Roman" w:cs="Times New Roman"/>
          <w:color w:val="052B3C"/>
          <w:sz w:val="24"/>
          <w:szCs w:val="24"/>
        </w:rPr>
        <w:t xml:space="preserve">Кроме того, мы сделали упор на практические методы обучения: </w:t>
      </w:r>
      <w:r w:rsidR="00337C0A" w:rsidRPr="00337C0A">
        <w:rPr>
          <w:rFonts w:ascii="Times New Roman" w:hAnsi="Times New Roman" w:cs="Times New Roman"/>
          <w:color w:val="052B3C"/>
          <w:sz w:val="24"/>
          <w:szCs w:val="24"/>
        </w:rPr>
        <w:t>наблюдение, измерение, практическ</w:t>
      </w:r>
      <w:r w:rsidR="0059476C">
        <w:rPr>
          <w:rFonts w:ascii="Times New Roman" w:hAnsi="Times New Roman" w:cs="Times New Roman"/>
          <w:color w:val="052B3C"/>
          <w:sz w:val="24"/>
          <w:szCs w:val="24"/>
        </w:rPr>
        <w:t>ую</w:t>
      </w:r>
      <w:r w:rsidR="00337C0A" w:rsidRPr="00337C0A">
        <w:rPr>
          <w:rFonts w:ascii="Times New Roman" w:hAnsi="Times New Roman" w:cs="Times New Roman"/>
          <w:color w:val="052B3C"/>
          <w:sz w:val="24"/>
          <w:szCs w:val="24"/>
        </w:rPr>
        <w:t xml:space="preserve"> работ</w:t>
      </w:r>
      <w:r w:rsidR="0059476C">
        <w:rPr>
          <w:rFonts w:ascii="Times New Roman" w:hAnsi="Times New Roman" w:cs="Times New Roman"/>
          <w:color w:val="052B3C"/>
          <w:sz w:val="24"/>
          <w:szCs w:val="24"/>
        </w:rPr>
        <w:t>у</w:t>
      </w:r>
      <w:r w:rsidR="00337C0A" w:rsidRPr="00337C0A">
        <w:rPr>
          <w:rFonts w:ascii="Times New Roman" w:hAnsi="Times New Roman" w:cs="Times New Roman"/>
          <w:color w:val="052B3C"/>
          <w:sz w:val="24"/>
          <w:szCs w:val="24"/>
        </w:rPr>
        <w:t xml:space="preserve">, опыт </w:t>
      </w:r>
      <w:r w:rsidR="00337C0A" w:rsidRPr="00337C0A">
        <w:rPr>
          <w:rFonts w:ascii="Times New Roman" w:hAnsi="Times New Roman" w:cs="Times New Roman"/>
          <w:color w:val="052B3C"/>
          <w:sz w:val="24"/>
          <w:szCs w:val="24"/>
        </w:rPr>
        <w:lastRenderedPageBreak/>
        <w:t xml:space="preserve">(эксперимент). </w:t>
      </w:r>
      <w:r w:rsidR="00337C0A">
        <w:rPr>
          <w:rFonts w:ascii="Times New Roman" w:hAnsi="Times New Roman" w:cs="Times New Roman"/>
          <w:color w:val="052B3C"/>
          <w:sz w:val="24"/>
          <w:szCs w:val="24"/>
        </w:rPr>
        <w:t xml:space="preserve">На начальном этапе исследования провели опрос учителей по целесообразности </w:t>
      </w:r>
      <w:r w:rsidR="00337C0A" w:rsidRPr="004523B3">
        <w:rPr>
          <w:rFonts w:ascii="Times New Roman" w:hAnsi="Times New Roman" w:cs="Times New Roman"/>
          <w:color w:val="052B3C"/>
          <w:sz w:val="24"/>
          <w:szCs w:val="24"/>
        </w:rPr>
        <w:t xml:space="preserve">применения </w:t>
      </w:r>
      <w:r w:rsidR="004523B3" w:rsidRPr="004523B3">
        <w:rPr>
          <w:rFonts w:ascii="Times New Roman" w:hAnsi="Times New Roman" w:cs="Times New Roman"/>
          <w:color w:val="052B3C"/>
          <w:sz w:val="24"/>
          <w:szCs w:val="24"/>
        </w:rPr>
        <w:t xml:space="preserve">выделенных методов </w:t>
      </w:r>
      <w:r w:rsidR="00337C0A" w:rsidRPr="004523B3">
        <w:rPr>
          <w:rFonts w:ascii="Times New Roman" w:hAnsi="Times New Roman" w:cs="Times New Roman"/>
          <w:color w:val="052B3C"/>
          <w:sz w:val="24"/>
          <w:szCs w:val="24"/>
        </w:rPr>
        <w:t>в процессе формирования приёмов моделирования</w:t>
      </w:r>
      <w:r w:rsidR="004523B3" w:rsidRPr="004523B3">
        <w:rPr>
          <w:rFonts w:ascii="Times New Roman" w:hAnsi="Times New Roman" w:cs="Times New Roman"/>
          <w:color w:val="052B3C"/>
          <w:sz w:val="24"/>
          <w:szCs w:val="24"/>
        </w:rPr>
        <w:t>, как структурного элемента общеучебных универсальных действий,</w:t>
      </w:r>
      <w:r w:rsidR="004523B3">
        <w:rPr>
          <w:rFonts w:ascii="Times New Roman" w:hAnsi="Times New Roman" w:cs="Times New Roman"/>
          <w:color w:val="052B3C"/>
          <w:sz w:val="24"/>
          <w:szCs w:val="24"/>
        </w:rPr>
        <w:t xml:space="preserve"> </w:t>
      </w:r>
      <w:r w:rsidR="00337C0A" w:rsidRPr="004523B3">
        <w:rPr>
          <w:rFonts w:ascii="Times New Roman" w:hAnsi="Times New Roman" w:cs="Times New Roman"/>
          <w:color w:val="052B3C"/>
          <w:sz w:val="24"/>
          <w:szCs w:val="24"/>
        </w:rPr>
        <w:t xml:space="preserve">на уроках математики в начальной школе </w:t>
      </w:r>
      <w:r w:rsidR="004523B3">
        <w:rPr>
          <w:rFonts w:ascii="Times New Roman" w:hAnsi="Times New Roman" w:cs="Times New Roman"/>
          <w:color w:val="052B3C"/>
          <w:sz w:val="24"/>
          <w:szCs w:val="24"/>
        </w:rPr>
        <w:t>(Таблица 1).</w:t>
      </w:r>
      <w:r w:rsidR="00337C0A" w:rsidRPr="004523B3">
        <w:rPr>
          <w:rFonts w:ascii="Times New Roman" w:hAnsi="Times New Roman" w:cs="Times New Roman"/>
          <w:color w:val="052B3C"/>
          <w:sz w:val="24"/>
          <w:szCs w:val="24"/>
        </w:rPr>
        <w:t xml:space="preserve"> </w:t>
      </w:r>
    </w:p>
    <w:p w14:paraId="75D04D12" w14:textId="6D3FC9A6" w:rsidR="00145411" w:rsidRDefault="004523B3" w:rsidP="002F2D26">
      <w:pPr>
        <w:spacing w:after="0" w:line="240" w:lineRule="auto"/>
        <w:ind w:firstLine="425"/>
        <w:jc w:val="right"/>
        <w:rPr>
          <w:rFonts w:ascii="Times New Roman" w:hAnsi="Times New Roman" w:cs="Times New Roman"/>
          <w:bCs/>
          <w:color w:val="0D0D0D"/>
          <w:sz w:val="24"/>
          <w:szCs w:val="24"/>
        </w:rPr>
      </w:pPr>
      <w:r>
        <w:rPr>
          <w:rFonts w:ascii="Times New Roman" w:hAnsi="Times New Roman" w:cs="Times New Roman"/>
          <w:bCs/>
          <w:color w:val="0D0D0D"/>
          <w:sz w:val="24"/>
          <w:szCs w:val="24"/>
        </w:rPr>
        <w:t>Таблица 1.</w:t>
      </w:r>
    </w:p>
    <w:p w14:paraId="4327DD91" w14:textId="4BEF635D" w:rsidR="00A810F7" w:rsidRPr="007A7911" w:rsidRDefault="0059476C" w:rsidP="00C02DAF">
      <w:pPr>
        <w:spacing w:after="0"/>
        <w:jc w:val="right"/>
      </w:pPr>
      <w:r w:rsidRPr="0059476C">
        <w:rPr>
          <w:noProof/>
        </w:rPr>
        <w:drawing>
          <wp:inline distT="0" distB="0" distL="0" distR="0" wp14:anchorId="39C3BDDA" wp14:editId="7A65D0AB">
            <wp:extent cx="6120130" cy="1839595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3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AA315" w14:textId="578E40C1" w:rsidR="004523B3" w:rsidRPr="00A810F7" w:rsidRDefault="004523B3" w:rsidP="00C02D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52B3C"/>
          <w:sz w:val="24"/>
          <w:szCs w:val="24"/>
        </w:rPr>
      </w:pPr>
      <w:r w:rsidRPr="004523B3">
        <w:rPr>
          <w:rFonts w:ascii="Times New Roman" w:hAnsi="Times New Roman" w:cs="Times New Roman"/>
          <w:color w:val="052B3C"/>
          <w:sz w:val="24"/>
          <w:szCs w:val="24"/>
        </w:rPr>
        <w:t>Эффективность предлагаемой системы проверена в ходе педагогического эксперимента МБОУ «СОШ № 15» ст. Ловлинской Тбилисского района Краснодарского края</w:t>
      </w:r>
      <w:r w:rsidR="00A810F7">
        <w:rPr>
          <w:rFonts w:ascii="Times New Roman" w:hAnsi="Times New Roman" w:cs="Times New Roman"/>
          <w:color w:val="052B3C"/>
          <w:sz w:val="24"/>
          <w:szCs w:val="24"/>
        </w:rPr>
        <w:t xml:space="preserve"> </w:t>
      </w:r>
      <w:r w:rsidR="00A810F7" w:rsidRPr="00A810F7">
        <w:rPr>
          <w:rFonts w:ascii="Times New Roman" w:hAnsi="Times New Roman" w:cs="Times New Roman"/>
          <w:color w:val="052B3C"/>
          <w:sz w:val="24"/>
          <w:szCs w:val="24"/>
        </w:rPr>
        <w:t>[4]</w:t>
      </w:r>
      <w:r w:rsidRPr="004523B3">
        <w:rPr>
          <w:rFonts w:ascii="Times New Roman" w:hAnsi="Times New Roman" w:cs="Times New Roman"/>
          <w:color w:val="052B3C"/>
          <w:sz w:val="24"/>
          <w:szCs w:val="24"/>
        </w:rPr>
        <w:t>.</w:t>
      </w:r>
      <w:r w:rsidR="007F3B8D">
        <w:rPr>
          <w:rFonts w:ascii="Times New Roman" w:hAnsi="Times New Roman" w:cs="Times New Roman"/>
          <w:color w:val="052B3C"/>
          <w:sz w:val="24"/>
          <w:szCs w:val="24"/>
        </w:rPr>
        <w:t xml:space="preserve"> </w:t>
      </w:r>
      <w:r w:rsidR="00A810F7" w:rsidRPr="00A810F7">
        <w:rPr>
          <w:rFonts w:ascii="Times New Roman" w:hAnsi="Times New Roman" w:cs="Times New Roman"/>
          <w:color w:val="052B3C"/>
          <w:sz w:val="24"/>
          <w:szCs w:val="24"/>
        </w:rPr>
        <w:t>Для повышения достоверности результатов педагогического эксперимента мы использовали метод статистической обработки информации - критерий знаков [2]</w:t>
      </w:r>
      <w:r w:rsidR="00B76E91">
        <w:rPr>
          <w:rFonts w:ascii="Times New Roman" w:hAnsi="Times New Roman" w:cs="Times New Roman"/>
          <w:color w:val="052B3C"/>
          <w:sz w:val="24"/>
          <w:szCs w:val="24"/>
        </w:rPr>
        <w:t xml:space="preserve"> (Таблица 2</w:t>
      </w:r>
      <w:bookmarkStart w:id="1" w:name="_GoBack"/>
      <w:bookmarkEnd w:id="1"/>
      <w:r w:rsidR="00B76E91">
        <w:rPr>
          <w:rFonts w:ascii="Times New Roman" w:hAnsi="Times New Roman" w:cs="Times New Roman"/>
          <w:color w:val="052B3C"/>
          <w:sz w:val="24"/>
          <w:szCs w:val="24"/>
        </w:rPr>
        <w:t>)</w:t>
      </w:r>
      <w:r w:rsidR="00A810F7" w:rsidRPr="00A810F7">
        <w:rPr>
          <w:rFonts w:ascii="Times New Roman" w:hAnsi="Times New Roman" w:cs="Times New Roman"/>
          <w:color w:val="052B3C"/>
          <w:sz w:val="24"/>
          <w:szCs w:val="24"/>
        </w:rPr>
        <w:t>.</w:t>
      </w:r>
    </w:p>
    <w:p w14:paraId="105556A4" w14:textId="6CBC713D" w:rsidR="00A810F7" w:rsidRDefault="00145411" w:rsidP="002F2D26">
      <w:pPr>
        <w:spacing w:after="0" w:line="240" w:lineRule="auto"/>
        <w:ind w:firstLine="425"/>
        <w:jc w:val="right"/>
        <w:rPr>
          <w:rFonts w:ascii="Times New Roman" w:hAnsi="Times New Roman" w:cs="Times New Roman"/>
          <w:bCs/>
          <w:color w:val="0D0D0D"/>
          <w:sz w:val="24"/>
          <w:szCs w:val="24"/>
        </w:rPr>
      </w:pPr>
      <w:r w:rsidRPr="007A7911">
        <w:rPr>
          <w:color w:val="111115"/>
          <w:shd w:val="clear" w:color="auto" w:fill="FFFFFF"/>
        </w:rPr>
        <w:t xml:space="preserve">         </w:t>
      </w:r>
      <w:r w:rsidR="00A810F7">
        <w:rPr>
          <w:rFonts w:ascii="Times New Roman" w:hAnsi="Times New Roman" w:cs="Times New Roman"/>
          <w:bCs/>
          <w:color w:val="0D0D0D"/>
          <w:sz w:val="24"/>
          <w:szCs w:val="24"/>
        </w:rPr>
        <w:t>Таблица 2.</w:t>
      </w:r>
    </w:p>
    <w:p w14:paraId="145134D0" w14:textId="74F077C0" w:rsidR="00A810F7" w:rsidRDefault="00A810F7" w:rsidP="00C02DAF">
      <w:pPr>
        <w:spacing w:after="0"/>
        <w:jc w:val="right"/>
        <w:rPr>
          <w:rFonts w:ascii="Times New Roman" w:hAnsi="Times New Roman" w:cs="Times New Roman"/>
          <w:bCs/>
          <w:color w:val="0D0D0D"/>
          <w:sz w:val="24"/>
          <w:szCs w:val="24"/>
        </w:rPr>
      </w:pPr>
      <w:r w:rsidRPr="00A810F7">
        <w:rPr>
          <w:rFonts w:ascii="Times New Roman" w:hAnsi="Times New Roman" w:cs="Times New Roman"/>
          <w:bCs/>
          <w:noProof/>
          <w:color w:val="0D0D0D"/>
          <w:sz w:val="24"/>
          <w:szCs w:val="24"/>
        </w:rPr>
        <w:drawing>
          <wp:inline distT="0" distB="0" distL="0" distR="0" wp14:anchorId="482F0825" wp14:editId="70335586">
            <wp:extent cx="6120130" cy="1743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750C0" w14:textId="4523F2E3" w:rsidR="007F3B8D" w:rsidRPr="007F3B8D" w:rsidRDefault="007F3B8D" w:rsidP="00C02DA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52B3C"/>
          <w:sz w:val="24"/>
          <w:szCs w:val="24"/>
        </w:rPr>
      </w:pPr>
      <w:r w:rsidRPr="007F3B8D">
        <w:rPr>
          <w:rFonts w:ascii="Times New Roman" w:hAnsi="Times New Roman" w:cs="Times New Roman"/>
          <w:b/>
          <w:bCs/>
          <w:color w:val="052B3C"/>
          <w:sz w:val="24"/>
          <w:szCs w:val="24"/>
        </w:rPr>
        <w:t>Вывод.</w:t>
      </w:r>
      <w:r>
        <w:rPr>
          <w:rFonts w:ascii="Times New Roman" w:hAnsi="Times New Roman" w:cs="Times New Roman"/>
          <w:color w:val="052B3C"/>
          <w:sz w:val="24"/>
          <w:szCs w:val="24"/>
        </w:rPr>
        <w:t xml:space="preserve"> </w:t>
      </w:r>
      <w:r w:rsidRPr="007F3B8D">
        <w:rPr>
          <w:rFonts w:ascii="Times New Roman" w:hAnsi="Times New Roman" w:cs="Times New Roman"/>
          <w:color w:val="052B3C"/>
          <w:sz w:val="24"/>
          <w:szCs w:val="24"/>
        </w:rPr>
        <w:t>Проверялась нулевая</w:t>
      </w:r>
      <w:r>
        <w:rPr>
          <w:rFonts w:ascii="Times New Roman" w:hAnsi="Times New Roman" w:cs="Times New Roman"/>
          <w:color w:val="052B3C"/>
          <w:sz w:val="24"/>
          <w:szCs w:val="24"/>
        </w:rPr>
        <w:t xml:space="preserve"> </w:t>
      </w:r>
      <w:r w:rsidRPr="007F3B8D">
        <w:rPr>
          <w:rFonts w:ascii="Times New Roman" w:hAnsi="Times New Roman" w:cs="Times New Roman"/>
          <w:color w:val="052B3C"/>
          <w:sz w:val="24"/>
          <w:szCs w:val="24"/>
        </w:rPr>
        <w:t xml:space="preserve">гипотеза Но: уровень усвоения геометрического материала у второклассников не повысился после комплексного использования системы упражнений, реализующих различные приёмы моделирования: вещественного, графического, знаково-символического.  В соответствии с правилом принятия решения нулевая гипотеза отклоняется на уровне значимости α=0,05 и принимается альтернативная гипотеза, что позволяет сделать вывод об улучшении знаний учащихся после внедрения системы упражнений, реализующих различные приёмы моделирования: вещественного, графического, знаково-символического. </w:t>
      </w:r>
    </w:p>
    <w:p w14:paraId="73BCDA31" w14:textId="507A256A" w:rsidR="007F3B8D" w:rsidRDefault="007F3B8D" w:rsidP="007F3B8D">
      <w:pPr>
        <w:tabs>
          <w:tab w:val="left" w:pos="1092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color w:val="0D0D0D"/>
          <w:sz w:val="24"/>
          <w:szCs w:val="24"/>
        </w:rPr>
      </w:pPr>
      <w:r>
        <w:rPr>
          <w:rFonts w:ascii="Times New Roman" w:hAnsi="Times New Roman" w:cs="Times New Roman"/>
          <w:bCs/>
          <w:color w:val="0D0D0D"/>
          <w:sz w:val="24"/>
          <w:szCs w:val="24"/>
        </w:rPr>
        <w:t>Список литературы:</w:t>
      </w:r>
    </w:p>
    <w:p w14:paraId="2F0B8DFA" w14:textId="77777777" w:rsidR="007F3B8D" w:rsidRDefault="007F3B8D" w:rsidP="007F3B8D">
      <w:pPr>
        <w:pStyle w:val="af1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color w:val="0D0D0D"/>
          <w:sz w:val="24"/>
          <w:szCs w:val="24"/>
        </w:rPr>
        <w:t>Буркова Л.Л., Аллахвердян Д.А. Организация проектно-исследовательской деятельности при изучении объёмных фигур в начальной школе // Научно-методический электронный журнал «Концепт».  2015. № S25. С. 1–5. URL:</w:t>
      </w:r>
      <w:r>
        <w:t xml:space="preserve"> </w:t>
      </w:r>
      <w:hyperlink r:id="rId7" w:history="1">
        <w:r>
          <w:rPr>
            <w:rStyle w:val="af8"/>
          </w:rPr>
          <w:t>http://e-koncept.ru/2015/75307.htm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(дата обращения 12.09.2025)</w:t>
      </w:r>
    </w:p>
    <w:p w14:paraId="6952732E" w14:textId="77777777" w:rsidR="007F3B8D" w:rsidRDefault="007F3B8D" w:rsidP="007F3B8D">
      <w:pPr>
        <w:pStyle w:val="af1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D0D0D"/>
          <w:sz w:val="24"/>
          <w:szCs w:val="24"/>
        </w:rPr>
      </w:pPr>
      <w:r>
        <w:rPr>
          <w:rFonts w:ascii="Times New Roman" w:hAnsi="Times New Roman" w:cs="Times New Roman"/>
          <w:bCs/>
          <w:color w:val="0D0D0D"/>
          <w:sz w:val="24"/>
          <w:szCs w:val="24"/>
        </w:rPr>
        <w:t>Грабарь М.И., Краснянская К.А. Некоторые положения выборочного метода в связи с организацией изучения знаний учащихся.   М., 1983.</w:t>
      </w:r>
    </w:p>
    <w:p w14:paraId="1B1990DE" w14:textId="77777777" w:rsidR="007F3B8D" w:rsidRDefault="007F3B8D" w:rsidP="007F3B8D">
      <w:pPr>
        <w:pStyle w:val="af1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D0D0D"/>
          <w:sz w:val="24"/>
          <w:szCs w:val="24"/>
        </w:rPr>
      </w:pPr>
      <w:r>
        <w:rPr>
          <w:rFonts w:ascii="Times New Roman" w:hAnsi="Times New Roman" w:cs="Times New Roman"/>
          <w:bCs/>
          <w:color w:val="0D0D0D"/>
          <w:sz w:val="24"/>
          <w:szCs w:val="24"/>
        </w:rPr>
        <w:t xml:space="preserve">Якиманская И.С. Развитие пространственного мышления учащихся. М.: Просвещение, 2002. </w:t>
      </w:r>
    </w:p>
    <w:p w14:paraId="3ED7505E" w14:textId="77777777" w:rsidR="007F3B8D" w:rsidRDefault="007F3B8D" w:rsidP="007F3B8D">
      <w:pPr>
        <w:pStyle w:val="af1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D0D0D"/>
          <w:sz w:val="24"/>
          <w:szCs w:val="24"/>
        </w:rPr>
      </w:pPr>
      <w:r>
        <w:rPr>
          <w:rFonts w:ascii="Times New Roman" w:hAnsi="Times New Roman" w:cs="Times New Roman"/>
          <w:bCs/>
          <w:color w:val="0D0D0D"/>
          <w:sz w:val="24"/>
          <w:szCs w:val="24"/>
        </w:rPr>
        <w:t>Яценко К.А. Использование приёмов моделирования при изучении элементов геометрии в трёхступенчатой структуре проектно-моделирующей деятельности младших школьников // Лучшая научно-исследовательская работа 2025: сборник статей XII Международного научно-исследовательского конкурса / Под общ. ред. Г.Ю. Гуляева. Пенза: МЦНС «Наука и Просвещение». 2025. С.69-75</w:t>
      </w:r>
    </w:p>
    <w:sectPr w:rsidR="007F3B8D">
      <w:pgSz w:w="11906" w:h="16838"/>
      <w:pgMar w:top="1134" w:right="1134" w:bottom="1134" w:left="1134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A71AF"/>
    <w:multiLevelType w:val="multilevel"/>
    <w:tmpl w:val="0D68A71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13276F"/>
    <w:multiLevelType w:val="multilevel"/>
    <w:tmpl w:val="2AEE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03290"/>
    <w:multiLevelType w:val="hybridMultilevel"/>
    <w:tmpl w:val="D9EA65C4"/>
    <w:lvl w:ilvl="0" w:tplc="A54E1436" w:tentative="1">
      <w:start w:val="1"/>
      <w:numFmt w:val="bullet"/>
      <w:lvlText w:val=""/>
      <w:lvlJc w:val="left"/>
      <w:pPr>
        <w:ind w:left="720" w:hanging="360"/>
      </w:pPr>
    </w:lvl>
    <w:lvl w:ilvl="1" w:tplc="C304FBCC" w:tentative="1">
      <w:start w:val="1"/>
      <w:numFmt w:val="bullet"/>
      <w:lvlText w:val=""/>
      <w:lvlJc w:val="left"/>
      <w:pPr>
        <w:ind w:left="1440" w:hanging="360"/>
      </w:pPr>
    </w:lvl>
    <w:lvl w:ilvl="2" w:tplc="8A1A7EA4" w:tentative="1">
      <w:start w:val="1"/>
      <w:numFmt w:val="decimal"/>
      <w:lvlText w:val="%3."/>
      <w:lvlJc w:val="left"/>
      <w:pPr>
        <w:ind w:left="2160" w:hanging="360"/>
      </w:pPr>
    </w:lvl>
    <w:lvl w:ilvl="3" w:tplc="DB3AE322" w:tentative="1">
      <w:start w:val="1"/>
      <w:numFmt w:val="decimal"/>
      <w:lvlText w:val="%4."/>
      <w:lvlJc w:val="left"/>
      <w:pPr>
        <w:ind w:left="2880" w:hanging="360"/>
      </w:pPr>
    </w:lvl>
    <w:lvl w:ilvl="4" w:tplc="0B6A577C" w:tentative="1">
      <w:start w:val="1"/>
      <w:numFmt w:val="decimal"/>
      <w:lvlText w:val="%5."/>
      <w:lvlJc w:val="left"/>
      <w:pPr>
        <w:ind w:left="3600" w:hanging="360"/>
      </w:pPr>
    </w:lvl>
    <w:lvl w:ilvl="5" w:tplc="971A4518" w:tentative="1">
      <w:start w:val="1"/>
      <w:numFmt w:val="decimal"/>
      <w:lvlText w:val="%6."/>
      <w:lvlJc w:val="left"/>
      <w:pPr>
        <w:ind w:left="4320" w:hanging="360"/>
      </w:pPr>
    </w:lvl>
    <w:lvl w:ilvl="6" w:tplc="107A6A24" w:tentative="1">
      <w:start w:val="1"/>
      <w:numFmt w:val="decimal"/>
      <w:lvlText w:val="%7."/>
      <w:lvlJc w:val="left"/>
      <w:pPr>
        <w:ind w:left="5040" w:hanging="360"/>
      </w:pPr>
    </w:lvl>
    <w:lvl w:ilvl="7" w:tplc="72C09460" w:tentative="1">
      <w:start w:val="1"/>
      <w:numFmt w:val="decimal"/>
      <w:lvlText w:val="%8."/>
      <w:lvlJc w:val="left"/>
      <w:pPr>
        <w:ind w:left="5760" w:hanging="360"/>
      </w:pPr>
    </w:lvl>
    <w:lvl w:ilvl="8" w:tplc="B27A6C7E" w:tentative="1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4255A81"/>
    <w:multiLevelType w:val="hybridMultilevel"/>
    <w:tmpl w:val="4DECE6D2"/>
    <w:lvl w:ilvl="0" w:tplc="C65425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026D3B"/>
    <w:multiLevelType w:val="hybridMultilevel"/>
    <w:tmpl w:val="87008A6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DB4E4A"/>
    <w:multiLevelType w:val="hybridMultilevel"/>
    <w:tmpl w:val="0890DC32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03">
      <w:numFmt w:val="decimal"/>
      <w:lvlText w:val="o"/>
      <w:lvlJc w:val="left"/>
      <w:pPr>
        <w:ind w:left="2073" w:hanging="360"/>
      </w:pPr>
      <w:rPr>
        <w:rFonts w:ascii="Courier New" w:hAnsi="Courier New" w:cs="Times New Roman" w:hint="default"/>
      </w:rPr>
    </w:lvl>
    <w:lvl w:ilvl="2" w:tplc="04190005">
      <w:numFmt w:val="decimal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numFmt w:val="decimal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numFmt w:val="decimal"/>
      <w:lvlText w:val="o"/>
      <w:lvlJc w:val="left"/>
      <w:pPr>
        <w:ind w:left="4233" w:hanging="360"/>
      </w:pPr>
      <w:rPr>
        <w:rFonts w:ascii="Courier New" w:hAnsi="Courier New" w:cs="Times New Roman" w:hint="default"/>
      </w:rPr>
    </w:lvl>
    <w:lvl w:ilvl="5" w:tplc="04190005">
      <w:numFmt w:val="decimal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numFmt w:val="decimal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numFmt w:val="decimal"/>
      <w:lvlText w:val="o"/>
      <w:lvlJc w:val="left"/>
      <w:pPr>
        <w:ind w:left="6393" w:hanging="360"/>
      </w:pPr>
      <w:rPr>
        <w:rFonts w:ascii="Courier New" w:hAnsi="Courier New" w:cs="Times New Roman" w:hint="default"/>
      </w:rPr>
    </w:lvl>
    <w:lvl w:ilvl="8" w:tplc="04190005">
      <w:numFmt w:val="decimal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42BA2227"/>
    <w:multiLevelType w:val="multilevel"/>
    <w:tmpl w:val="DCB2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6D4F2C"/>
    <w:multiLevelType w:val="multilevel"/>
    <w:tmpl w:val="2292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16581"/>
    <w:multiLevelType w:val="hybridMultilevel"/>
    <w:tmpl w:val="4D1EFA5C"/>
    <w:lvl w:ilvl="0" w:tplc="5038FD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7AB50F1"/>
    <w:multiLevelType w:val="multilevel"/>
    <w:tmpl w:val="C45E0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776B8F"/>
    <w:multiLevelType w:val="hybridMultilevel"/>
    <w:tmpl w:val="539E56A8"/>
    <w:lvl w:ilvl="0" w:tplc="4EF8E1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ED65337"/>
    <w:multiLevelType w:val="hybridMultilevel"/>
    <w:tmpl w:val="0890DC32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6FEF6280"/>
    <w:multiLevelType w:val="hybridMultilevel"/>
    <w:tmpl w:val="18A60436"/>
    <w:lvl w:ilvl="0" w:tplc="04190017">
      <w:start w:val="1"/>
      <w:numFmt w:val="lowerLetter"/>
      <w:lvlText w:val="%1)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7B46721A"/>
    <w:multiLevelType w:val="hybridMultilevel"/>
    <w:tmpl w:val="57443938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 w:tentative="1">
        <w:numFmt w:val="bullet"/>
        <w:lvlText w:val="·"/>
        <w:lvlJc w:val="left"/>
      </w:lvl>
    </w:lvlOverride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13"/>
  </w:num>
  <w:num w:numId="7">
    <w:abstractNumId w:val="10"/>
  </w:num>
  <w:num w:numId="8">
    <w:abstractNumId w:val="4"/>
  </w:num>
  <w:num w:numId="9">
    <w:abstractNumId w:val="1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60"/>
    <w:rsid w:val="00035A72"/>
    <w:rsid w:val="000969BB"/>
    <w:rsid w:val="000F2D9F"/>
    <w:rsid w:val="00145411"/>
    <w:rsid w:val="00154E0F"/>
    <w:rsid w:val="00167094"/>
    <w:rsid w:val="001B3765"/>
    <w:rsid w:val="001D3F70"/>
    <w:rsid w:val="001E35DB"/>
    <w:rsid w:val="002368E2"/>
    <w:rsid w:val="002E3F93"/>
    <w:rsid w:val="002F2D26"/>
    <w:rsid w:val="00331F8A"/>
    <w:rsid w:val="00337C0A"/>
    <w:rsid w:val="00346D22"/>
    <w:rsid w:val="00350B86"/>
    <w:rsid w:val="00370AEB"/>
    <w:rsid w:val="0040219B"/>
    <w:rsid w:val="004213B0"/>
    <w:rsid w:val="00426F86"/>
    <w:rsid w:val="0043705C"/>
    <w:rsid w:val="004523B3"/>
    <w:rsid w:val="00453F71"/>
    <w:rsid w:val="004A54BC"/>
    <w:rsid w:val="004D3BD8"/>
    <w:rsid w:val="0059476C"/>
    <w:rsid w:val="005A52B7"/>
    <w:rsid w:val="005B3869"/>
    <w:rsid w:val="005D37F5"/>
    <w:rsid w:val="005F418C"/>
    <w:rsid w:val="006507D6"/>
    <w:rsid w:val="0068271B"/>
    <w:rsid w:val="0069486A"/>
    <w:rsid w:val="006B1728"/>
    <w:rsid w:val="006B3248"/>
    <w:rsid w:val="006F5B9C"/>
    <w:rsid w:val="007F2A14"/>
    <w:rsid w:val="007F3B8D"/>
    <w:rsid w:val="00820809"/>
    <w:rsid w:val="008624AF"/>
    <w:rsid w:val="0087090E"/>
    <w:rsid w:val="008856E0"/>
    <w:rsid w:val="00972AE1"/>
    <w:rsid w:val="00A5224F"/>
    <w:rsid w:val="00A810F7"/>
    <w:rsid w:val="00A910A1"/>
    <w:rsid w:val="00AB22EC"/>
    <w:rsid w:val="00B408C5"/>
    <w:rsid w:val="00B56786"/>
    <w:rsid w:val="00B76E91"/>
    <w:rsid w:val="00B84E6E"/>
    <w:rsid w:val="00BC5403"/>
    <w:rsid w:val="00BD64E6"/>
    <w:rsid w:val="00C02DAF"/>
    <w:rsid w:val="00C3777E"/>
    <w:rsid w:val="00C51317"/>
    <w:rsid w:val="00C9503E"/>
    <w:rsid w:val="00CB214A"/>
    <w:rsid w:val="00CB77D4"/>
    <w:rsid w:val="00D621CC"/>
    <w:rsid w:val="00DC6B60"/>
    <w:rsid w:val="00E54B2E"/>
    <w:rsid w:val="00E66BBC"/>
    <w:rsid w:val="00F013D7"/>
    <w:rsid w:val="00F53B7B"/>
    <w:rsid w:val="00F82C72"/>
    <w:rsid w:val="00F94679"/>
    <w:rsid w:val="00FD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55BFE"/>
  <w15:docId w15:val="{C8316875-2636-405D-875D-7BEBB2CC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AE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a">
    <w:name w:val="Plain Text"/>
    <w:basedOn w:val="a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basedOn w:val="a"/>
    <w:link w:val="afd"/>
    <w:uiPriority w:val="99"/>
    <w:unhideWhenUsed/>
    <w:pPr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paragraph" w:styleId="aff0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hl">
    <w:name w:val="hl"/>
    <w:basedOn w:val="a0"/>
    <w:qFormat/>
    <w:rsid w:val="0043705C"/>
  </w:style>
  <w:style w:type="paragraph" w:styleId="aff1">
    <w:name w:val="Body Text Indent"/>
    <w:basedOn w:val="a"/>
    <w:link w:val="aff2"/>
    <w:uiPriority w:val="99"/>
    <w:unhideWhenUsed/>
    <w:rsid w:val="0043705C"/>
    <w:pPr>
      <w:spacing w:before="60" w:after="120" w:line="240" w:lineRule="auto"/>
      <w:ind w:left="283" w:hanging="2070"/>
      <w:jc w:val="center"/>
    </w:pPr>
    <w:rPr>
      <w:rFonts w:eastAsiaTheme="minorHAnsi"/>
      <w:lang w:eastAsia="en-US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3705C"/>
    <w:rPr>
      <w:rFonts w:eastAsiaTheme="minorHAnsi"/>
      <w:lang w:eastAsia="en-US"/>
    </w:rPr>
  </w:style>
  <w:style w:type="paragraph" w:styleId="aff3">
    <w:name w:val="Body Text"/>
    <w:basedOn w:val="a"/>
    <w:link w:val="aff4"/>
    <w:uiPriority w:val="99"/>
    <w:semiHidden/>
    <w:unhideWhenUsed/>
    <w:rsid w:val="0043705C"/>
    <w:pPr>
      <w:spacing w:after="120"/>
    </w:pPr>
  </w:style>
  <w:style w:type="character" w:customStyle="1" w:styleId="aff4">
    <w:name w:val="Основной текст Знак"/>
    <w:basedOn w:val="a0"/>
    <w:link w:val="aff3"/>
    <w:uiPriority w:val="99"/>
    <w:semiHidden/>
    <w:rsid w:val="0043705C"/>
  </w:style>
  <w:style w:type="table" w:styleId="aff5">
    <w:name w:val="Table Grid"/>
    <w:basedOn w:val="a1"/>
    <w:uiPriority w:val="59"/>
    <w:rsid w:val="00E66BBC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1">
    <w:name w:val="Основной текст + Полужирный8"/>
    <w:basedOn w:val="a0"/>
    <w:uiPriority w:val="99"/>
    <w:rsid w:val="00E66BBC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HTML">
    <w:name w:val="HTML Preformatted"/>
    <w:basedOn w:val="a"/>
    <w:link w:val="HTML0"/>
    <w:uiPriority w:val="99"/>
    <w:rsid w:val="00E66B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66BBC"/>
    <w:rPr>
      <w:rFonts w:ascii="Courier New" w:eastAsia="Calibri" w:hAnsi="Courier New" w:cs="Courier New"/>
      <w:sz w:val="20"/>
      <w:szCs w:val="20"/>
    </w:rPr>
  </w:style>
  <w:style w:type="paragraph" w:customStyle="1" w:styleId="Textbody">
    <w:name w:val="Text body"/>
    <w:basedOn w:val="a"/>
    <w:rsid w:val="00BC540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f6">
    <w:name w:val="Normal (Web)"/>
    <w:basedOn w:val="a"/>
    <w:uiPriority w:val="99"/>
    <w:qFormat/>
    <w:rsid w:val="00C9503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-koncept.ru/2015/7530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acer</cp:lastModifiedBy>
  <cp:revision>3</cp:revision>
  <dcterms:created xsi:type="dcterms:W3CDTF">2026-04-06T22:38:00Z</dcterms:created>
  <dcterms:modified xsi:type="dcterms:W3CDTF">2026-04-06T23:08:00Z</dcterms:modified>
</cp:coreProperties>
</file>