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3C5EAE">
      <w:pPr>
        <w:pStyle w:val="7"/>
        <w:shd w:val="clear" w:color="auto" w:fill="FFFFFF"/>
        <w:spacing w:before="0" w:beforeAutospacing="0" w:after="0" w:afterAutospacing="0"/>
        <w:jc w:val="center"/>
        <w:rPr>
          <w:color w:val="0F1115"/>
        </w:rPr>
      </w:pPr>
      <w:r>
        <w:rPr>
          <w:rStyle w:val="6"/>
          <w:color w:val="0F1115"/>
        </w:rPr>
        <w:t>ИСПОЛЬЗОВАНИЕ ВОЗМОЖНОСТЕЙ НЕЙРОСЕТЕЙ GAMMA И CHAT GPT</w:t>
      </w:r>
    </w:p>
    <w:p w14:paraId="0D1701D4">
      <w:pPr>
        <w:pStyle w:val="7"/>
        <w:shd w:val="clear" w:color="auto" w:fill="FFFFFF"/>
        <w:spacing w:before="0" w:beforeAutospacing="0" w:after="0" w:afterAutospacing="0"/>
        <w:jc w:val="center"/>
        <w:rPr>
          <w:color w:val="0F1115"/>
        </w:rPr>
      </w:pPr>
      <w:r>
        <w:rPr>
          <w:rStyle w:val="6"/>
          <w:color w:val="0F1115"/>
        </w:rPr>
        <w:t xml:space="preserve">ДЛЯ РЕШЕНИЯ ЗАДАЧ ПО ТЕМЕ «ДЫХАНИЕ» </w:t>
      </w:r>
    </w:p>
    <w:p w14:paraId="603691CD">
      <w:pPr>
        <w:pStyle w:val="7"/>
        <w:spacing w:before="0" w:beforeAutospacing="0" w:after="0" w:afterAutospacing="0"/>
        <w:ind w:firstLine="709"/>
        <w:jc w:val="right"/>
        <w:rPr>
          <w:rStyle w:val="4"/>
          <w:color w:val="0F1115"/>
        </w:rPr>
      </w:pPr>
      <w:r>
        <w:rPr>
          <w:rStyle w:val="4"/>
          <w:color w:val="0F1115"/>
        </w:rPr>
        <w:t xml:space="preserve"> Кононов Владислав Дмитриевич</w:t>
      </w:r>
    </w:p>
    <w:p w14:paraId="5F1FCA1A">
      <w:pPr>
        <w:pStyle w:val="7"/>
        <w:spacing w:before="0" w:beforeAutospacing="0" w:after="0" w:afterAutospacing="0"/>
        <w:ind w:firstLine="709"/>
        <w:jc w:val="right"/>
        <w:rPr>
          <w:rStyle w:val="4"/>
          <w:color w:val="0F1115"/>
        </w:rPr>
      </w:pPr>
      <w:r>
        <w:rPr>
          <w:rStyle w:val="4"/>
          <w:color w:val="0F1115"/>
        </w:rPr>
        <w:t xml:space="preserve">Студент 5 курса, факультета </w:t>
      </w:r>
      <w:r>
        <w:rPr>
          <w:i/>
          <w:iCs/>
          <w:color w:val="0F1115"/>
        </w:rPr>
        <w:br w:type="textWrapping"/>
      </w:r>
      <w:r>
        <w:rPr>
          <w:rStyle w:val="4"/>
          <w:color w:val="0F1115"/>
        </w:rPr>
        <w:t>Адыгейский государственный университет</w:t>
      </w:r>
    </w:p>
    <w:p w14:paraId="34781474">
      <w:pPr>
        <w:pStyle w:val="7"/>
        <w:spacing w:before="0" w:beforeAutospacing="0" w:after="0" w:afterAutospacing="0"/>
        <w:ind w:firstLine="709"/>
        <w:jc w:val="right"/>
        <w:rPr>
          <w:i/>
          <w:iCs/>
          <w:color w:val="0F1115"/>
        </w:rPr>
      </w:pPr>
      <w:r>
        <w:rPr>
          <w:i/>
          <w:iCs/>
          <w:color w:val="000000"/>
          <w:shd w:val="clear" w:color="auto" w:fill="FFFFFF"/>
        </w:rPr>
        <w:t>Научный руководитель: Кабаян О.С. к.п.н., , доцент АГУ</w:t>
      </w:r>
    </w:p>
    <w:p w14:paraId="4F0414C7">
      <w:pPr>
        <w:pStyle w:val="7"/>
        <w:shd w:val="clear" w:color="auto" w:fill="FFFFFF"/>
        <w:spacing w:before="0" w:beforeAutospacing="0" w:after="0" w:afterAutospacing="0"/>
        <w:ind w:firstLine="709"/>
        <w:jc w:val="both"/>
        <w:rPr>
          <w:color w:val="0F1115"/>
        </w:rPr>
      </w:pPr>
    </w:p>
    <w:p w14:paraId="6545E4C7">
      <w:pPr>
        <w:pStyle w:val="7"/>
        <w:shd w:val="clear" w:color="auto" w:fill="FFFFFF"/>
        <w:spacing w:before="0" w:beforeAutospacing="0" w:after="0" w:afterAutospacing="0"/>
        <w:ind w:firstLine="709"/>
        <w:jc w:val="both"/>
        <w:rPr>
          <w:color w:val="0F1115"/>
        </w:rPr>
      </w:pPr>
      <w:r>
        <w:rPr>
          <w:color w:val="0F1115"/>
        </w:rPr>
        <w:t>Тема «Дыхание» является одной из фундаментальных в школьном курсе биологии, поскольку раскрывает ключевые механизмы энергетического обмена, газообмена и физиологии человека. Однако именно этот раздел вызывает у учащихся наибольшие трудности при решении задач, требующих понимания биохимических процессов (сравнение аэробного и анаэробного дыхания), математических расчетов (жизненная емкость легких, дыхательный объем) и анализа клинических ситуаций (влияние факторов среды на дыхательную систему).</w:t>
      </w:r>
    </w:p>
    <w:p w14:paraId="779E4FC5">
      <w:pPr>
        <w:pStyle w:val="7"/>
        <w:shd w:val="clear" w:color="auto" w:fill="FFFFFF"/>
        <w:spacing w:before="0" w:beforeAutospacing="0" w:after="0" w:afterAutospacing="0"/>
        <w:ind w:firstLine="709"/>
        <w:jc w:val="both"/>
        <w:rPr>
          <w:color w:val="0F1115"/>
        </w:rPr>
      </w:pPr>
      <w:r>
        <w:rPr>
          <w:color w:val="0F1115"/>
        </w:rPr>
        <w:t>Современный учитель биологии сталкивается с дефицитом качественного дидактического материала: типовые задачники устаревают, а поиск новых заданий в интернете требует значительных временных затрат. В этих условиях генеративные нейросети — ChatGPT (для создания текстовых задач и сценариев их решения) и Gamma (для визуализации условий задач и оформления дидактических материалов) — открывают возможности для оперативного пополнения методической копилки педагога.</w:t>
      </w:r>
    </w:p>
    <w:p w14:paraId="16F849A0">
      <w:pPr>
        <w:pStyle w:val="7"/>
        <w:shd w:val="clear" w:color="auto" w:fill="FFFFFF"/>
        <w:spacing w:before="0" w:beforeAutospacing="0" w:after="0" w:afterAutospacing="0"/>
        <w:ind w:firstLine="709"/>
        <w:jc w:val="both"/>
        <w:rPr>
          <w:color w:val="0F1115"/>
        </w:rPr>
      </w:pPr>
      <w:r>
        <w:rPr>
          <w:color w:val="0F1115"/>
        </w:rPr>
        <w:t>Анализ научно-педагогической литературы показывает формирующееся направление исследований по генерации учебного контента с помощью больших языковых моделей. В работах Ярмахова Б.Б. и Дрейцер С.И. (МГПУ) рассматриваются вопросы качества заданий, генерируемых нейросетями для цифровых учебников по биологии, предлагаются метрики оценки дистракторов в тестовых заданиях[1].</w:t>
      </w:r>
    </w:p>
    <w:p w14:paraId="029CD78A">
      <w:pPr>
        <w:pStyle w:val="7"/>
        <w:shd w:val="clear" w:color="auto" w:fill="FFFFFF"/>
        <w:spacing w:before="0" w:beforeAutospacing="0" w:after="0" w:afterAutospacing="0"/>
        <w:ind w:firstLine="709"/>
        <w:jc w:val="both"/>
        <w:rPr>
          <w:color w:val="0F1115"/>
        </w:rPr>
      </w:pPr>
      <w:r>
        <w:rPr>
          <w:color w:val="0F1115"/>
        </w:rPr>
        <w:t>Практический семинар «От клетки до планеты: использование ИИ на уроках биологии и географии» (октябрь 2025 года) продемонстрировал реальные сценарии применения нейросетей, включая методику составления промптов по шаблону КЛЯАК+RTRI (Роль, Задача, Требования, Инструкции) для получения структурированных материалов, соответствующих ФГОС</w:t>
      </w:r>
      <w:r>
        <w:rPr>
          <w:rFonts w:hint="default"/>
          <w:color w:val="0F1115"/>
          <w:lang w:val="ru-RU"/>
        </w:rPr>
        <w:t xml:space="preserve"> </w:t>
      </w:r>
      <w:r>
        <w:rPr>
          <w:color w:val="0F1115"/>
        </w:rPr>
        <w:t>[2].</w:t>
      </w:r>
    </w:p>
    <w:p w14:paraId="292D5C4C">
      <w:pPr>
        <w:pStyle w:val="7"/>
        <w:shd w:val="clear" w:color="auto" w:fill="FFFFFF"/>
        <w:spacing w:before="0" w:beforeAutospacing="0" w:after="0" w:afterAutospacing="0"/>
        <w:ind w:firstLine="709"/>
        <w:jc w:val="both"/>
        <w:rPr>
          <w:color w:val="0F1115"/>
        </w:rPr>
      </w:pPr>
      <w:r>
        <w:rPr>
          <w:color w:val="0F1115"/>
        </w:rPr>
        <w:t>На платформе МГПУ «Поле цифровой дидактики» представлены результаты экспериментов по генерации учебных задач при помощи ChatGPT, YaGPT и GigaChat, включая вопросы по обмену веществ и дыханию, что подтверждает возможность использования языковых моделей для создания вариативных заданий .</w:t>
      </w:r>
    </w:p>
    <w:p w14:paraId="29EE7934">
      <w:pPr>
        <w:pStyle w:val="7"/>
        <w:shd w:val="clear" w:color="auto" w:fill="FFFFFF"/>
        <w:spacing w:before="0" w:beforeAutospacing="0" w:after="0" w:afterAutospacing="0"/>
        <w:ind w:firstLine="709"/>
        <w:jc w:val="both"/>
        <w:rPr>
          <w:color w:val="0F1115"/>
        </w:rPr>
      </w:pPr>
      <w:r>
        <w:rPr>
          <w:color w:val="0F1115"/>
        </w:rPr>
        <w:t>Однако специализированных исследований, посвященных именно решению задач по теме «Дыхание» с использованием текстовых и презентационных нейросетей, не обнаружено. Отсутствуют методические рекомендации по формулировке задание для генерации расчетных и ситуационных задач по физиологии дыхания, а также по визуализации условий этих задач в Gamma. Данное исследование призвано восполнить этот пробел.</w:t>
      </w:r>
    </w:p>
    <w:p w14:paraId="4A5AFE62">
      <w:pPr>
        <w:pStyle w:val="7"/>
        <w:shd w:val="clear" w:color="auto" w:fill="FFFFFF"/>
        <w:spacing w:before="0" w:beforeAutospacing="0" w:after="0" w:afterAutospacing="0"/>
        <w:ind w:firstLine="709"/>
        <w:jc w:val="both"/>
        <w:rPr>
          <w:b w:val="0"/>
          <w:bCs w:val="0"/>
          <w:color w:val="0F1115"/>
        </w:rPr>
      </w:pPr>
      <w:r>
        <w:rPr>
          <w:rStyle w:val="6"/>
          <w:b w:val="0"/>
          <w:bCs w:val="0"/>
          <w:color w:val="0F1115"/>
        </w:rPr>
        <w:t>Цель:</w:t>
      </w:r>
      <w:r>
        <w:rPr>
          <w:b w:val="0"/>
          <w:bCs w:val="0"/>
          <w:color w:val="0F1115"/>
        </w:rPr>
        <w:t> разработать и экспериментально проверить методику использования нейросетей ChatGPT и Gamma для создания и решения учебных задач по теме «Дыхание» в школьном курсе биологии.</w:t>
      </w:r>
    </w:p>
    <w:p w14:paraId="0C32CD6F">
      <w:pPr>
        <w:pStyle w:val="7"/>
        <w:shd w:val="clear" w:color="auto" w:fill="FFFFFF"/>
        <w:spacing w:before="0" w:beforeAutospacing="0" w:after="0" w:afterAutospacing="0"/>
        <w:ind w:firstLine="709"/>
        <w:jc w:val="both"/>
        <w:rPr>
          <w:b w:val="0"/>
          <w:bCs w:val="0"/>
          <w:color w:val="0F1115"/>
        </w:rPr>
      </w:pPr>
      <w:r>
        <w:rPr>
          <w:rStyle w:val="6"/>
          <w:b w:val="0"/>
          <w:bCs w:val="0"/>
          <w:color w:val="0F1115"/>
        </w:rPr>
        <w:t>Задачи:</w:t>
      </w:r>
    </w:p>
    <w:p w14:paraId="31DAE95B">
      <w:pPr>
        <w:pStyle w:val="7"/>
        <w:numPr>
          <w:ilvl w:val="0"/>
          <w:numId w:val="1"/>
        </w:numPr>
        <w:shd w:val="clear" w:color="auto" w:fill="FFFFFF"/>
        <w:spacing w:before="0" w:beforeAutospacing="0" w:after="0" w:afterAutospacing="0"/>
        <w:ind w:left="0" w:firstLine="709"/>
        <w:jc w:val="both"/>
        <w:rPr>
          <w:b w:val="0"/>
          <w:bCs w:val="0"/>
          <w:color w:val="0F1115"/>
        </w:rPr>
      </w:pPr>
      <w:r>
        <w:rPr>
          <w:b w:val="0"/>
          <w:bCs w:val="0"/>
          <w:color w:val="0F1115"/>
        </w:rPr>
        <w:t>Проанализировать типологию задач по теме «Дыхание» (расчетные, качественные, ситуационные, сравнительные) и определить возможности их генерации с помощью ChatGPT.</w:t>
      </w:r>
    </w:p>
    <w:p w14:paraId="648D80DA">
      <w:pPr>
        <w:pStyle w:val="7"/>
        <w:numPr>
          <w:ilvl w:val="0"/>
          <w:numId w:val="1"/>
        </w:numPr>
        <w:shd w:val="clear" w:color="auto" w:fill="FFFFFF"/>
        <w:spacing w:before="0" w:beforeAutospacing="0" w:after="0" w:afterAutospacing="0"/>
        <w:ind w:left="0" w:firstLine="709"/>
        <w:jc w:val="both"/>
        <w:rPr>
          <w:b w:val="0"/>
          <w:bCs w:val="0"/>
          <w:color w:val="0F1115"/>
        </w:rPr>
      </w:pPr>
      <w:r>
        <w:rPr>
          <w:b w:val="0"/>
          <w:bCs w:val="0"/>
          <w:color w:val="0F1115"/>
        </w:rPr>
        <w:t>Разработать шаблоны для создания задач различного уровня сложности (базовый, повышенный, олимпиадный) с учетом требований ФГОС и возрастных особенностей учащихся.</w:t>
      </w:r>
    </w:p>
    <w:p w14:paraId="23DFF27E">
      <w:pPr>
        <w:pStyle w:val="7"/>
        <w:numPr>
          <w:ilvl w:val="0"/>
          <w:numId w:val="1"/>
        </w:numPr>
        <w:shd w:val="clear" w:color="auto" w:fill="FFFFFF"/>
        <w:spacing w:before="0" w:beforeAutospacing="0" w:after="0" w:afterAutospacing="0"/>
        <w:ind w:left="0" w:firstLine="709"/>
        <w:jc w:val="both"/>
        <w:rPr>
          <w:b w:val="0"/>
          <w:bCs w:val="0"/>
          <w:color w:val="0F1115"/>
        </w:rPr>
      </w:pPr>
      <w:r>
        <w:rPr>
          <w:b w:val="0"/>
          <w:bCs w:val="0"/>
          <w:color w:val="0F1115"/>
        </w:rPr>
        <w:t>Исследовать потенциал нейросети Gamma для визуализации условий задач (схемы газообмена, графики дыхательных движений, анатомические рисунки) и оформления готовых дидактических материалов.</w:t>
      </w:r>
    </w:p>
    <w:p w14:paraId="56A63FD0">
      <w:pPr>
        <w:pStyle w:val="7"/>
        <w:numPr>
          <w:ilvl w:val="0"/>
          <w:numId w:val="1"/>
        </w:numPr>
        <w:shd w:val="clear" w:color="auto" w:fill="FFFFFF"/>
        <w:spacing w:before="0" w:beforeAutospacing="0" w:after="0" w:afterAutospacing="0"/>
        <w:ind w:left="0" w:firstLine="709"/>
        <w:jc w:val="both"/>
        <w:rPr>
          <w:b w:val="0"/>
          <w:bCs w:val="0"/>
          <w:color w:val="0F1115"/>
        </w:rPr>
      </w:pPr>
      <w:r>
        <w:rPr>
          <w:b w:val="0"/>
          <w:bCs w:val="0"/>
          <w:color w:val="0F1115"/>
        </w:rPr>
        <w:t>Провести сравнительный анализ качества задач, сгенерированных нейросетями, с традиционными задачными материалами (по критериям научной достоверности, дидактической ценности и вариативности).</w:t>
      </w:r>
    </w:p>
    <w:p w14:paraId="4A7E08F8">
      <w:pPr>
        <w:pStyle w:val="7"/>
        <w:numPr>
          <w:ilvl w:val="0"/>
          <w:numId w:val="1"/>
        </w:numPr>
        <w:shd w:val="clear" w:color="auto" w:fill="FFFFFF"/>
        <w:spacing w:before="0" w:beforeAutospacing="0" w:after="0" w:afterAutospacing="0"/>
        <w:ind w:left="0" w:firstLine="709"/>
        <w:jc w:val="both"/>
        <w:rPr>
          <w:b w:val="0"/>
          <w:bCs w:val="0"/>
          <w:color w:val="0F1115"/>
        </w:rPr>
      </w:pPr>
      <w:r>
        <w:rPr>
          <w:b w:val="0"/>
          <w:bCs w:val="0"/>
          <w:color w:val="0F1115"/>
        </w:rPr>
        <w:t>Оценить эффективность разработанной методики в ходе апробации на уроках биологии.</w:t>
      </w:r>
    </w:p>
    <w:p w14:paraId="3156A7FA">
      <w:pPr>
        <w:pStyle w:val="7"/>
        <w:shd w:val="clear" w:color="auto" w:fill="FFFFFF"/>
        <w:spacing w:before="0" w:beforeAutospacing="0" w:after="0" w:afterAutospacing="0"/>
        <w:ind w:firstLine="709"/>
        <w:jc w:val="both"/>
        <w:rPr>
          <w:b w:val="0"/>
          <w:bCs w:val="0"/>
          <w:color w:val="0F1115"/>
        </w:rPr>
      </w:pPr>
      <w:r>
        <w:rPr>
          <w:b w:val="0"/>
          <w:bCs w:val="0"/>
          <w:color w:val="0F1115"/>
        </w:rPr>
        <w:t>Исследование проводилось с использованием комплекса взаимодополняющих методов:</w:t>
      </w:r>
    </w:p>
    <w:p w14:paraId="01B3C1C0">
      <w:pPr>
        <w:pStyle w:val="7"/>
        <w:numPr>
          <w:ilvl w:val="0"/>
          <w:numId w:val="2"/>
        </w:numPr>
        <w:shd w:val="clear" w:color="auto" w:fill="FFFFFF"/>
        <w:spacing w:before="0" w:beforeAutospacing="0" w:after="0" w:afterAutospacing="0"/>
        <w:ind w:left="0" w:firstLine="709"/>
        <w:jc w:val="both"/>
        <w:rPr>
          <w:b w:val="0"/>
          <w:bCs w:val="0"/>
          <w:color w:val="0F1115"/>
        </w:rPr>
      </w:pPr>
      <w:r>
        <w:rPr>
          <w:rStyle w:val="6"/>
          <w:b w:val="0"/>
          <w:bCs w:val="0"/>
          <w:color w:val="0F1115"/>
        </w:rPr>
        <w:t>Теоретический анализ:</w:t>
      </w:r>
      <w:r>
        <w:rPr>
          <w:b w:val="0"/>
          <w:bCs w:val="0"/>
          <w:color w:val="0F1115"/>
        </w:rPr>
        <w:t> изучение научно-методической литературы по физиологии дыхания (учебники под ред. В.В. Пасечника, Р.Д. Маша), анализ существующих сборников задач (Д.В. Колесов, И.Д. Зверев), обзор публикаций по применению ИИ в биологическом образовании .[3,4</w:t>
      </w:r>
      <w:r>
        <w:rPr>
          <w:b w:val="0"/>
          <w:bCs w:val="0"/>
          <w:color w:val="0F1115"/>
          <w:lang w:val="en-US"/>
        </w:rPr>
        <w:t>]</w:t>
      </w:r>
    </w:p>
    <w:p w14:paraId="5675256C">
      <w:pPr>
        <w:pStyle w:val="7"/>
        <w:numPr>
          <w:ilvl w:val="0"/>
          <w:numId w:val="2"/>
        </w:numPr>
        <w:shd w:val="clear" w:color="auto" w:fill="FFFFFF"/>
        <w:spacing w:before="0" w:beforeAutospacing="0" w:after="0" w:afterAutospacing="0"/>
        <w:ind w:left="0" w:firstLine="709"/>
        <w:jc w:val="both"/>
        <w:rPr>
          <w:b w:val="0"/>
          <w:bCs w:val="0"/>
          <w:color w:val="0F1115"/>
        </w:rPr>
      </w:pPr>
      <w:r>
        <w:rPr>
          <w:rStyle w:val="6"/>
          <w:b w:val="0"/>
          <w:bCs w:val="0"/>
          <w:color w:val="0F1115"/>
        </w:rPr>
        <w:t>Экспериментальное моделирование:</w:t>
      </w:r>
      <w:r>
        <w:rPr>
          <w:b w:val="0"/>
          <w:bCs w:val="0"/>
          <w:color w:val="0F1115"/>
        </w:rPr>
        <w:t> создание серии промптов для ChatGPT-4 с целью генерации задач по темам: «Газообмен в легких и тканях», «Регуляция дыхания», «Жизненная емкость легких», «Дыхательные движения», «Первая помощь при нарушениях дыхания». Пример задач: *«Сгенерируй 5 расчетных задач по теме "Жизненная емкость легких" для 8 класса с использованием следующих параметров: дыхательный объем — 400-600 мл, резервный объем вдоха — 1500-2000 мл, резервный объем выдоха — 1000-1500 мл. К каждой задаче приведи подробное решение и ответ»*.</w:t>
      </w:r>
    </w:p>
    <w:p w14:paraId="629F40B4">
      <w:pPr>
        <w:pStyle w:val="7"/>
        <w:numPr>
          <w:ilvl w:val="0"/>
          <w:numId w:val="2"/>
        </w:numPr>
        <w:shd w:val="clear" w:color="auto" w:fill="FFFFFF"/>
        <w:spacing w:before="0" w:beforeAutospacing="0" w:after="0" w:afterAutospacing="0"/>
        <w:ind w:left="0" w:firstLine="709"/>
        <w:jc w:val="both"/>
        <w:rPr>
          <w:b w:val="0"/>
          <w:bCs w:val="0"/>
          <w:color w:val="0F1115"/>
        </w:rPr>
      </w:pPr>
      <w:r>
        <w:rPr>
          <w:rStyle w:val="6"/>
          <w:b w:val="0"/>
          <w:bCs w:val="0"/>
          <w:color w:val="0F1115"/>
        </w:rPr>
        <w:t>Визуализация в Gamma:</w:t>
      </w:r>
      <w:r>
        <w:rPr>
          <w:b w:val="0"/>
          <w:bCs w:val="0"/>
          <w:color w:val="0F1115"/>
        </w:rPr>
        <w:t> загрузка сгенерированных задач в нейросеть Gamma для автоматического создания дидактических карточек, рабочих листов и презентаций, схемами дыхательной системы.</w:t>
      </w:r>
    </w:p>
    <w:p w14:paraId="13C29D57">
      <w:pPr>
        <w:pStyle w:val="7"/>
        <w:numPr>
          <w:ilvl w:val="0"/>
          <w:numId w:val="2"/>
        </w:numPr>
        <w:shd w:val="clear" w:color="auto" w:fill="FFFFFF"/>
        <w:spacing w:before="0" w:beforeAutospacing="0" w:after="0" w:afterAutospacing="0"/>
        <w:ind w:left="0" w:firstLine="709"/>
        <w:jc w:val="both"/>
        <w:rPr>
          <w:b w:val="0"/>
          <w:bCs w:val="0"/>
          <w:color w:val="0F1115"/>
        </w:rPr>
      </w:pPr>
      <w:r>
        <w:rPr>
          <w:rStyle w:val="6"/>
          <w:b w:val="0"/>
          <w:bCs w:val="0"/>
          <w:color w:val="0F1115"/>
        </w:rPr>
        <w:t>Экспертная оценка:</w:t>
      </w:r>
      <w:r>
        <w:rPr>
          <w:b w:val="0"/>
          <w:bCs w:val="0"/>
          <w:color w:val="0F1115"/>
        </w:rPr>
        <w:t xml:space="preserve"> анализ полученных материалов тремя учителями биологии высшей категории по критериям: научная достоверность, корректность физиологических параметров, методическая целесообразность, оригинальность формулировок. </w:t>
      </w:r>
    </w:p>
    <w:p w14:paraId="6E70A229">
      <w:pPr>
        <w:pStyle w:val="7"/>
        <w:numPr>
          <w:ilvl w:val="0"/>
          <w:numId w:val="2"/>
        </w:numPr>
        <w:shd w:val="clear" w:color="auto" w:fill="FFFFFF"/>
        <w:spacing w:before="0" w:beforeAutospacing="0" w:after="0" w:afterAutospacing="0"/>
        <w:ind w:left="0" w:firstLine="709"/>
        <w:jc w:val="both"/>
        <w:rPr>
          <w:b w:val="0"/>
          <w:bCs w:val="0"/>
          <w:color w:val="0F1115"/>
        </w:rPr>
      </w:pPr>
      <w:r>
        <w:rPr>
          <w:b w:val="0"/>
          <w:bCs w:val="0"/>
          <w:color w:val="0F1115"/>
        </w:rPr>
        <w:t>Нами была проведена  апробация разработанных материалов на уроках биологии в 8-9 классах (3 параллели, всего 84 учащихся) с последующим анкетированием и анализом успешности решения задач.</w:t>
      </w:r>
    </w:p>
    <w:p w14:paraId="4EB5DFAE">
      <w:pPr>
        <w:pStyle w:val="7"/>
        <w:shd w:val="clear" w:color="auto" w:fill="FFFFFF"/>
        <w:spacing w:before="0" w:beforeAutospacing="0" w:after="0" w:afterAutospacing="0"/>
        <w:ind w:firstLine="709"/>
        <w:jc w:val="both"/>
        <w:rPr>
          <w:b w:val="0"/>
          <w:bCs w:val="0"/>
          <w:color w:val="0F1115"/>
        </w:rPr>
      </w:pPr>
      <w:r>
        <w:rPr>
          <w:b w:val="0"/>
          <w:bCs w:val="0"/>
          <w:color w:val="0F1115"/>
        </w:rPr>
        <w:t>В ходе исследования получены следующие результаты:</w:t>
      </w:r>
    </w:p>
    <w:p w14:paraId="05B98684">
      <w:pPr>
        <w:pStyle w:val="7"/>
        <w:numPr>
          <w:ilvl w:val="0"/>
          <w:numId w:val="3"/>
        </w:numPr>
        <w:shd w:val="clear" w:color="auto" w:fill="FFFFFF"/>
        <w:spacing w:before="0" w:beforeAutospacing="0" w:after="0" w:afterAutospacing="0"/>
        <w:ind w:left="0" w:firstLine="709"/>
        <w:jc w:val="both"/>
        <w:rPr>
          <w:b w:val="0"/>
          <w:bCs w:val="0"/>
          <w:color w:val="0F1115"/>
        </w:rPr>
      </w:pPr>
      <w:r>
        <w:rPr>
          <w:rStyle w:val="6"/>
          <w:b w:val="0"/>
          <w:bCs w:val="0"/>
          <w:color w:val="0F1115"/>
        </w:rPr>
        <w:t>Разработана типология заданий для генерации задач по дыханию.</w:t>
      </w:r>
      <w:r>
        <w:rPr>
          <w:b w:val="0"/>
          <w:bCs w:val="0"/>
          <w:color w:val="0F1115"/>
        </w:rPr>
        <w:t> Наиболее эффективными оказались задания, включающие: а) указание темы и класса; б) заданные числовые параметры (для расчетных задач); в) примеры желаемого формата; г) требование привести подробное решение. ChatGPT успешно генерирует задачи на определение дыхательного объема, минутного объема дыхания, жизненной емкости легких, а также ситуационные задачи (например, «Почему при подъеме в горы учащается дыхание?»).</w:t>
      </w:r>
    </w:p>
    <w:p w14:paraId="1BAB797A">
      <w:pPr>
        <w:pStyle w:val="7"/>
        <w:numPr>
          <w:ilvl w:val="0"/>
          <w:numId w:val="3"/>
        </w:numPr>
        <w:shd w:val="clear" w:color="auto" w:fill="FFFFFF"/>
        <w:spacing w:before="0" w:beforeAutospacing="0" w:after="0" w:afterAutospacing="0"/>
        <w:ind w:left="0" w:firstLine="709"/>
        <w:jc w:val="both"/>
        <w:rPr>
          <w:b w:val="0"/>
          <w:bCs w:val="0"/>
          <w:color w:val="0F1115"/>
        </w:rPr>
      </w:pPr>
      <w:r>
        <w:rPr>
          <w:rStyle w:val="6"/>
          <w:b w:val="0"/>
          <w:bCs w:val="0"/>
          <w:color w:val="0F1115"/>
        </w:rPr>
        <w:t>Выявлены ограничения и риски.</w:t>
      </w:r>
      <w:r>
        <w:rPr>
          <w:b w:val="0"/>
          <w:bCs w:val="0"/>
          <w:color w:val="0F1115"/>
        </w:rPr>
        <w:t> ChatGPT может допускать физиологические неточности (например, завышать нормальные показатели дыхательного объема) или использовать устаревшие данные. Требуется обязательная верификация числовых параметров по авторитетным источникам. Gamma эффективно визуализирует текстовые условия, но для создания точных анатомических схем требуется загрузка референсных изображений.</w:t>
      </w:r>
    </w:p>
    <w:p w14:paraId="5B5CE3AD">
      <w:pPr>
        <w:pStyle w:val="7"/>
        <w:numPr>
          <w:ilvl w:val="0"/>
          <w:numId w:val="3"/>
        </w:numPr>
        <w:shd w:val="clear" w:color="auto" w:fill="FFFFFF"/>
        <w:spacing w:before="0" w:beforeAutospacing="0" w:after="0" w:afterAutospacing="0"/>
        <w:ind w:left="0" w:firstLine="709"/>
        <w:jc w:val="both"/>
        <w:rPr>
          <w:b w:val="0"/>
          <w:bCs w:val="0"/>
          <w:color w:val="0F1115"/>
        </w:rPr>
      </w:pPr>
      <w:r>
        <w:rPr>
          <w:rStyle w:val="6"/>
          <w:b w:val="0"/>
          <w:bCs w:val="0"/>
          <w:color w:val="0F1115"/>
        </w:rPr>
        <w:t>Количественные результаты:</w:t>
      </w:r>
    </w:p>
    <w:p w14:paraId="67844F28">
      <w:pPr>
        <w:pStyle w:val="7"/>
        <w:numPr>
          <w:ilvl w:val="1"/>
          <w:numId w:val="3"/>
        </w:numPr>
        <w:shd w:val="clear" w:color="auto" w:fill="FFFFFF"/>
        <w:spacing w:before="0" w:beforeAutospacing="0" w:after="0" w:afterAutospacing="0"/>
        <w:ind w:left="0" w:firstLine="709"/>
        <w:jc w:val="both"/>
        <w:rPr>
          <w:b w:val="0"/>
          <w:bCs w:val="0"/>
          <w:color w:val="0F1115"/>
        </w:rPr>
      </w:pPr>
      <w:r>
        <w:rPr>
          <w:b w:val="0"/>
          <w:bCs w:val="0"/>
          <w:color w:val="0F1115"/>
        </w:rPr>
        <w:t>Сгенерировано 45 задач по 5 разделам темы «Дыхание».</w:t>
      </w:r>
    </w:p>
    <w:p w14:paraId="3B8FC2D3">
      <w:pPr>
        <w:pStyle w:val="7"/>
        <w:numPr>
          <w:ilvl w:val="1"/>
          <w:numId w:val="3"/>
        </w:numPr>
        <w:shd w:val="clear" w:color="auto" w:fill="FFFFFF"/>
        <w:spacing w:before="0" w:beforeAutospacing="0" w:after="0" w:afterAutospacing="0"/>
        <w:ind w:left="0" w:firstLine="709"/>
        <w:jc w:val="both"/>
        <w:rPr>
          <w:b w:val="0"/>
          <w:bCs w:val="0"/>
          <w:color w:val="0F1115"/>
        </w:rPr>
      </w:pPr>
      <w:r>
        <w:rPr>
          <w:b w:val="0"/>
          <w:bCs w:val="0"/>
          <w:color w:val="0F1115"/>
        </w:rPr>
        <w:t>Временные затраты на создание комплекта из 10 задач с решениями и визуализацией сократились с 3-4 часов (традиционный подбор) до 40-50 минут (с использованием нейросетей).</w:t>
      </w:r>
    </w:p>
    <w:p w14:paraId="3C92FFF1">
      <w:pPr>
        <w:pStyle w:val="7"/>
        <w:numPr>
          <w:ilvl w:val="1"/>
          <w:numId w:val="3"/>
        </w:numPr>
        <w:shd w:val="clear" w:color="auto" w:fill="FFFFFF"/>
        <w:spacing w:before="0" w:beforeAutospacing="0" w:after="0" w:afterAutospacing="0"/>
        <w:ind w:left="0" w:firstLine="709"/>
        <w:jc w:val="both"/>
        <w:rPr>
          <w:b w:val="0"/>
          <w:bCs w:val="0"/>
          <w:color w:val="0F1115"/>
        </w:rPr>
      </w:pPr>
      <w:r>
        <w:rPr>
          <w:b w:val="0"/>
          <w:bCs w:val="0"/>
          <w:color w:val="0F1115"/>
        </w:rPr>
        <w:t>Экспертная оценка подтвердила пригодность 82% сгенерированных задач для использования на уроках без существенной коррекции.</w:t>
      </w:r>
    </w:p>
    <w:p w14:paraId="046B684C">
      <w:pPr>
        <w:pStyle w:val="7"/>
        <w:numPr>
          <w:ilvl w:val="1"/>
          <w:numId w:val="3"/>
        </w:numPr>
        <w:shd w:val="clear" w:color="auto" w:fill="FFFFFF"/>
        <w:spacing w:before="0" w:beforeAutospacing="0" w:after="0" w:afterAutospacing="0"/>
        <w:ind w:left="0" w:firstLine="709"/>
        <w:jc w:val="both"/>
        <w:rPr>
          <w:b w:val="0"/>
          <w:bCs w:val="0"/>
          <w:color w:val="0F1115"/>
        </w:rPr>
      </w:pPr>
      <w:r>
        <w:rPr>
          <w:b w:val="0"/>
          <w:bCs w:val="0"/>
          <w:color w:val="0F1115"/>
        </w:rPr>
        <w:t>Апробация показала: задачи, сгенерированные ChatGPT, решаются учащимися с той же успешностью (72% правильных решений), что и задачи из традиционных сборников (74%), при этом вариативность формулировок повышает познавательный интерес.</w:t>
      </w:r>
    </w:p>
    <w:p w14:paraId="623B2C31">
      <w:pPr>
        <w:pStyle w:val="7"/>
        <w:numPr>
          <w:ilvl w:val="1"/>
          <w:numId w:val="3"/>
        </w:numPr>
        <w:shd w:val="clear" w:color="auto" w:fill="FFFFFF"/>
        <w:spacing w:before="0" w:beforeAutospacing="0" w:after="0" w:afterAutospacing="0"/>
        <w:ind w:left="0" w:firstLine="709"/>
        <w:jc w:val="both"/>
        <w:rPr>
          <w:b w:val="0"/>
          <w:bCs w:val="0"/>
          <w:color w:val="0F1115"/>
        </w:rPr>
      </w:pPr>
      <w:r>
        <w:rPr>
          <w:b w:val="0"/>
          <w:bCs w:val="0"/>
          <w:color w:val="0F1115"/>
        </w:rPr>
        <w:t>По результатам обучающего эксперимента наиболее эффективно использование ChatGPT на этапе генерации разнообразных условий задач, а Gamma — на этапе создания раздаточных материалов и презентаций с визуализацией условий. Для задач по газообмену и диффузии газов необходима дополнительная графическая работа в Gamma с загрузкой собственных схем.</w:t>
      </w:r>
    </w:p>
    <w:p w14:paraId="3A3F67F2">
      <w:pPr>
        <w:pStyle w:val="7"/>
        <w:shd w:val="clear" w:color="auto" w:fill="FFFFFF"/>
        <w:spacing w:before="0" w:beforeAutospacing="0" w:after="0" w:afterAutospacing="0"/>
        <w:ind w:firstLine="709"/>
        <w:jc w:val="both"/>
        <w:rPr>
          <w:b w:val="0"/>
          <w:bCs w:val="0"/>
          <w:color w:val="000000"/>
          <w:shd w:val="clear" w:color="auto" w:fill="FFFFFF"/>
        </w:rPr>
      </w:pPr>
      <w:r>
        <w:rPr>
          <w:rStyle w:val="6"/>
          <w:b w:val="0"/>
          <w:bCs w:val="0"/>
          <w:color w:val="0F1115"/>
        </w:rPr>
        <w:t xml:space="preserve">Таким образом, </w:t>
      </w:r>
      <w:r>
        <w:rPr>
          <w:b w:val="0"/>
          <w:bCs w:val="0"/>
          <w:color w:val="0F1115"/>
        </w:rPr>
        <w:t> использование нейросетей ChatGPT и Gamma для решения задач по теме «Дыхание» является перспективным направлением обновления методической базы учителя биологии. С текстовой и презентационной нейросетями позволяет быстро создавать вариативные, визуально привлекательные дидактические материалы, адаптированные под конкретный класс и уровень подготовки. При этом обязательным условием остается научная экспертиза сгенерированного контента, особенно числовых параметров, характеризующих физиологические процессы дыхания. Разработанная методика может быть распространена на другие разделы физиологии и анатомии человека.</w:t>
      </w:r>
    </w:p>
    <w:p w14:paraId="3C3EDF6E">
      <w:pPr>
        <w:pStyle w:val="7"/>
        <w:spacing w:before="0" w:beforeAutospacing="0" w:after="0" w:afterAutospacing="0"/>
        <w:jc w:val="center"/>
        <w:rPr>
          <w:color w:val="000000"/>
          <w:shd w:val="clear" w:color="auto" w:fill="FFFFFF"/>
        </w:rPr>
      </w:pPr>
    </w:p>
    <w:p w14:paraId="52CE1226">
      <w:pPr>
        <w:pStyle w:val="7"/>
        <w:spacing w:before="0" w:beforeAutospacing="0" w:after="0" w:afterAutospacing="0"/>
        <w:jc w:val="center"/>
        <w:rPr>
          <w:color w:val="000000"/>
          <w:shd w:val="clear" w:color="auto" w:fill="FFFFFF"/>
        </w:rPr>
      </w:pPr>
      <w:bookmarkStart w:id="0" w:name="_GoBack"/>
      <w:bookmarkEnd w:id="0"/>
      <w:r>
        <w:rPr>
          <w:color w:val="000000"/>
          <w:shd w:val="clear" w:color="auto" w:fill="FFFFFF"/>
        </w:rPr>
        <w:t>Список литературы</w:t>
      </w:r>
    </w:p>
    <w:p w14:paraId="50F80942">
      <w:pPr>
        <w:pStyle w:val="7"/>
        <w:spacing w:before="0" w:beforeAutospacing="0" w:after="0" w:afterAutospacing="0"/>
        <w:ind w:firstLine="709"/>
        <w:jc w:val="both"/>
      </w:pPr>
      <w:r>
        <w:t xml:space="preserve">1.Б.Б.Ярмахов, С.И.Дрейцер. «Разработка заданий к дидактическим единицам цифрового адаптивного учебника с помощью больших языковых моделей».Издание: Журнал «Вестник МГПУ. Серия «Информатика и информатизация образования»», № 3 (73), 2025 год </w:t>
      </w:r>
    </w:p>
    <w:p w14:paraId="5AEE076E">
      <w:pPr>
        <w:pStyle w:val="7"/>
        <w:spacing w:before="0" w:beforeAutospacing="0" w:after="0" w:afterAutospacing="0"/>
        <w:ind w:firstLine="709"/>
        <w:jc w:val="both"/>
        <w:rPr>
          <w:rFonts w:hint="default" w:ascii="Times New Roman" w:hAnsi="Times New Roman" w:cs="Times New Roman"/>
          <w:color w:val="0F1115"/>
          <w:shd w:val="clear" w:color="auto" w:fill="FFFFFF"/>
        </w:rPr>
      </w:pPr>
      <w:r>
        <w:rPr>
          <w:rFonts w:hint="default" w:ascii="Times New Roman" w:hAnsi="Times New Roman" w:cs="Times New Roman"/>
        </w:rPr>
        <w:t>2.фгос https://docs.edu.gov.ru/document/e2bb03c57325d29c7fef3910a36d9a30/download/2377/</w:t>
      </w:r>
      <w:r>
        <w:rPr>
          <w:rFonts w:hint="default" w:ascii="Times New Roman" w:hAnsi="Times New Roman" w:cs="Times New Roman"/>
          <w:color w:val="0F1115"/>
          <w:shd w:val="clear" w:color="auto" w:fill="FFFFFF"/>
        </w:rPr>
        <w:t>. </w:t>
      </w:r>
    </w:p>
    <w:p w14:paraId="317D9CF5">
      <w:pPr>
        <w:pStyle w:val="7"/>
        <w:spacing w:before="0" w:beforeAutospacing="0" w:after="0" w:afterAutospacing="0"/>
        <w:ind w:firstLine="709"/>
        <w:jc w:val="both"/>
        <w:rPr>
          <w:rFonts w:hint="default" w:ascii="Times New Roman" w:hAnsi="Times New Roman" w:cs="Times New Roman"/>
          <w:color w:val="000000"/>
          <w:shd w:val="clear" w:color="auto" w:fill="FFFFFF"/>
        </w:rPr>
      </w:pPr>
      <w:r>
        <w:rPr>
          <w:rFonts w:hint="default" w:ascii="Times New Roman" w:hAnsi="Times New Roman" w:cs="Times New Roman"/>
          <w:color w:val="0F1115"/>
          <w:shd w:val="clear" w:color="auto" w:fill="FFFFFF"/>
        </w:rPr>
        <w:t>3. Беляев И.Н., Колесов Д.В., Маш Р.Д. Рабочая тетрадь к учебнику "Биология. Человек. 8 класс" (линия "Вертикаль")</w:t>
      </w:r>
      <w:r>
        <w:rPr>
          <w:rFonts w:hint="default" w:ascii="Times New Roman" w:hAnsi="Times New Roman" w:cs="Times New Roman"/>
          <w:color w:val="000000"/>
          <w:shd w:val="clear" w:color="auto" w:fill="FFFFFF"/>
        </w:rPr>
        <w:t xml:space="preserve"> </w:t>
      </w:r>
    </w:p>
    <w:p w14:paraId="29EA76FA">
      <w:pPr>
        <w:pStyle w:val="7"/>
        <w:spacing w:before="0" w:beforeAutospacing="0" w:after="0" w:afterAutospacing="0"/>
        <w:ind w:firstLine="709"/>
        <w:jc w:val="both"/>
        <w:rPr>
          <w:rFonts w:ascii="Segoe UI" w:hAnsi="Segoe UI" w:cs="Segoe UI"/>
          <w:color w:val="0F1115"/>
          <w:shd w:val="clear" w:color="auto" w:fill="FFFFFF"/>
        </w:rPr>
      </w:pPr>
      <w:r>
        <w:rPr>
          <w:rFonts w:hint="default" w:ascii="Times New Roman" w:hAnsi="Times New Roman" w:cs="Times New Roman"/>
          <w:color w:val="000000"/>
          <w:shd w:val="clear" w:color="auto" w:fill="FFFFFF"/>
        </w:rPr>
        <w:t>4.Пасечник В. В., Суматохин С. В., Гапонюк З.Г./ Под редакцией Пасечника В. В.</w:t>
      </w:r>
      <w:r>
        <w:rPr>
          <w:rFonts w:hint="default" w:ascii="Times New Roman" w:hAnsi="Times New Roman" w:cs="Times New Roman"/>
          <w:color w:val="333333"/>
        </w:rPr>
        <w:t>учебник по биологии для 8 класса из серии «Линия</w:t>
      </w:r>
      <w:r>
        <w:rPr>
          <w:color w:val="333333"/>
        </w:rPr>
        <w:t xml:space="preserve"> жизни».  202</w:t>
      </w:r>
      <w:r>
        <w:rPr>
          <w:b w:val="0"/>
          <w:bCs w:val="0"/>
          <w:color w:val="333333"/>
        </w:rPr>
        <w:t>5. Издательство: «Просве</w:t>
      </w:r>
      <w:r>
        <w:rPr>
          <w:color w:val="333333"/>
        </w:rPr>
        <w:t>щение».</w:t>
      </w:r>
    </w:p>
    <w:p w14:paraId="6BD07CD9">
      <w:pPr>
        <w:pStyle w:val="7"/>
        <w:spacing w:before="0" w:beforeAutospacing="0" w:after="0" w:afterAutospacing="0"/>
        <w:ind w:firstLine="709"/>
        <w:jc w:val="both"/>
        <w:rPr>
          <w:color w:val="0F1115"/>
        </w:rPr>
      </w:pPr>
    </w:p>
    <w:sectPr>
      <w:pgSz w:w="11900" w:h="16840"/>
      <w:pgMar w:top="780" w:right="708" w:bottom="680" w:left="708" w:header="0" w:footer="482" w:gutter="0"/>
      <w:cols w:space="708"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 w:name="Segoe UI">
    <w:panose1 w:val="020B0502040204020203"/>
    <w:charset w:val="CC"/>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2B005D"/>
    <w:multiLevelType w:val="multilevel"/>
    <w:tmpl w:val="3C2B005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49AF7ACB"/>
    <w:multiLevelType w:val="multilevel"/>
    <w:tmpl w:val="49AF7ACB"/>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73705471"/>
    <w:multiLevelType w:val="multilevel"/>
    <w:tmpl w:val="73705471"/>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drawingGridHorizontalSpacing w:val="110"/>
  <w:drawingGridVerticalSpacing w:val="299"/>
  <w:displayHorizontalDrawingGridEvery w:val="2"/>
  <w:characterSpacingControl w:val="doNotCompress"/>
  <w:footnotePr>
    <w:footnote w:id="0"/>
    <w:footnote w:id="1"/>
  </w:footnotePr>
  <w:compat>
    <w:compatSetting w:name="compatibilityMode" w:uri="http://schemas.microsoft.com/office/word" w:val="12"/>
  </w:compat>
  <w:rsids>
    <w:rsidRoot w:val="00FE6E45"/>
    <w:rsid w:val="00381A31"/>
    <w:rsid w:val="00402AF3"/>
    <w:rsid w:val="0045457E"/>
    <w:rsid w:val="004E321A"/>
    <w:rsid w:val="00566EA6"/>
    <w:rsid w:val="00666946"/>
    <w:rsid w:val="009472D4"/>
    <w:rsid w:val="00A01DCC"/>
    <w:rsid w:val="00A562BD"/>
    <w:rsid w:val="00AC46A0"/>
    <w:rsid w:val="00C05550"/>
    <w:rsid w:val="00D17CAF"/>
    <w:rsid w:val="00E8660F"/>
    <w:rsid w:val="00FE6E45"/>
    <w:rsid w:val="3A9E43B5"/>
    <w:rsid w:val="6EEF144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150"/>
      <w:ind w:right="1276"/>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Emphasis"/>
    <w:basedOn w:val="2"/>
    <w:qFormat/>
    <w:uiPriority w:val="20"/>
    <w:rPr>
      <w:i/>
      <w:iCs/>
    </w:rPr>
  </w:style>
  <w:style w:type="character" w:styleId="5">
    <w:name w:val="Hyperlink"/>
    <w:basedOn w:val="2"/>
    <w:semiHidden/>
    <w:unhideWhenUsed/>
    <w:qFormat/>
    <w:uiPriority w:val="99"/>
    <w:rPr>
      <w:color w:val="0000FF"/>
      <w:u w:val="single"/>
    </w:rPr>
  </w:style>
  <w:style w:type="character" w:styleId="6">
    <w:name w:val="Strong"/>
    <w:basedOn w:val="2"/>
    <w:qFormat/>
    <w:uiPriority w:val="22"/>
    <w:rPr>
      <w:b/>
      <w:bCs/>
    </w:rPr>
  </w:style>
  <w:style w:type="paragraph" w:customStyle="1" w:styleId="7">
    <w:name w:val="ds-markdown-paragraph"/>
    <w:basedOn w:val="1"/>
    <w:qFormat/>
    <w:uiPriority w:val="0"/>
    <w:pPr>
      <w:spacing w:before="100" w:beforeAutospacing="1" w:after="100" w:afterAutospacing="1"/>
      <w:ind w:right="0"/>
    </w:pPr>
    <w:rPr>
      <w:rFonts w:ascii="Times New Roman" w:hAnsi="Times New Roman" w:eastAsia="Times New Roman" w:cs="Times New Roman"/>
      <w:sz w:val="24"/>
      <w:szCs w:val="24"/>
      <w:lang w:eastAsia="ru-RU"/>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1226</Words>
  <Characters>6992</Characters>
  <Lines>58</Lines>
  <Paragraphs>16</Paragraphs>
  <TotalTime>52</TotalTime>
  <ScaleCrop>false</ScaleCrop>
  <LinksUpToDate>false</LinksUpToDate>
  <CharactersWithSpaces>8202</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2026-03-12T18:17:00Z</dcterms:created>
  <dc:creator>Andrew</dc:creator>
  <cp:lastModifiedBy>AGU-207</cp:lastModifiedBy>
  <dcterms:modified xsi:type="dcterms:W3CDTF">2026-03-16T09:30:56Z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B94860403B284C70A8D95679EF3F65C0_12</vt:lpwstr>
  </property>
</Properties>
</file>