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A18CF" w14:textId="1E819DA0" w:rsidR="00321EB7" w:rsidRPr="00321EB7" w:rsidRDefault="00321EB7" w:rsidP="000C1C4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</w:pPr>
      <w:r w:rsidRPr="00321EB7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>АКТУАЛЬНЫЕ ВЕКТОРЫ РАЗВИТИЯ АДМИНИСТРАТИВНОГО ПРАВА В УСЛОВИЯХ ЦИФРОВОЙ ТРАНСФОРМАЦИИ ПУБЛИЧНОГО УПРАВЛЕНИЯ</w:t>
      </w:r>
    </w:p>
    <w:p w14:paraId="6AAACAD5" w14:textId="77777777" w:rsidR="000C1C4E" w:rsidRDefault="000C1C4E" w:rsidP="00321EB7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iCs/>
          <w:color w:val="0F1115"/>
          <w:kern w:val="36"/>
          <w:sz w:val="24"/>
          <w:szCs w:val="24"/>
          <w:lang w:eastAsia="ru-RU"/>
        </w:rPr>
      </w:pPr>
    </w:p>
    <w:p w14:paraId="3FB54CE1" w14:textId="2E902366" w:rsidR="00321EB7" w:rsidRPr="00C164F1" w:rsidRDefault="00321EB7" w:rsidP="00321EB7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iCs/>
          <w:color w:val="0F1115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F1115"/>
          <w:kern w:val="36"/>
          <w:sz w:val="24"/>
          <w:szCs w:val="24"/>
          <w:lang w:eastAsia="ru-RU"/>
        </w:rPr>
        <w:t>Бюллер И.А.</w:t>
      </w:r>
      <w:r w:rsidRPr="00C164F1">
        <w:rPr>
          <w:rFonts w:ascii="Times New Roman" w:eastAsia="Times New Roman" w:hAnsi="Times New Roman" w:cs="Times New Roman"/>
          <w:i/>
          <w:iCs/>
          <w:color w:val="0F1115"/>
          <w:kern w:val="36"/>
          <w:sz w:val="24"/>
          <w:szCs w:val="24"/>
          <w:lang w:eastAsia="ru-RU"/>
        </w:rPr>
        <w:t xml:space="preserve"> ФГБОУ ВО </w:t>
      </w:r>
    </w:p>
    <w:p w14:paraId="29532CC1" w14:textId="77777777" w:rsidR="00321EB7" w:rsidRPr="00C164F1" w:rsidRDefault="00321EB7" w:rsidP="00321EB7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iCs/>
          <w:color w:val="0F1115"/>
          <w:kern w:val="36"/>
          <w:sz w:val="24"/>
          <w:szCs w:val="24"/>
          <w:lang w:eastAsia="ru-RU"/>
        </w:rPr>
      </w:pPr>
      <w:r w:rsidRPr="00C164F1">
        <w:rPr>
          <w:rFonts w:ascii="Times New Roman" w:eastAsia="Times New Roman" w:hAnsi="Times New Roman" w:cs="Times New Roman"/>
          <w:i/>
          <w:iCs/>
          <w:color w:val="0F1115"/>
          <w:kern w:val="36"/>
          <w:sz w:val="24"/>
          <w:szCs w:val="24"/>
          <w:lang w:eastAsia="ru-RU"/>
        </w:rPr>
        <w:t xml:space="preserve">«Адыгейский государственный </w:t>
      </w:r>
    </w:p>
    <w:p w14:paraId="76E8B9DB" w14:textId="77777777" w:rsidR="00321EB7" w:rsidRPr="00C164F1" w:rsidRDefault="00321EB7" w:rsidP="00321EB7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iCs/>
          <w:color w:val="0F1115"/>
          <w:kern w:val="36"/>
          <w:sz w:val="24"/>
          <w:szCs w:val="24"/>
          <w:lang w:eastAsia="ru-RU"/>
        </w:rPr>
      </w:pPr>
      <w:r w:rsidRPr="00C164F1">
        <w:rPr>
          <w:rFonts w:ascii="Times New Roman" w:eastAsia="Times New Roman" w:hAnsi="Times New Roman" w:cs="Times New Roman"/>
          <w:i/>
          <w:iCs/>
          <w:color w:val="0F1115"/>
          <w:kern w:val="36"/>
          <w:sz w:val="24"/>
          <w:szCs w:val="24"/>
          <w:lang w:eastAsia="ru-RU"/>
        </w:rPr>
        <w:t xml:space="preserve">университет», </w:t>
      </w:r>
    </w:p>
    <w:p w14:paraId="592F0D47" w14:textId="77777777" w:rsidR="00321EB7" w:rsidRDefault="00321EB7" w:rsidP="00321EB7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iCs/>
          <w:color w:val="0F1115"/>
          <w:kern w:val="36"/>
          <w:sz w:val="24"/>
          <w:szCs w:val="24"/>
          <w:lang w:eastAsia="ru-RU"/>
        </w:rPr>
      </w:pPr>
      <w:r w:rsidRPr="00C164F1">
        <w:rPr>
          <w:rFonts w:ascii="Times New Roman" w:eastAsia="Times New Roman" w:hAnsi="Times New Roman" w:cs="Times New Roman"/>
          <w:i/>
          <w:iCs/>
          <w:color w:val="0F1115"/>
          <w:kern w:val="36"/>
          <w:sz w:val="24"/>
          <w:szCs w:val="24"/>
          <w:lang w:eastAsia="ru-RU"/>
        </w:rPr>
        <w:t>г. Майкоп</w:t>
      </w:r>
    </w:p>
    <w:p w14:paraId="7D1D4D68" w14:textId="77777777" w:rsidR="00321EB7" w:rsidRDefault="00321EB7" w:rsidP="00321EB7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iCs/>
          <w:color w:val="0F1115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F1115"/>
          <w:kern w:val="36"/>
          <w:sz w:val="24"/>
          <w:szCs w:val="24"/>
          <w:lang w:eastAsia="ru-RU"/>
        </w:rPr>
        <w:t>Научный руководитель: Гайдарева И.Н</w:t>
      </w:r>
      <w:r w:rsidRPr="00C164F1">
        <w:rPr>
          <w:rFonts w:ascii="Times New Roman" w:eastAsia="Times New Roman" w:hAnsi="Times New Roman" w:cs="Times New Roman"/>
          <w:i/>
          <w:iCs/>
          <w:color w:val="0F1115"/>
          <w:kern w:val="36"/>
          <w:sz w:val="24"/>
          <w:szCs w:val="24"/>
          <w:lang w:eastAsia="ru-RU"/>
        </w:rPr>
        <w:t>.,</w:t>
      </w:r>
      <w:r>
        <w:rPr>
          <w:rFonts w:ascii="Times New Roman" w:eastAsia="Times New Roman" w:hAnsi="Times New Roman" w:cs="Times New Roman"/>
          <w:i/>
          <w:iCs/>
          <w:color w:val="0F1115"/>
          <w:kern w:val="36"/>
          <w:sz w:val="24"/>
          <w:szCs w:val="24"/>
          <w:lang w:eastAsia="ru-RU"/>
        </w:rPr>
        <w:t xml:space="preserve"> </w:t>
      </w:r>
    </w:p>
    <w:p w14:paraId="682F8F35" w14:textId="77777777" w:rsidR="00321EB7" w:rsidRPr="00C164F1" w:rsidRDefault="00321EB7" w:rsidP="00321EB7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iCs/>
          <w:color w:val="0F1115"/>
          <w:kern w:val="36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F1115"/>
          <w:kern w:val="36"/>
          <w:sz w:val="24"/>
          <w:szCs w:val="24"/>
          <w:lang w:eastAsia="ru-RU"/>
        </w:rPr>
        <w:t>к.соц.н</w:t>
      </w:r>
      <w:proofErr w:type="spellEnd"/>
      <w:r>
        <w:rPr>
          <w:rFonts w:ascii="Times New Roman" w:eastAsia="Times New Roman" w:hAnsi="Times New Roman" w:cs="Times New Roman"/>
          <w:i/>
          <w:iCs/>
          <w:color w:val="0F1115"/>
          <w:kern w:val="36"/>
          <w:sz w:val="24"/>
          <w:szCs w:val="24"/>
          <w:lang w:eastAsia="ru-RU"/>
        </w:rPr>
        <w:t>., доцент,</w:t>
      </w:r>
      <w:r w:rsidRPr="00C164F1">
        <w:rPr>
          <w:rFonts w:ascii="Times New Roman" w:eastAsia="Times New Roman" w:hAnsi="Times New Roman" w:cs="Times New Roman"/>
          <w:i/>
          <w:iCs/>
          <w:color w:val="0F1115"/>
          <w:kern w:val="36"/>
          <w:sz w:val="24"/>
          <w:szCs w:val="24"/>
          <w:lang w:eastAsia="ru-RU"/>
        </w:rPr>
        <w:t xml:space="preserve"> ФГБОУ ВО</w:t>
      </w:r>
    </w:p>
    <w:p w14:paraId="0395CAFC" w14:textId="77777777" w:rsidR="00321EB7" w:rsidRPr="00C164F1" w:rsidRDefault="00321EB7" w:rsidP="00321EB7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iCs/>
          <w:color w:val="0F1115"/>
          <w:kern w:val="36"/>
          <w:sz w:val="24"/>
          <w:szCs w:val="24"/>
          <w:lang w:eastAsia="ru-RU"/>
        </w:rPr>
      </w:pPr>
      <w:r w:rsidRPr="00C164F1">
        <w:rPr>
          <w:rFonts w:ascii="Times New Roman" w:eastAsia="Times New Roman" w:hAnsi="Times New Roman" w:cs="Times New Roman"/>
          <w:i/>
          <w:iCs/>
          <w:color w:val="0F1115"/>
          <w:kern w:val="36"/>
          <w:sz w:val="24"/>
          <w:szCs w:val="24"/>
          <w:lang w:eastAsia="ru-RU"/>
        </w:rPr>
        <w:t xml:space="preserve"> «Адыгейский государственный </w:t>
      </w:r>
    </w:p>
    <w:p w14:paraId="2498DA26" w14:textId="77777777" w:rsidR="00321EB7" w:rsidRPr="00C164F1" w:rsidRDefault="00321EB7" w:rsidP="00321EB7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iCs/>
          <w:color w:val="0F1115"/>
          <w:kern w:val="36"/>
          <w:sz w:val="24"/>
          <w:szCs w:val="24"/>
          <w:lang w:eastAsia="ru-RU"/>
        </w:rPr>
      </w:pPr>
      <w:r w:rsidRPr="00C164F1">
        <w:rPr>
          <w:rFonts w:ascii="Times New Roman" w:eastAsia="Times New Roman" w:hAnsi="Times New Roman" w:cs="Times New Roman"/>
          <w:i/>
          <w:iCs/>
          <w:color w:val="0F1115"/>
          <w:kern w:val="36"/>
          <w:sz w:val="24"/>
          <w:szCs w:val="24"/>
          <w:lang w:eastAsia="ru-RU"/>
        </w:rPr>
        <w:t xml:space="preserve">университет», </w:t>
      </w:r>
    </w:p>
    <w:p w14:paraId="16F5AAEA" w14:textId="77777777" w:rsidR="00321EB7" w:rsidRPr="003321CD" w:rsidRDefault="00321EB7" w:rsidP="00321EB7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</w:pPr>
      <w:r w:rsidRPr="00C164F1">
        <w:rPr>
          <w:rFonts w:ascii="Times New Roman" w:eastAsia="Times New Roman" w:hAnsi="Times New Roman" w:cs="Times New Roman"/>
          <w:i/>
          <w:iCs/>
          <w:color w:val="0F1115"/>
          <w:kern w:val="36"/>
          <w:sz w:val="24"/>
          <w:szCs w:val="24"/>
          <w:lang w:eastAsia="ru-RU"/>
        </w:rPr>
        <w:t>г. Майкоп</w:t>
      </w:r>
    </w:p>
    <w:p w14:paraId="2A58309D" w14:textId="77777777" w:rsidR="00321EB7" w:rsidRDefault="00321EB7" w:rsidP="00321E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72D404D5" w14:textId="02D09AEC" w:rsidR="00321EB7" w:rsidRPr="00321EB7" w:rsidRDefault="00321EB7" w:rsidP="00321E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21EB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Современный этап развития административного права характеризуется поиском новых моделей правового регулирования, адекватных вызовам цифровой эпохи и потребностям модернизации публичного управления. Как справедливо отмечает Ю.А. Тихомиров, в драматических ситуациях современности вопросы управления приобретают особую остроту, а административное право выполняет не только охранительные и упорядочивающие функции, но и функцию созидателя новых социальных практик. В этой связи исследование актуальных векторов развития административно-правового регулирования приобретает не только теоретическую, но и практическую значимость</w:t>
      </w:r>
      <w:r w:rsidR="000C1C4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[</w:t>
      </w:r>
      <w:r w:rsidR="00CC340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5</w:t>
      </w:r>
      <w:r w:rsidR="000C1C4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]</w:t>
      </w:r>
      <w:r w:rsidRPr="00321EB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14:paraId="4ACA4774" w14:textId="77777777" w:rsidR="00321EB7" w:rsidRPr="00321EB7" w:rsidRDefault="00321EB7" w:rsidP="00321E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21EB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Цель настоящей работы — выявить основные направления трансформации административного права и обосновать предложения по совершенствованию административного законодательства с учетом современных вызовов.</w:t>
      </w:r>
    </w:p>
    <w:p w14:paraId="5240FEA5" w14:textId="62E637EE" w:rsidR="00321EB7" w:rsidRPr="00321EB7" w:rsidRDefault="00321EB7" w:rsidP="00321E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1EB7">
        <w:rPr>
          <w:rFonts w:ascii="Times New Roman" w:hAnsi="Times New Roman" w:cs="Times New Roman"/>
          <w:sz w:val="24"/>
          <w:szCs w:val="24"/>
        </w:rPr>
        <w:t>Одной из ключевых проблем современного административного права остается громоздкость законодательства, разрыв между регулятивными и охранительными нормами, отставание от стремительно развивающихся общественных отношений. Решение данной проблемы Л.Н. Сморчкова связывает с внедрением инновационных средств систематизации, среди которых особого внимания заслуживают:</w:t>
      </w:r>
    </w:p>
    <w:p w14:paraId="1E617D22" w14:textId="65134FC7" w:rsidR="00321EB7" w:rsidRPr="00321EB7" w:rsidRDefault="00321EB7" w:rsidP="00321EB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EB7">
        <w:rPr>
          <w:rFonts w:ascii="Times New Roman" w:hAnsi="Times New Roman" w:cs="Times New Roman"/>
          <w:sz w:val="24"/>
          <w:szCs w:val="24"/>
        </w:rPr>
        <w:t>цифровая консолидация нормативного массива;</w:t>
      </w:r>
    </w:p>
    <w:p w14:paraId="1D0A3B0C" w14:textId="1119C854" w:rsidR="00321EB7" w:rsidRPr="00321EB7" w:rsidRDefault="00321EB7" w:rsidP="00321EB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321EB7">
        <w:rPr>
          <w:rFonts w:ascii="Times New Roman" w:hAnsi="Times New Roman" w:cs="Times New Roman"/>
          <w:sz w:val="24"/>
          <w:szCs w:val="24"/>
        </w:rPr>
        <w:t>пакетное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21EB7">
        <w:rPr>
          <w:rFonts w:ascii="Times New Roman" w:hAnsi="Times New Roman" w:cs="Times New Roman"/>
          <w:sz w:val="24"/>
          <w:szCs w:val="24"/>
        </w:rPr>
        <w:t xml:space="preserve"> законотворчество;</w:t>
      </w:r>
    </w:p>
    <w:p w14:paraId="2C880FF4" w14:textId="124D0EB7" w:rsidR="00321EB7" w:rsidRPr="00321EB7" w:rsidRDefault="00321EB7" w:rsidP="00321EB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EB7">
        <w:rPr>
          <w:rFonts w:ascii="Times New Roman" w:hAnsi="Times New Roman" w:cs="Times New Roman"/>
          <w:sz w:val="24"/>
          <w:szCs w:val="24"/>
        </w:rPr>
        <w:t>широкое использование цифровых технологий на всех стадиях законотворческого процесса</w:t>
      </w:r>
      <w:r w:rsidR="000C1C4E">
        <w:rPr>
          <w:rFonts w:ascii="Times New Roman" w:hAnsi="Times New Roman" w:cs="Times New Roman"/>
          <w:sz w:val="24"/>
          <w:szCs w:val="24"/>
        </w:rPr>
        <w:t xml:space="preserve"> [</w:t>
      </w:r>
      <w:r w:rsidR="00CC3404">
        <w:rPr>
          <w:rFonts w:ascii="Times New Roman" w:hAnsi="Times New Roman" w:cs="Times New Roman"/>
          <w:sz w:val="24"/>
          <w:szCs w:val="24"/>
        </w:rPr>
        <w:t>4</w:t>
      </w:r>
      <w:r w:rsidR="000C1C4E">
        <w:rPr>
          <w:rFonts w:ascii="Times New Roman" w:hAnsi="Times New Roman" w:cs="Times New Roman"/>
          <w:sz w:val="24"/>
          <w:szCs w:val="24"/>
        </w:rPr>
        <w:t>]</w:t>
      </w:r>
      <w:r w:rsidRPr="00321EB7">
        <w:rPr>
          <w:rFonts w:ascii="Times New Roman" w:hAnsi="Times New Roman" w:cs="Times New Roman"/>
          <w:sz w:val="24"/>
          <w:szCs w:val="24"/>
        </w:rPr>
        <w:t>.</w:t>
      </w:r>
    </w:p>
    <w:p w14:paraId="1B691974" w14:textId="658B2780" w:rsidR="004E284B" w:rsidRDefault="00321EB7" w:rsidP="00321E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1EB7">
        <w:rPr>
          <w:rFonts w:ascii="Times New Roman" w:hAnsi="Times New Roman" w:cs="Times New Roman"/>
          <w:sz w:val="24"/>
          <w:szCs w:val="24"/>
        </w:rPr>
        <w:t>Представляется, что цифровая консолидация позволяет не только упорядочить административное законодательство, но и создать предпосылки для его последующей кодификации. При этом важно обеспечить согласованность регулятивных и охранительных норм, поскольку их рассогласованность порождает правовую неопределенность и снижает эффективность правоприменения.</w:t>
      </w:r>
    </w:p>
    <w:p w14:paraId="7B84359F" w14:textId="144DCF87" w:rsidR="00321EB7" w:rsidRPr="00321EB7" w:rsidRDefault="00321EB7" w:rsidP="00321E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1EB7">
        <w:rPr>
          <w:rFonts w:ascii="Times New Roman" w:hAnsi="Times New Roman" w:cs="Times New Roman"/>
          <w:sz w:val="24"/>
          <w:szCs w:val="24"/>
        </w:rPr>
        <w:t xml:space="preserve">Внедрение цифровых технологий в деятельность органов публичной власти коренным образом меняет характер административно-правовых отношений. Как отмечается в современной литературе, переход от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21EB7">
        <w:rPr>
          <w:rFonts w:ascii="Times New Roman" w:hAnsi="Times New Roman" w:cs="Times New Roman"/>
          <w:sz w:val="24"/>
          <w:szCs w:val="24"/>
        </w:rPr>
        <w:t>face-to-face administration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21EB7">
        <w:rPr>
          <w:rFonts w:ascii="Times New Roman" w:hAnsi="Times New Roman" w:cs="Times New Roman"/>
          <w:sz w:val="24"/>
          <w:szCs w:val="24"/>
        </w:rPr>
        <w:t xml:space="preserve"> к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21EB7">
        <w:rPr>
          <w:rFonts w:ascii="Times New Roman" w:hAnsi="Times New Roman" w:cs="Times New Roman"/>
          <w:sz w:val="24"/>
          <w:szCs w:val="24"/>
        </w:rPr>
        <w:t>interface administration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21EB7">
        <w:rPr>
          <w:rFonts w:ascii="Times New Roman" w:hAnsi="Times New Roman" w:cs="Times New Roman"/>
          <w:sz w:val="24"/>
          <w:szCs w:val="24"/>
        </w:rPr>
        <w:t xml:space="preserve"> сопровождается логикой деперсонализации правоприменения, что соответствует объективной тенденции развития права. Правовые основы информатизации публичного управления формируются с учетом как отечественного, так и зарубежного опыта.</w:t>
      </w:r>
    </w:p>
    <w:p w14:paraId="11A1E496" w14:textId="77777777" w:rsidR="00321EB7" w:rsidRPr="00321EB7" w:rsidRDefault="00321EB7" w:rsidP="00321E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1EB7">
        <w:rPr>
          <w:rFonts w:ascii="Times New Roman" w:hAnsi="Times New Roman" w:cs="Times New Roman"/>
          <w:sz w:val="24"/>
          <w:szCs w:val="24"/>
        </w:rPr>
        <w:t>Цифровая трансформация публичного управления актуализирует следующие проблемы административно-правового регулирования:</w:t>
      </w:r>
    </w:p>
    <w:p w14:paraId="27540D12" w14:textId="5629E723" w:rsidR="00321EB7" w:rsidRPr="00321EB7" w:rsidRDefault="00321EB7" w:rsidP="00321EB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EB7">
        <w:rPr>
          <w:rFonts w:ascii="Times New Roman" w:hAnsi="Times New Roman" w:cs="Times New Roman"/>
          <w:sz w:val="24"/>
          <w:szCs w:val="24"/>
        </w:rPr>
        <w:t>обеспечение безопасности и надежности автоматизированных систем принятия управленческих решений;</w:t>
      </w:r>
    </w:p>
    <w:p w14:paraId="5E863FC2" w14:textId="0F181760" w:rsidR="00321EB7" w:rsidRPr="00321EB7" w:rsidRDefault="00321EB7" w:rsidP="00321EB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EB7">
        <w:rPr>
          <w:rFonts w:ascii="Times New Roman" w:hAnsi="Times New Roman" w:cs="Times New Roman"/>
          <w:sz w:val="24"/>
          <w:szCs w:val="24"/>
        </w:rPr>
        <w:t>научно обоснованная квантификация административного усмотрения (оцифровка дискреционных полномочий);</w:t>
      </w:r>
    </w:p>
    <w:p w14:paraId="5F48D59C" w14:textId="7D21BE8F" w:rsidR="00321EB7" w:rsidRPr="00321EB7" w:rsidRDefault="00321EB7" w:rsidP="00321EB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EB7">
        <w:rPr>
          <w:rFonts w:ascii="Times New Roman" w:hAnsi="Times New Roman" w:cs="Times New Roman"/>
          <w:sz w:val="24"/>
          <w:szCs w:val="24"/>
        </w:rPr>
        <w:lastRenderedPageBreak/>
        <w:t>достижение социального консенсуса относительно алгоритмизации применения административно-правовых норм.</w:t>
      </w:r>
    </w:p>
    <w:p w14:paraId="5897DF49" w14:textId="12986073" w:rsidR="00321EB7" w:rsidRPr="00321EB7" w:rsidRDefault="00321EB7" w:rsidP="00321E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1EB7">
        <w:rPr>
          <w:rFonts w:ascii="Times New Roman" w:hAnsi="Times New Roman" w:cs="Times New Roman"/>
          <w:sz w:val="24"/>
          <w:szCs w:val="24"/>
        </w:rPr>
        <w:t>Принципиально важным остается требование о недопустимости отступления от гуманистической правовой доктрины: цифровизация не должна преодолевать основанную на человекоцентричности теорию субъектов административных правоотношений, а также принципы установления и вменения административной ответственности, базирующиеся на свободе воли.</w:t>
      </w:r>
    </w:p>
    <w:p w14:paraId="19196003" w14:textId="00252EC0" w:rsidR="00321EB7" w:rsidRPr="00321EB7" w:rsidRDefault="00321EB7" w:rsidP="006062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1EB7">
        <w:rPr>
          <w:rFonts w:ascii="Times New Roman" w:hAnsi="Times New Roman" w:cs="Times New Roman"/>
          <w:sz w:val="24"/>
          <w:szCs w:val="24"/>
        </w:rPr>
        <w:t>Ю.А. Тихомиров справедливо указывает на необходимость разработки законодательства о качестве и результативности государственного управления, которое позволило бы выстроить механизм упорядоченного и целеориентированного воздействия на социально-экономические процессы</w:t>
      </w:r>
      <w:r w:rsidR="00CC3404">
        <w:rPr>
          <w:rFonts w:ascii="Times New Roman" w:hAnsi="Times New Roman" w:cs="Times New Roman"/>
          <w:sz w:val="24"/>
          <w:szCs w:val="24"/>
        </w:rPr>
        <w:t xml:space="preserve"> [5]</w:t>
      </w:r>
      <w:r w:rsidRPr="00321EB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48241A" w14:textId="224B9D22" w:rsidR="00321EB7" w:rsidRPr="00321EB7" w:rsidRDefault="00321EB7" w:rsidP="00321E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1EB7">
        <w:rPr>
          <w:rFonts w:ascii="Times New Roman" w:hAnsi="Times New Roman" w:cs="Times New Roman"/>
          <w:sz w:val="24"/>
          <w:szCs w:val="24"/>
        </w:rPr>
        <w:t>Как отмечает А.Б. Зеленцов, выделение самостоятельных учреждений административной юстиции оправдывается различием частного и публичного права, гражданско-правового и административного спора. При этом германская модель представляется наиболее сбалансированной и адаптивной для российской правовой системы</w:t>
      </w:r>
      <w:r w:rsidR="000C1C4E">
        <w:rPr>
          <w:rFonts w:ascii="Times New Roman" w:hAnsi="Times New Roman" w:cs="Times New Roman"/>
          <w:sz w:val="24"/>
          <w:szCs w:val="24"/>
        </w:rPr>
        <w:t xml:space="preserve"> [</w:t>
      </w:r>
      <w:r w:rsidR="00CC3404">
        <w:rPr>
          <w:rFonts w:ascii="Times New Roman" w:hAnsi="Times New Roman" w:cs="Times New Roman"/>
          <w:sz w:val="24"/>
          <w:szCs w:val="24"/>
        </w:rPr>
        <w:t>3</w:t>
      </w:r>
      <w:r w:rsidR="000C1C4E">
        <w:rPr>
          <w:rFonts w:ascii="Times New Roman" w:hAnsi="Times New Roman" w:cs="Times New Roman"/>
          <w:sz w:val="24"/>
          <w:szCs w:val="24"/>
        </w:rPr>
        <w:t>]</w:t>
      </w:r>
      <w:r w:rsidRPr="00321EB7">
        <w:rPr>
          <w:rFonts w:ascii="Times New Roman" w:hAnsi="Times New Roman" w:cs="Times New Roman"/>
          <w:sz w:val="24"/>
          <w:szCs w:val="24"/>
        </w:rPr>
        <w:t>.</w:t>
      </w:r>
    </w:p>
    <w:p w14:paraId="23B64720" w14:textId="0B659E59" w:rsidR="00321EB7" w:rsidRPr="00321EB7" w:rsidRDefault="00321EB7" w:rsidP="00321E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1EB7">
        <w:rPr>
          <w:rFonts w:ascii="Times New Roman" w:hAnsi="Times New Roman" w:cs="Times New Roman"/>
          <w:sz w:val="24"/>
          <w:szCs w:val="24"/>
        </w:rPr>
        <w:t xml:space="preserve">Важным направлением совершенствования административного судопроизводства выступает также изучение опыта постсоветских государств. В монографии Н.А. Гасановой </w:t>
      </w:r>
      <w:r w:rsidR="000C1C4E">
        <w:rPr>
          <w:rFonts w:ascii="Times New Roman" w:hAnsi="Times New Roman" w:cs="Times New Roman"/>
          <w:sz w:val="24"/>
          <w:szCs w:val="24"/>
        </w:rPr>
        <w:t>«</w:t>
      </w:r>
      <w:r w:rsidRPr="00321EB7">
        <w:rPr>
          <w:rFonts w:ascii="Times New Roman" w:hAnsi="Times New Roman" w:cs="Times New Roman"/>
          <w:sz w:val="24"/>
          <w:szCs w:val="24"/>
        </w:rPr>
        <w:t>Проблемы правового регулирования административного судопроизводства</w:t>
      </w:r>
      <w:r w:rsidR="000C1C4E">
        <w:rPr>
          <w:rFonts w:ascii="Times New Roman" w:hAnsi="Times New Roman" w:cs="Times New Roman"/>
          <w:sz w:val="24"/>
          <w:szCs w:val="24"/>
        </w:rPr>
        <w:t>»</w:t>
      </w:r>
      <w:r w:rsidRPr="00321EB7">
        <w:rPr>
          <w:rFonts w:ascii="Times New Roman" w:hAnsi="Times New Roman" w:cs="Times New Roman"/>
          <w:sz w:val="24"/>
          <w:szCs w:val="24"/>
        </w:rPr>
        <w:t xml:space="preserve"> всесторонне анализируются правовая сущность административного судопроизводства, его нормативная база и роль в защите прав человека, а также проводится сравнительный анализ правовых систем Великобритании, Германии, Франции и США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DA25276" w14:textId="57E1D9C0" w:rsidR="00321EB7" w:rsidRPr="00321EB7" w:rsidRDefault="00321EB7" w:rsidP="00321E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1EB7">
        <w:rPr>
          <w:rFonts w:ascii="Times New Roman" w:hAnsi="Times New Roman" w:cs="Times New Roman"/>
          <w:sz w:val="24"/>
          <w:szCs w:val="24"/>
        </w:rPr>
        <w:t xml:space="preserve">Современная административно-правовая доктрина фиксирует появление новых субъектов и институтов, требующих адекватного правового регулирования. В практикуме под редакцией А.Б. Агапова выделяются такие темы, как </w:t>
      </w:r>
      <w:r w:rsidR="000C1C4E">
        <w:rPr>
          <w:rFonts w:ascii="Times New Roman" w:hAnsi="Times New Roman" w:cs="Times New Roman"/>
          <w:sz w:val="24"/>
          <w:szCs w:val="24"/>
        </w:rPr>
        <w:t>«</w:t>
      </w:r>
      <w:r w:rsidRPr="00321EB7">
        <w:rPr>
          <w:rFonts w:ascii="Times New Roman" w:hAnsi="Times New Roman" w:cs="Times New Roman"/>
          <w:sz w:val="24"/>
          <w:szCs w:val="24"/>
        </w:rPr>
        <w:t>Статус публичных юридических лиц</w:t>
      </w:r>
      <w:r w:rsidR="000C1C4E">
        <w:rPr>
          <w:rFonts w:ascii="Times New Roman" w:hAnsi="Times New Roman" w:cs="Times New Roman"/>
          <w:sz w:val="24"/>
          <w:szCs w:val="24"/>
        </w:rPr>
        <w:t>»</w:t>
      </w:r>
      <w:r w:rsidRPr="00321EB7">
        <w:rPr>
          <w:rFonts w:ascii="Times New Roman" w:hAnsi="Times New Roman" w:cs="Times New Roman"/>
          <w:sz w:val="24"/>
          <w:szCs w:val="24"/>
        </w:rPr>
        <w:t xml:space="preserve">, </w:t>
      </w:r>
      <w:r w:rsidR="000C1C4E">
        <w:rPr>
          <w:rFonts w:ascii="Times New Roman" w:hAnsi="Times New Roman" w:cs="Times New Roman"/>
          <w:sz w:val="24"/>
          <w:szCs w:val="24"/>
        </w:rPr>
        <w:t>«</w:t>
      </w:r>
      <w:r w:rsidRPr="00321EB7">
        <w:rPr>
          <w:rFonts w:ascii="Times New Roman" w:hAnsi="Times New Roman" w:cs="Times New Roman"/>
          <w:sz w:val="24"/>
          <w:szCs w:val="24"/>
        </w:rPr>
        <w:t>Особые публичные органы</w:t>
      </w:r>
      <w:r w:rsidR="000C1C4E">
        <w:rPr>
          <w:rFonts w:ascii="Times New Roman" w:hAnsi="Times New Roman" w:cs="Times New Roman"/>
          <w:sz w:val="24"/>
          <w:szCs w:val="24"/>
        </w:rPr>
        <w:t>»</w:t>
      </w:r>
      <w:r w:rsidRPr="00321EB7">
        <w:rPr>
          <w:rFonts w:ascii="Times New Roman" w:hAnsi="Times New Roman" w:cs="Times New Roman"/>
          <w:sz w:val="24"/>
          <w:szCs w:val="24"/>
        </w:rPr>
        <w:t xml:space="preserve">, </w:t>
      </w:r>
      <w:r w:rsidR="000C1C4E">
        <w:rPr>
          <w:rFonts w:ascii="Times New Roman" w:hAnsi="Times New Roman" w:cs="Times New Roman"/>
          <w:sz w:val="24"/>
          <w:szCs w:val="24"/>
        </w:rPr>
        <w:t>«</w:t>
      </w:r>
      <w:r w:rsidRPr="00321EB7">
        <w:rPr>
          <w:rFonts w:ascii="Times New Roman" w:hAnsi="Times New Roman" w:cs="Times New Roman"/>
          <w:sz w:val="24"/>
          <w:szCs w:val="24"/>
        </w:rPr>
        <w:t>Публичные регистрационные процедуры</w:t>
      </w:r>
      <w:r w:rsidR="000C1C4E">
        <w:rPr>
          <w:rFonts w:ascii="Times New Roman" w:hAnsi="Times New Roman" w:cs="Times New Roman"/>
          <w:sz w:val="24"/>
          <w:szCs w:val="24"/>
        </w:rPr>
        <w:t>»</w:t>
      </w:r>
      <w:r w:rsidRPr="00321EB7">
        <w:rPr>
          <w:rFonts w:ascii="Times New Roman" w:hAnsi="Times New Roman" w:cs="Times New Roman"/>
          <w:sz w:val="24"/>
          <w:szCs w:val="24"/>
        </w:rPr>
        <w:t xml:space="preserve">, </w:t>
      </w:r>
      <w:r w:rsidR="000C1C4E">
        <w:rPr>
          <w:rFonts w:ascii="Times New Roman" w:hAnsi="Times New Roman" w:cs="Times New Roman"/>
          <w:sz w:val="24"/>
          <w:szCs w:val="24"/>
        </w:rPr>
        <w:t>«</w:t>
      </w:r>
      <w:r w:rsidRPr="00321EB7">
        <w:rPr>
          <w:rFonts w:ascii="Times New Roman" w:hAnsi="Times New Roman" w:cs="Times New Roman"/>
          <w:sz w:val="24"/>
          <w:szCs w:val="24"/>
        </w:rPr>
        <w:t>Публичная контрактация</w:t>
      </w:r>
      <w:r w:rsidR="000C1C4E">
        <w:rPr>
          <w:rFonts w:ascii="Times New Roman" w:hAnsi="Times New Roman" w:cs="Times New Roman"/>
          <w:sz w:val="24"/>
          <w:szCs w:val="24"/>
        </w:rPr>
        <w:t>», ч</w:t>
      </w:r>
      <w:r w:rsidRPr="00321EB7">
        <w:rPr>
          <w:rFonts w:ascii="Times New Roman" w:hAnsi="Times New Roman" w:cs="Times New Roman"/>
          <w:sz w:val="24"/>
          <w:szCs w:val="24"/>
        </w:rPr>
        <w:t>то свидетельствует о расширении предмета административно-правового регулирования за счет включения отношений с участием государственных корпораций, публично-правовых компаний и иных организаций, наделенных отдельными государственными полномочиями.</w:t>
      </w:r>
    </w:p>
    <w:p w14:paraId="633B6027" w14:textId="39947ECD" w:rsidR="00321EB7" w:rsidRPr="00321EB7" w:rsidRDefault="00321EB7" w:rsidP="00321E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1EB7">
        <w:rPr>
          <w:rFonts w:ascii="Times New Roman" w:hAnsi="Times New Roman" w:cs="Times New Roman"/>
          <w:sz w:val="24"/>
          <w:szCs w:val="24"/>
        </w:rPr>
        <w:t xml:space="preserve">Международный опыт свидетельствует о том, что административное право развивается в направлении междисциплинарности и учета глобальных вызовов. Как показала 8-я Международная конференция </w:t>
      </w:r>
      <w:r w:rsidR="000C1C4E">
        <w:rPr>
          <w:rFonts w:ascii="Times New Roman" w:hAnsi="Times New Roman" w:cs="Times New Roman"/>
          <w:sz w:val="24"/>
          <w:szCs w:val="24"/>
        </w:rPr>
        <w:t>«</w:t>
      </w:r>
      <w:r w:rsidRPr="00321EB7">
        <w:rPr>
          <w:rFonts w:ascii="Times New Roman" w:hAnsi="Times New Roman" w:cs="Times New Roman"/>
          <w:sz w:val="24"/>
          <w:szCs w:val="24"/>
        </w:rPr>
        <w:t xml:space="preserve">Contemporary Challenges in Administrative Law from </w:t>
      </w:r>
      <w:proofErr w:type="spellStart"/>
      <w:r w:rsidRPr="00321EB7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321EB7">
        <w:rPr>
          <w:rFonts w:ascii="Times New Roman" w:hAnsi="Times New Roman" w:cs="Times New Roman"/>
          <w:sz w:val="24"/>
          <w:szCs w:val="24"/>
        </w:rPr>
        <w:t xml:space="preserve"> Interdisciplinary Perspective</w:t>
      </w:r>
      <w:r w:rsidR="000C1C4E">
        <w:rPr>
          <w:rFonts w:ascii="Times New Roman" w:hAnsi="Times New Roman" w:cs="Times New Roman"/>
          <w:sz w:val="24"/>
          <w:szCs w:val="24"/>
        </w:rPr>
        <w:t>»</w:t>
      </w:r>
      <w:r w:rsidRPr="00321EB7">
        <w:rPr>
          <w:rFonts w:ascii="Times New Roman" w:hAnsi="Times New Roman" w:cs="Times New Roman"/>
          <w:sz w:val="24"/>
          <w:szCs w:val="24"/>
        </w:rPr>
        <w:t xml:space="preserve"> (Бухарест, 2025), актуальными направлениями исследований являются: верховенство права в условиях новых вызовов, европеизация публичного права, административные инновации в цифровую эпоху.</w:t>
      </w:r>
    </w:p>
    <w:p w14:paraId="75133924" w14:textId="77777777" w:rsidR="00321EB7" w:rsidRPr="00321EB7" w:rsidRDefault="00321EB7" w:rsidP="00321E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1EB7">
        <w:rPr>
          <w:rFonts w:ascii="Times New Roman" w:hAnsi="Times New Roman" w:cs="Times New Roman"/>
          <w:sz w:val="24"/>
          <w:szCs w:val="24"/>
        </w:rPr>
        <w:t>Проведенный анализ позволяет сформулировать следующие основные выводы:</w:t>
      </w:r>
    </w:p>
    <w:p w14:paraId="4C02FB2B" w14:textId="772E6BD2" w:rsidR="00321EB7" w:rsidRPr="000C1C4E" w:rsidRDefault="000C1C4E" w:rsidP="000C1C4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C4E">
        <w:rPr>
          <w:rFonts w:ascii="Times New Roman" w:hAnsi="Times New Roman" w:cs="Times New Roman"/>
          <w:sz w:val="24"/>
          <w:szCs w:val="24"/>
        </w:rPr>
        <w:t>а</w:t>
      </w:r>
      <w:r w:rsidR="00321EB7" w:rsidRPr="000C1C4E">
        <w:rPr>
          <w:rFonts w:ascii="Times New Roman" w:hAnsi="Times New Roman" w:cs="Times New Roman"/>
          <w:sz w:val="24"/>
          <w:szCs w:val="24"/>
        </w:rPr>
        <w:t>дминистративное право в современных условиях развивается по нескольким ключевым векторам: систематизация законодательства с использованием цифровых технологий, адаптация институтов к условиям цифровизации публичного управления, совершенствование административного судопроизводства с учетом зарубежного опыта, институционализация новых субъектов публичного права.</w:t>
      </w:r>
    </w:p>
    <w:p w14:paraId="7395A1CC" w14:textId="3F12CAC5" w:rsidR="00321EB7" w:rsidRPr="000C1C4E" w:rsidRDefault="000C1C4E" w:rsidP="000C1C4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C4E">
        <w:rPr>
          <w:rFonts w:ascii="Times New Roman" w:hAnsi="Times New Roman" w:cs="Times New Roman"/>
          <w:sz w:val="24"/>
          <w:szCs w:val="24"/>
        </w:rPr>
        <w:t>ц</w:t>
      </w:r>
      <w:r w:rsidR="00321EB7" w:rsidRPr="000C1C4E">
        <w:rPr>
          <w:rFonts w:ascii="Times New Roman" w:hAnsi="Times New Roman" w:cs="Times New Roman"/>
          <w:sz w:val="24"/>
          <w:szCs w:val="24"/>
        </w:rPr>
        <w:t>ифровая трансформация не должна подменять фундаментальные принципы административного права, основанные на гуманизме, справедливости и обеспечении баланса публичных и частных интересов. Технологические инновации призваны служить инструментом повышения эффективности публичного управления, но не самоцелью.</w:t>
      </w:r>
    </w:p>
    <w:p w14:paraId="4702D80E" w14:textId="5BB1C4A7" w:rsidR="00321EB7" w:rsidRPr="000C1C4E" w:rsidRDefault="000C1C4E" w:rsidP="000C1C4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C4E">
        <w:rPr>
          <w:rFonts w:ascii="Times New Roman" w:hAnsi="Times New Roman" w:cs="Times New Roman"/>
          <w:sz w:val="24"/>
          <w:szCs w:val="24"/>
        </w:rPr>
        <w:t>п</w:t>
      </w:r>
      <w:r w:rsidR="00321EB7" w:rsidRPr="000C1C4E">
        <w:rPr>
          <w:rFonts w:ascii="Times New Roman" w:hAnsi="Times New Roman" w:cs="Times New Roman"/>
          <w:sz w:val="24"/>
          <w:szCs w:val="24"/>
        </w:rPr>
        <w:t>ерспективным направлением дальнейших исследований является разработка концепции административной правосубъектности в условиях цифровизации, а также формирование научно обоснованных подходов к оценке качества и результативности государственного управления.</w:t>
      </w:r>
    </w:p>
    <w:p w14:paraId="16AF513C" w14:textId="13A54025" w:rsidR="00321EB7" w:rsidRPr="000C1C4E" w:rsidRDefault="000C1C4E" w:rsidP="000C1C4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C4E">
        <w:rPr>
          <w:rFonts w:ascii="Times New Roman" w:hAnsi="Times New Roman" w:cs="Times New Roman"/>
          <w:sz w:val="24"/>
          <w:szCs w:val="24"/>
        </w:rPr>
        <w:lastRenderedPageBreak/>
        <w:t>и</w:t>
      </w:r>
      <w:r w:rsidR="00321EB7" w:rsidRPr="000C1C4E">
        <w:rPr>
          <w:rFonts w:ascii="Times New Roman" w:hAnsi="Times New Roman" w:cs="Times New Roman"/>
          <w:sz w:val="24"/>
          <w:szCs w:val="24"/>
        </w:rPr>
        <w:t>мплементация позитивного зарубежного опыта в сфере административного судопроизводства и правового регулирования публичного управления должна осуществляться с учетом особенностей отечественной правовой системы и сложившихся управленческих традиций.</w:t>
      </w:r>
    </w:p>
    <w:p w14:paraId="3997D6CB" w14:textId="77777777" w:rsidR="00CC3404" w:rsidRDefault="00CC3404" w:rsidP="00481D6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4F7AB8" w14:textId="17D3F62D" w:rsidR="00321EB7" w:rsidRPr="00481D61" w:rsidRDefault="00481D61" w:rsidP="00481D6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1D61">
        <w:rPr>
          <w:rFonts w:ascii="Times New Roman" w:hAnsi="Times New Roman" w:cs="Times New Roman"/>
          <w:b/>
          <w:bCs/>
          <w:sz w:val="24"/>
          <w:szCs w:val="24"/>
        </w:rPr>
        <w:t>СПИСОК ЛИТЕРАТУРЫ</w:t>
      </w:r>
    </w:p>
    <w:p w14:paraId="593B29DE" w14:textId="77777777" w:rsidR="00321EB7" w:rsidRPr="00321EB7" w:rsidRDefault="00321EB7" w:rsidP="00481D61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EB7">
        <w:rPr>
          <w:rFonts w:ascii="Times New Roman" w:hAnsi="Times New Roman" w:cs="Times New Roman"/>
          <w:sz w:val="24"/>
          <w:szCs w:val="24"/>
        </w:rPr>
        <w:t xml:space="preserve">Кодекс административного судопроизводства Российской </w:t>
      </w:r>
      <w:proofErr w:type="gramStart"/>
      <w:r w:rsidRPr="00321EB7">
        <w:rPr>
          <w:rFonts w:ascii="Times New Roman" w:hAnsi="Times New Roman" w:cs="Times New Roman"/>
          <w:sz w:val="24"/>
          <w:szCs w:val="24"/>
        </w:rPr>
        <w:t>Федерации :</w:t>
      </w:r>
      <w:proofErr w:type="gramEnd"/>
      <w:r w:rsidRPr="00321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EB7">
        <w:rPr>
          <w:rFonts w:ascii="Times New Roman" w:hAnsi="Times New Roman" w:cs="Times New Roman"/>
          <w:sz w:val="24"/>
          <w:szCs w:val="24"/>
        </w:rPr>
        <w:t>федер</w:t>
      </w:r>
      <w:proofErr w:type="spellEnd"/>
      <w:r w:rsidRPr="00321EB7">
        <w:rPr>
          <w:rFonts w:ascii="Times New Roman" w:hAnsi="Times New Roman" w:cs="Times New Roman"/>
          <w:sz w:val="24"/>
          <w:szCs w:val="24"/>
        </w:rPr>
        <w:t>. закон от 8 марта 2015 г. № 21-ФЗ : ред. от 28 декабря 2024 г. // Собрание законодательства РФ. — 2015. — № 10. — Ст. 1391.</w:t>
      </w:r>
    </w:p>
    <w:p w14:paraId="4DD42E9C" w14:textId="4C133117" w:rsidR="00321EB7" w:rsidRPr="00321EB7" w:rsidRDefault="00321EB7" w:rsidP="00481D61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EB7">
        <w:rPr>
          <w:rFonts w:ascii="Times New Roman" w:hAnsi="Times New Roman" w:cs="Times New Roman"/>
          <w:sz w:val="24"/>
          <w:szCs w:val="24"/>
        </w:rPr>
        <w:t xml:space="preserve">Дейнеко, А.Г. Правовые основы информатизации публичного (государственного и муниципального) </w:t>
      </w:r>
      <w:proofErr w:type="gramStart"/>
      <w:r w:rsidRPr="00321EB7">
        <w:rPr>
          <w:rFonts w:ascii="Times New Roman" w:hAnsi="Times New Roman" w:cs="Times New Roman"/>
          <w:sz w:val="24"/>
          <w:szCs w:val="24"/>
        </w:rPr>
        <w:t>управления :</w:t>
      </w:r>
      <w:proofErr w:type="gramEnd"/>
      <w:r w:rsidRPr="00321EB7">
        <w:rPr>
          <w:rFonts w:ascii="Times New Roman" w:hAnsi="Times New Roman" w:cs="Times New Roman"/>
          <w:sz w:val="24"/>
          <w:szCs w:val="24"/>
        </w:rPr>
        <w:t xml:space="preserve"> учебник для вузов / А.Г. Дейнеко, О.А. </w:t>
      </w:r>
      <w:proofErr w:type="spellStart"/>
      <w:r w:rsidRPr="00321EB7">
        <w:rPr>
          <w:rFonts w:ascii="Times New Roman" w:hAnsi="Times New Roman" w:cs="Times New Roman"/>
          <w:sz w:val="24"/>
          <w:szCs w:val="24"/>
        </w:rPr>
        <w:t>Околеснова</w:t>
      </w:r>
      <w:proofErr w:type="spellEnd"/>
      <w:r w:rsidRPr="00321EB7">
        <w:rPr>
          <w:rFonts w:ascii="Times New Roman" w:hAnsi="Times New Roman" w:cs="Times New Roman"/>
          <w:sz w:val="24"/>
          <w:szCs w:val="24"/>
        </w:rPr>
        <w:t xml:space="preserve">, И.В. </w:t>
      </w:r>
      <w:proofErr w:type="spellStart"/>
      <w:r w:rsidRPr="00321EB7">
        <w:rPr>
          <w:rFonts w:ascii="Times New Roman" w:hAnsi="Times New Roman" w:cs="Times New Roman"/>
          <w:sz w:val="24"/>
          <w:szCs w:val="24"/>
        </w:rPr>
        <w:t>Петрин</w:t>
      </w:r>
      <w:proofErr w:type="spellEnd"/>
      <w:r w:rsidRPr="00321EB7">
        <w:rPr>
          <w:rFonts w:ascii="Times New Roman" w:hAnsi="Times New Roman" w:cs="Times New Roman"/>
          <w:sz w:val="24"/>
          <w:szCs w:val="24"/>
        </w:rPr>
        <w:t xml:space="preserve"> ; под редакцией М.А. Федотова. — 4-е изд., </w:t>
      </w:r>
      <w:proofErr w:type="spellStart"/>
      <w:r w:rsidRPr="00321EB7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321EB7">
        <w:rPr>
          <w:rFonts w:ascii="Times New Roman" w:hAnsi="Times New Roman" w:cs="Times New Roman"/>
          <w:sz w:val="24"/>
          <w:szCs w:val="24"/>
        </w:rPr>
        <w:t xml:space="preserve">. и доп. — </w:t>
      </w:r>
      <w:proofErr w:type="gramStart"/>
      <w:r w:rsidRPr="00321EB7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321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EB7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21EB7">
        <w:rPr>
          <w:rFonts w:ascii="Times New Roman" w:hAnsi="Times New Roman" w:cs="Times New Roman"/>
          <w:sz w:val="24"/>
          <w:szCs w:val="24"/>
        </w:rPr>
        <w:t>, 2025. — 77 с. — (Высшее образование). — ISBN 978-5-534-01113-5</w:t>
      </w:r>
    </w:p>
    <w:p w14:paraId="6A7A49F6" w14:textId="5238714F" w:rsidR="00321EB7" w:rsidRPr="00321EB7" w:rsidRDefault="00321EB7" w:rsidP="00481D61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EB7">
        <w:rPr>
          <w:rFonts w:ascii="Times New Roman" w:hAnsi="Times New Roman" w:cs="Times New Roman"/>
          <w:sz w:val="24"/>
          <w:szCs w:val="24"/>
        </w:rPr>
        <w:t>Зеленцов, А.Б. Модели административной юстиции в современном мире: теоретико-правовой анализ / А.Б. Зеленцов // Административное право и процесс. — 2024. — № 3.</w:t>
      </w:r>
    </w:p>
    <w:p w14:paraId="70744126" w14:textId="5A5FB49F" w:rsidR="00321EB7" w:rsidRPr="00321EB7" w:rsidRDefault="00321EB7" w:rsidP="00481D61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EB7">
        <w:rPr>
          <w:rFonts w:ascii="Times New Roman" w:hAnsi="Times New Roman" w:cs="Times New Roman"/>
          <w:sz w:val="24"/>
          <w:szCs w:val="24"/>
        </w:rPr>
        <w:t>Сморчкова, Л.Н. Комплексность и систематизация административного законодательства: проблемы и возможности их решения / Л.Н. Сморчкова // Современное право. — 2025. — № 7. — С. 31–34. — DOI 10.25799/NI.2025.16.51.005 </w:t>
      </w:r>
    </w:p>
    <w:p w14:paraId="36F44664" w14:textId="24A11832" w:rsidR="00321EB7" w:rsidRPr="00321EB7" w:rsidRDefault="00321EB7" w:rsidP="00481D61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EB7">
        <w:rPr>
          <w:rFonts w:ascii="Times New Roman" w:hAnsi="Times New Roman" w:cs="Times New Roman"/>
          <w:sz w:val="24"/>
          <w:szCs w:val="24"/>
        </w:rPr>
        <w:t>Тихомиров, Ю.А. Векторы административно-правового регулирования / Ю.А. Тихомиров // Административное право и процесс. — 2025. — № 7. — С. 11–14. — DOI 10.18572/2071-1166-2025-7-11-14 </w:t>
      </w:r>
    </w:p>
    <w:sectPr w:rsidR="00321EB7" w:rsidRPr="00321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443D9"/>
    <w:multiLevelType w:val="hybridMultilevel"/>
    <w:tmpl w:val="3152669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754D95"/>
    <w:multiLevelType w:val="hybridMultilevel"/>
    <w:tmpl w:val="41304020"/>
    <w:lvl w:ilvl="0" w:tplc="C6A0616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783026E"/>
    <w:multiLevelType w:val="hybridMultilevel"/>
    <w:tmpl w:val="E976E0A4"/>
    <w:lvl w:ilvl="0" w:tplc="C6A0616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C724651"/>
    <w:multiLevelType w:val="multilevel"/>
    <w:tmpl w:val="BD18C27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66716A"/>
    <w:multiLevelType w:val="multilevel"/>
    <w:tmpl w:val="80468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D826C6"/>
    <w:multiLevelType w:val="multilevel"/>
    <w:tmpl w:val="50EA75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7228B8"/>
    <w:multiLevelType w:val="hybridMultilevel"/>
    <w:tmpl w:val="AEFA28B4"/>
    <w:lvl w:ilvl="0" w:tplc="C6A06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3A7E82"/>
    <w:multiLevelType w:val="multilevel"/>
    <w:tmpl w:val="33D2475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EB7"/>
    <w:rsid w:val="000C1C4E"/>
    <w:rsid w:val="00321EB7"/>
    <w:rsid w:val="00481D61"/>
    <w:rsid w:val="004E284B"/>
    <w:rsid w:val="006062EC"/>
    <w:rsid w:val="00CC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1C332"/>
  <w15:chartTrackingRefBased/>
  <w15:docId w15:val="{6F7DBE4F-D02A-40D5-9BE9-75786EEE8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1E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7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1145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AGU-602</dc:creator>
  <cp:keywords/>
  <dc:description/>
  <cp:lastModifiedBy>AGU-602</cp:lastModifiedBy>
  <cp:revision>3</cp:revision>
  <dcterms:created xsi:type="dcterms:W3CDTF">2026-03-12T10:00:00Z</dcterms:created>
  <dcterms:modified xsi:type="dcterms:W3CDTF">2026-03-17T10:01:00Z</dcterms:modified>
</cp:coreProperties>
</file>