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17A6" w14:textId="2BDD5F1C" w:rsidR="004215FB" w:rsidRPr="002B257E" w:rsidRDefault="00BE2227" w:rsidP="00454F59">
      <w:pPr>
        <w:spacing w:after="0" w:line="240" w:lineRule="auto"/>
        <w:ind w:firstLine="709"/>
        <w:jc w:val="center"/>
        <w:rPr>
          <w:sz w:val="24"/>
        </w:rPr>
      </w:pPr>
      <w:r w:rsidRPr="002B257E">
        <w:rPr>
          <w:sz w:val="24"/>
        </w:rPr>
        <w:t>СОЦИАЛЬНАЯ РАБОТА ПО СОЦИАЛЬНОЙ АДАПТАЦИИ ГРАЖДАН ПОЖИЛОГО ВОЗРАСТА В УЧРЕЖДЕНИЯХ СОЦИАЛЬНОГО ОБСЛУЖИВАНИЯ НАСЕЛЕНИЯ</w:t>
      </w:r>
    </w:p>
    <w:p w14:paraId="5181BE6C" w14:textId="77777777" w:rsidR="008462DC" w:rsidRPr="002B257E" w:rsidRDefault="008462DC" w:rsidP="00454F59">
      <w:pPr>
        <w:spacing w:after="0" w:line="240" w:lineRule="auto"/>
        <w:ind w:firstLine="709"/>
        <w:rPr>
          <w:sz w:val="24"/>
        </w:rPr>
      </w:pPr>
    </w:p>
    <w:p w14:paraId="744FE5CF" w14:textId="77777777" w:rsidR="001570BB" w:rsidRPr="002B257E" w:rsidRDefault="00B44EF9" w:rsidP="00454F59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2B257E">
        <w:rPr>
          <w:i/>
          <w:iCs/>
          <w:sz w:val="24"/>
        </w:rPr>
        <w:t>Порубова Александра Алексеевна,</w:t>
      </w:r>
    </w:p>
    <w:p w14:paraId="4D0DA979" w14:textId="38302A6A" w:rsidR="008462DC" w:rsidRPr="002B257E" w:rsidRDefault="001570BB" w:rsidP="00454F59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2B257E">
        <w:rPr>
          <w:i/>
          <w:iCs/>
          <w:sz w:val="24"/>
        </w:rPr>
        <w:t>Адыгейский государственный университет, г. Майкоп</w:t>
      </w:r>
    </w:p>
    <w:p w14:paraId="47BE0B45" w14:textId="7C586450" w:rsidR="00AD1A79" w:rsidRPr="002B257E" w:rsidRDefault="00AD1A79" w:rsidP="00454F59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2B257E">
        <w:rPr>
          <w:i/>
          <w:iCs/>
          <w:sz w:val="24"/>
        </w:rPr>
        <w:t>Научный руководитель: Деленьян Ангелина Владимировна</w:t>
      </w:r>
      <w:r w:rsidR="00D24220" w:rsidRPr="002B257E">
        <w:rPr>
          <w:i/>
          <w:iCs/>
          <w:sz w:val="24"/>
        </w:rPr>
        <w:t>, ассистент кафедры социальной работы и туризма, Адыгейский государственный университет</w:t>
      </w:r>
      <w:r w:rsidR="00B63D9F" w:rsidRPr="002B257E">
        <w:rPr>
          <w:i/>
          <w:iCs/>
          <w:sz w:val="24"/>
        </w:rPr>
        <w:t>, г. Майкоп</w:t>
      </w:r>
    </w:p>
    <w:p w14:paraId="2C23E13D" w14:textId="2845AD32" w:rsidR="003A0A6A" w:rsidRPr="002B257E" w:rsidRDefault="003A0A6A" w:rsidP="00454F59">
      <w:pPr>
        <w:spacing w:after="0" w:line="240" w:lineRule="auto"/>
        <w:ind w:firstLine="709"/>
        <w:jc w:val="both"/>
        <w:rPr>
          <w:i/>
          <w:iCs/>
          <w:sz w:val="24"/>
        </w:rPr>
      </w:pPr>
    </w:p>
    <w:p w14:paraId="3AAB1BC5" w14:textId="77777777" w:rsidR="00EC01CA" w:rsidRPr="002B257E" w:rsidRDefault="00EC01CA" w:rsidP="00454F59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2B257E">
        <w:rPr>
          <w:sz w:val="24"/>
          <w:lang w:eastAsia="ru-RU"/>
        </w:rPr>
        <w:t xml:space="preserve">В современных условиях сложной остается проблема социальной адаптации граждан пожилого возраста в учреждениях социального обслуживания населения. Данная проблема не теряет своей значимости на протяжении последних лет. </w:t>
      </w:r>
    </w:p>
    <w:p w14:paraId="515538E5" w14:textId="49A046B0" w:rsidR="00EC01CA" w:rsidRPr="002B257E" w:rsidRDefault="00EC01CA" w:rsidP="00454F59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2B257E">
        <w:rPr>
          <w:sz w:val="24"/>
          <w:lang w:eastAsia="ru-RU"/>
        </w:rPr>
        <w:t>Согласно статистике, доля граждан старше трудоспособного возраста в России в 2024 году превысила 23% от общей численности населения</w:t>
      </w:r>
      <w:r w:rsidR="00E01FC4" w:rsidRPr="002B257E">
        <w:rPr>
          <w:sz w:val="24"/>
          <w:lang w:eastAsia="ru-RU"/>
        </w:rPr>
        <w:t>.</w:t>
      </w:r>
      <w:r w:rsidRPr="002B257E">
        <w:rPr>
          <w:sz w:val="24"/>
          <w:lang w:eastAsia="ru-RU"/>
        </w:rPr>
        <w:t xml:space="preserve"> </w:t>
      </w:r>
    </w:p>
    <w:p w14:paraId="4D748B59" w14:textId="0D0BC5C4" w:rsidR="00EC01CA" w:rsidRPr="002B257E" w:rsidRDefault="00EC01CA" w:rsidP="00454F59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2B257E">
        <w:rPr>
          <w:sz w:val="24"/>
          <w:lang w:eastAsia="ru-RU"/>
        </w:rPr>
        <w:t xml:space="preserve">Проблема социальной адаптации граждан пожилого возраста в стационарных учреждениях остается одной из острейших проблем современной социальной работы (Т.А. Гурко, Е.И. </w:t>
      </w:r>
      <w:proofErr w:type="spellStart"/>
      <w:r w:rsidRPr="002B257E">
        <w:rPr>
          <w:sz w:val="24"/>
          <w:lang w:eastAsia="ru-RU"/>
        </w:rPr>
        <w:t>Холостова</w:t>
      </w:r>
      <w:proofErr w:type="spellEnd"/>
      <w:r w:rsidRPr="002B257E">
        <w:rPr>
          <w:sz w:val="24"/>
          <w:lang w:eastAsia="ru-RU"/>
        </w:rPr>
        <w:t xml:space="preserve">, И.А. Зимняя и др.) </w:t>
      </w:r>
      <w:r w:rsidR="005C2200" w:rsidRPr="00454F59">
        <w:rPr>
          <w:sz w:val="24"/>
          <w:lang w:eastAsia="ru-RU"/>
        </w:rPr>
        <w:t>[</w:t>
      </w:r>
      <w:r w:rsidR="003947EA" w:rsidRPr="002B257E">
        <w:rPr>
          <w:sz w:val="24"/>
          <w:lang w:eastAsia="ru-RU"/>
        </w:rPr>
        <w:t>3</w:t>
      </w:r>
      <w:r w:rsidR="005C2200" w:rsidRPr="00454F59">
        <w:rPr>
          <w:sz w:val="24"/>
          <w:lang w:eastAsia="ru-RU"/>
        </w:rPr>
        <w:t>]</w:t>
      </w:r>
      <w:r w:rsidR="00454F59">
        <w:rPr>
          <w:sz w:val="24"/>
          <w:lang w:eastAsia="ru-RU"/>
        </w:rPr>
        <w:t>.</w:t>
      </w:r>
    </w:p>
    <w:p w14:paraId="5E5660F2" w14:textId="3E439217" w:rsidR="00081FC0" w:rsidRPr="002B257E" w:rsidRDefault="00EC01CA" w:rsidP="00454F59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4"/>
          <w:lang w:eastAsia="ru-RU"/>
        </w:rPr>
      </w:pPr>
      <w:r w:rsidRPr="002B257E">
        <w:rPr>
          <w:color w:val="000000"/>
          <w:sz w:val="24"/>
          <w:lang w:eastAsia="ru-RU"/>
        </w:rPr>
        <w:t xml:space="preserve">Для её успешного решения социальному работнику необходимо учитывать нормативно-правовую базу, создавать условия проживания, организовывать общение и досуговую деятельность </w:t>
      </w:r>
      <w:r w:rsidR="008F4A90" w:rsidRPr="00454F59">
        <w:rPr>
          <w:color w:val="000000"/>
          <w:sz w:val="24"/>
          <w:lang w:eastAsia="ru-RU"/>
        </w:rPr>
        <w:t>[</w:t>
      </w:r>
      <w:r w:rsidR="00640568" w:rsidRPr="002B257E">
        <w:rPr>
          <w:color w:val="000000"/>
          <w:sz w:val="24"/>
          <w:lang w:eastAsia="ru-RU"/>
        </w:rPr>
        <w:t>1</w:t>
      </w:r>
      <w:r w:rsidR="008F4A90" w:rsidRPr="00454F59">
        <w:rPr>
          <w:color w:val="000000"/>
          <w:sz w:val="24"/>
          <w:lang w:eastAsia="ru-RU"/>
        </w:rPr>
        <w:t>]</w:t>
      </w:r>
      <w:r w:rsidR="00454F59">
        <w:rPr>
          <w:color w:val="000000"/>
          <w:sz w:val="24"/>
          <w:lang w:eastAsia="ru-RU"/>
        </w:rPr>
        <w:t>.</w:t>
      </w:r>
    </w:p>
    <w:p w14:paraId="10A806EE" w14:textId="77777777" w:rsidR="00D23643" w:rsidRPr="002B257E" w:rsidRDefault="00081FC0" w:rsidP="00454F59">
      <w:pPr>
        <w:shd w:val="clear" w:color="auto" w:fill="FFFFFF"/>
        <w:spacing w:after="0" w:line="240" w:lineRule="auto"/>
        <w:ind w:firstLine="709"/>
        <w:jc w:val="both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 xml:space="preserve">Степень разработанности проблемы высока, что отражено в трудах Е.И. </w:t>
      </w:r>
      <w:proofErr w:type="spellStart"/>
      <w:r w:rsidRPr="002B257E">
        <w:rPr>
          <w:bCs/>
          <w:sz w:val="24"/>
          <w:lang w:eastAsia="ru-RU"/>
        </w:rPr>
        <w:t>Холостовой</w:t>
      </w:r>
      <w:proofErr w:type="spellEnd"/>
      <w:r w:rsidRPr="002B257E">
        <w:rPr>
          <w:bCs/>
          <w:sz w:val="24"/>
          <w:lang w:eastAsia="ru-RU"/>
        </w:rPr>
        <w:t xml:space="preserve">, М.В. Фирсова и И.А. Зимней, которые рассматривают её как активное включение в </w:t>
      </w:r>
      <w:r w:rsidR="00D23643" w:rsidRPr="002B257E">
        <w:rPr>
          <w:bCs/>
          <w:sz w:val="24"/>
          <w:lang w:eastAsia="ru-RU"/>
        </w:rPr>
        <w:t xml:space="preserve">социум </w:t>
      </w:r>
      <w:r w:rsidRPr="002B257E">
        <w:rPr>
          <w:bCs/>
          <w:sz w:val="24"/>
          <w:lang w:eastAsia="ru-RU"/>
        </w:rPr>
        <w:t xml:space="preserve">и дальнейшее </w:t>
      </w:r>
      <w:r w:rsidR="00D23643" w:rsidRPr="002B257E">
        <w:rPr>
          <w:bCs/>
          <w:sz w:val="24"/>
          <w:lang w:eastAsia="ru-RU"/>
        </w:rPr>
        <w:t xml:space="preserve">личностное </w:t>
      </w:r>
      <w:r w:rsidRPr="002B257E">
        <w:rPr>
          <w:bCs/>
          <w:sz w:val="24"/>
          <w:lang w:eastAsia="ru-RU"/>
        </w:rPr>
        <w:t>развитие.</w:t>
      </w:r>
    </w:p>
    <w:p w14:paraId="139D6E6D" w14:textId="77777777" w:rsidR="00403F88" w:rsidRPr="002B257E" w:rsidRDefault="00B016B4" w:rsidP="00454F59">
      <w:pPr>
        <w:shd w:val="clear" w:color="auto" w:fill="FFFFFF"/>
        <w:spacing w:after="0" w:line="240" w:lineRule="auto"/>
        <w:ind w:firstLine="709"/>
        <w:jc w:val="both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>В рамках нашего исследования была поставлена следующая цель: теоретически обосновать содержание социальной работы по социальной адаптации граждан пожилого возраста в учреждениях социального обслуживания населения.</w:t>
      </w:r>
    </w:p>
    <w:p w14:paraId="357829F0" w14:textId="77777777" w:rsidR="005213B0" w:rsidRPr="002B257E" w:rsidRDefault="00403F88" w:rsidP="00454F59">
      <w:pPr>
        <w:shd w:val="clear" w:color="auto" w:fill="FFFFFF"/>
        <w:spacing w:after="0" w:line="240" w:lineRule="auto"/>
        <w:ind w:firstLine="709"/>
        <w:jc w:val="both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>Для её достижения мы определили следующие задачи:</w:t>
      </w:r>
    </w:p>
    <w:p w14:paraId="5DED9E46" w14:textId="77777777" w:rsidR="005213B0" w:rsidRPr="002B257E" w:rsidRDefault="005213B0" w:rsidP="00454F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>Определить сущность и содержание социальной работы по социальной адаптации граждан пожилого возраста в учреждениях социального обслуживания населения;</w:t>
      </w:r>
    </w:p>
    <w:p w14:paraId="7FDDC535" w14:textId="39D36799" w:rsidR="005213B0" w:rsidRPr="002B257E" w:rsidRDefault="005213B0" w:rsidP="00454F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>Выявить психологические особенности граждан пожилого возраста</w:t>
      </w:r>
      <w:r w:rsidR="00EE3952" w:rsidRPr="002B257E">
        <w:rPr>
          <w:bCs/>
          <w:sz w:val="24"/>
          <w:lang w:eastAsia="ru-RU"/>
        </w:rPr>
        <w:t>, нуждающихся в помощи.</w:t>
      </w:r>
    </w:p>
    <w:p w14:paraId="79E38407" w14:textId="34477B23" w:rsidR="005213B0" w:rsidRPr="002B257E" w:rsidRDefault="005213B0" w:rsidP="00454F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 xml:space="preserve">Проанализировать зарубежный и отечественный опыт социальной работы по </w:t>
      </w:r>
      <w:r w:rsidR="00EE3952" w:rsidRPr="002B257E">
        <w:rPr>
          <w:bCs/>
          <w:sz w:val="24"/>
          <w:lang w:eastAsia="ru-RU"/>
        </w:rPr>
        <w:t>данной проблеме</w:t>
      </w:r>
      <w:r w:rsidRPr="002B257E">
        <w:rPr>
          <w:bCs/>
          <w:sz w:val="24"/>
          <w:lang w:eastAsia="ru-RU"/>
        </w:rPr>
        <w:t>;</w:t>
      </w:r>
    </w:p>
    <w:p w14:paraId="284CF176" w14:textId="21018AFF" w:rsidR="005213B0" w:rsidRPr="002B257E" w:rsidRDefault="005213B0" w:rsidP="00454F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 xml:space="preserve">Выявить основные направления работы социальных служб по </w:t>
      </w:r>
      <w:r w:rsidR="00EE3952" w:rsidRPr="002B257E">
        <w:rPr>
          <w:bCs/>
          <w:sz w:val="24"/>
          <w:lang w:eastAsia="ru-RU"/>
        </w:rPr>
        <w:t>данной проблеме</w:t>
      </w:r>
      <w:r w:rsidRPr="002B257E">
        <w:rPr>
          <w:bCs/>
          <w:sz w:val="24"/>
          <w:lang w:eastAsia="ru-RU"/>
        </w:rPr>
        <w:t>;</w:t>
      </w:r>
    </w:p>
    <w:p w14:paraId="2AD80B85" w14:textId="5A0CBF9C" w:rsidR="005213B0" w:rsidRPr="002B257E" w:rsidRDefault="005213B0" w:rsidP="00454F5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 xml:space="preserve">Разработать практические рекомендации социальной работы по </w:t>
      </w:r>
      <w:r w:rsidR="00EE3952" w:rsidRPr="002B257E">
        <w:rPr>
          <w:bCs/>
          <w:sz w:val="24"/>
          <w:lang w:eastAsia="ru-RU"/>
        </w:rPr>
        <w:t>данной проблеме</w:t>
      </w:r>
      <w:r w:rsidRPr="002B257E">
        <w:rPr>
          <w:bCs/>
          <w:sz w:val="24"/>
          <w:lang w:eastAsia="ru-RU"/>
        </w:rPr>
        <w:t>.</w:t>
      </w:r>
    </w:p>
    <w:p w14:paraId="59E8E444" w14:textId="77777777" w:rsidR="000A225A" w:rsidRPr="002B257E" w:rsidRDefault="009F0FF7" w:rsidP="00454F59">
      <w:pPr>
        <w:spacing w:after="0" w:line="240" w:lineRule="auto"/>
        <w:ind w:firstLine="709"/>
        <w:jc w:val="both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 xml:space="preserve">При проведении исследования мы использовали такие методы как </w:t>
      </w:r>
      <w:r w:rsidR="009528E8" w:rsidRPr="002B257E">
        <w:rPr>
          <w:bCs/>
          <w:sz w:val="24"/>
          <w:lang w:eastAsia="ru-RU"/>
        </w:rPr>
        <w:t>анализ,</w:t>
      </w:r>
    </w:p>
    <w:p w14:paraId="76073AF7" w14:textId="4997A6DA" w:rsidR="00EE3952" w:rsidRPr="002B257E" w:rsidRDefault="009528E8" w:rsidP="00454F59">
      <w:pPr>
        <w:spacing w:after="0" w:line="240" w:lineRule="auto"/>
        <w:ind w:firstLine="709"/>
        <w:jc w:val="both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>синтез, обобщение и систематизация данных по изучаемой проблеме, а также</w:t>
      </w:r>
      <w:r w:rsidR="000A225A" w:rsidRPr="002B257E">
        <w:rPr>
          <w:bCs/>
          <w:sz w:val="24"/>
          <w:lang w:eastAsia="ru-RU"/>
        </w:rPr>
        <w:t xml:space="preserve"> наблюдение и</w:t>
      </w:r>
      <w:r w:rsidRPr="002B257E">
        <w:rPr>
          <w:bCs/>
          <w:sz w:val="24"/>
          <w:lang w:eastAsia="ru-RU"/>
        </w:rPr>
        <w:t xml:space="preserve"> опрос.</w:t>
      </w:r>
    </w:p>
    <w:p w14:paraId="45EC1890" w14:textId="77777777" w:rsidR="00303321" w:rsidRPr="002B257E" w:rsidRDefault="00303321" w:rsidP="00454F59">
      <w:pPr>
        <w:shd w:val="clear" w:color="auto" w:fill="FFFFFF"/>
        <w:spacing w:after="0" w:line="240" w:lineRule="auto"/>
        <w:ind w:firstLine="709"/>
        <w:jc w:val="both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>По итогам данного исследования нами были сделаны следующие выводы:</w:t>
      </w:r>
    </w:p>
    <w:p w14:paraId="6B6DA8E4" w14:textId="77777777" w:rsidR="00396008" w:rsidRPr="002B257E" w:rsidRDefault="00094810" w:rsidP="00454F59">
      <w:pPr>
        <w:shd w:val="clear" w:color="auto" w:fill="FFFFFF"/>
        <w:spacing w:after="0" w:line="240" w:lineRule="auto"/>
        <w:ind w:firstLine="709"/>
        <w:jc w:val="both"/>
        <w:rPr>
          <w:sz w:val="24"/>
          <w:lang w:eastAsia="ru-RU"/>
        </w:rPr>
      </w:pPr>
      <w:r w:rsidRPr="002B257E">
        <w:rPr>
          <w:bCs/>
          <w:sz w:val="24"/>
          <w:lang w:eastAsia="ru-RU"/>
        </w:rPr>
        <w:t>С</w:t>
      </w:r>
      <w:r w:rsidRPr="00094810">
        <w:rPr>
          <w:bCs/>
          <w:sz w:val="24"/>
          <w:lang w:eastAsia="ru-RU"/>
        </w:rPr>
        <w:t>оциальн</w:t>
      </w:r>
      <w:r w:rsidRPr="002B257E">
        <w:rPr>
          <w:bCs/>
          <w:sz w:val="24"/>
          <w:lang w:eastAsia="ru-RU"/>
        </w:rPr>
        <w:t>ая</w:t>
      </w:r>
      <w:r w:rsidRPr="00094810">
        <w:rPr>
          <w:bCs/>
          <w:sz w:val="24"/>
          <w:lang w:eastAsia="ru-RU"/>
        </w:rPr>
        <w:t xml:space="preserve"> адаптаци</w:t>
      </w:r>
      <w:r w:rsidRPr="002B257E">
        <w:rPr>
          <w:bCs/>
          <w:sz w:val="24"/>
          <w:lang w:eastAsia="ru-RU"/>
        </w:rPr>
        <w:t>я</w:t>
      </w:r>
      <w:r w:rsidRPr="00094810">
        <w:rPr>
          <w:bCs/>
          <w:sz w:val="24"/>
          <w:lang w:eastAsia="ru-RU"/>
        </w:rPr>
        <w:t xml:space="preserve"> </w:t>
      </w:r>
      <w:r w:rsidRPr="002B257E">
        <w:rPr>
          <w:bCs/>
          <w:sz w:val="24"/>
          <w:lang w:eastAsia="ru-RU"/>
        </w:rPr>
        <w:t>граждан пожилого возраста</w:t>
      </w:r>
      <w:r w:rsidRPr="00094810">
        <w:rPr>
          <w:bCs/>
          <w:sz w:val="24"/>
          <w:lang w:eastAsia="ru-RU"/>
        </w:rPr>
        <w:t xml:space="preserve">, </w:t>
      </w:r>
      <w:r w:rsidR="00972E8C" w:rsidRPr="002B257E">
        <w:rPr>
          <w:bCs/>
          <w:sz w:val="24"/>
          <w:lang w:eastAsia="ru-RU"/>
        </w:rPr>
        <w:t xml:space="preserve">которая обусловлена их </w:t>
      </w:r>
      <w:r w:rsidRPr="00094810">
        <w:rPr>
          <w:bCs/>
          <w:sz w:val="24"/>
          <w:lang w:eastAsia="ru-RU"/>
        </w:rPr>
        <w:t xml:space="preserve">психологическими особенностями, </w:t>
      </w:r>
      <w:r w:rsidR="00972E8C" w:rsidRPr="002B257E">
        <w:rPr>
          <w:bCs/>
          <w:sz w:val="24"/>
          <w:lang w:eastAsia="ru-RU"/>
        </w:rPr>
        <w:t xml:space="preserve">а также социальными изменениями, </w:t>
      </w:r>
      <w:r w:rsidRPr="00094810">
        <w:rPr>
          <w:bCs/>
          <w:sz w:val="24"/>
          <w:lang w:eastAsia="ru-RU"/>
        </w:rPr>
        <w:t>требует от государства организации специализированных служб и поиска эффективных форм адаптации. Зарубежные страны применяют различные методики для решения этой проблемы, а в России государственная политика в данной сфере в настоящее время развита на достаточном уровне.</w:t>
      </w:r>
      <w:r w:rsidR="00396008" w:rsidRPr="002B257E">
        <w:rPr>
          <w:rFonts w:ascii="Segoe UI" w:hAnsi="Segoe UI" w:cs="Segoe UI"/>
          <w:b/>
          <w:bCs/>
          <w:color w:val="0F1115"/>
          <w:sz w:val="24"/>
          <w:shd w:val="clear" w:color="auto" w:fill="FFFFFF"/>
        </w:rPr>
        <w:t xml:space="preserve"> </w:t>
      </w:r>
      <w:r w:rsidR="00396008" w:rsidRPr="002B257E">
        <w:rPr>
          <w:sz w:val="24"/>
          <w:lang w:eastAsia="ru-RU"/>
        </w:rPr>
        <w:t>Особое значение приобретает комплексный подход, который реализуется в работе различных учреждений социального обслуживания.</w:t>
      </w:r>
    </w:p>
    <w:p w14:paraId="72C7C1A7" w14:textId="20FE0511" w:rsidR="001C5988" w:rsidRPr="002B257E" w:rsidRDefault="003465DE" w:rsidP="00454F59">
      <w:pPr>
        <w:spacing w:after="0" w:line="240" w:lineRule="auto"/>
        <w:ind w:firstLine="709"/>
        <w:jc w:val="both"/>
        <w:rPr>
          <w:sz w:val="24"/>
        </w:rPr>
      </w:pPr>
      <w:r w:rsidRPr="002B257E">
        <w:rPr>
          <w:bCs/>
          <w:sz w:val="24"/>
          <w:lang w:eastAsia="ru-RU"/>
        </w:rPr>
        <w:t>В</w:t>
      </w:r>
      <w:r w:rsidR="005540E3" w:rsidRPr="002B257E">
        <w:rPr>
          <w:bCs/>
          <w:sz w:val="24"/>
          <w:lang w:eastAsia="ru-RU"/>
        </w:rPr>
        <w:t xml:space="preserve"> деятельности учреждений социального обслуживания населения выделяются следующие виды работы:</w:t>
      </w:r>
      <w:r w:rsidR="001C5988" w:rsidRPr="002B257E">
        <w:rPr>
          <w:bCs/>
          <w:sz w:val="24"/>
          <w:lang w:eastAsia="ru-RU"/>
        </w:rPr>
        <w:t xml:space="preserve"> </w:t>
      </w:r>
      <w:r w:rsidR="00507C1E">
        <w:rPr>
          <w:sz w:val="24"/>
        </w:rPr>
        <w:t>с</w:t>
      </w:r>
      <w:r w:rsidR="001C5988" w:rsidRPr="002B257E">
        <w:rPr>
          <w:sz w:val="24"/>
        </w:rPr>
        <w:t>оциально-бытовая адаптация, медико-социальная поддержка, социально-психологическая работа, социально-педагогическая работа, социально-трудовая реабилитация, работа, проводимая в целях повышения коммуникативного потенциала получателей социальных услуг, имеющих ограничения жизнедеятельности</w:t>
      </w:r>
      <w:r w:rsidR="00A83024" w:rsidRPr="002B257E">
        <w:rPr>
          <w:sz w:val="24"/>
        </w:rPr>
        <w:t xml:space="preserve"> </w:t>
      </w:r>
      <w:r w:rsidR="00A83024" w:rsidRPr="00507C1E">
        <w:rPr>
          <w:sz w:val="24"/>
        </w:rPr>
        <w:t>[</w:t>
      </w:r>
      <w:r w:rsidR="003947EA" w:rsidRPr="002B257E">
        <w:rPr>
          <w:sz w:val="24"/>
        </w:rPr>
        <w:t>2</w:t>
      </w:r>
      <w:r w:rsidR="003947EA" w:rsidRPr="00507C1E">
        <w:rPr>
          <w:sz w:val="24"/>
        </w:rPr>
        <w:t>]</w:t>
      </w:r>
      <w:r w:rsidR="00454F59">
        <w:rPr>
          <w:sz w:val="24"/>
        </w:rPr>
        <w:t>.</w:t>
      </w:r>
    </w:p>
    <w:p w14:paraId="36E15894" w14:textId="32594818" w:rsidR="00686A1D" w:rsidRDefault="00686A1D" w:rsidP="00454F59">
      <w:pPr>
        <w:spacing w:after="0" w:line="240" w:lineRule="auto"/>
        <w:ind w:firstLine="709"/>
        <w:jc w:val="both"/>
        <w:rPr>
          <w:sz w:val="24"/>
        </w:rPr>
      </w:pPr>
      <w:r w:rsidRPr="002B257E">
        <w:rPr>
          <w:sz w:val="24"/>
        </w:rPr>
        <w:lastRenderedPageBreak/>
        <w:t xml:space="preserve">Для эффективной работы учреждений в данном направлении необходимо придерживаться </w:t>
      </w:r>
      <w:r w:rsidR="007D3EBE" w:rsidRPr="002B257E">
        <w:rPr>
          <w:sz w:val="24"/>
        </w:rPr>
        <w:t xml:space="preserve">индивидуального подхода, </w:t>
      </w:r>
      <w:r w:rsidR="002105A8" w:rsidRPr="002B257E">
        <w:rPr>
          <w:sz w:val="24"/>
        </w:rPr>
        <w:t xml:space="preserve">вовлечения в общение граждан, </w:t>
      </w:r>
      <w:r w:rsidR="00272C07" w:rsidRPr="002B257E">
        <w:rPr>
          <w:sz w:val="24"/>
        </w:rPr>
        <w:t>максимально использовать взаимодействие специалистов различных областей и применять современные технологии.</w:t>
      </w:r>
    </w:p>
    <w:p w14:paraId="47B859E3" w14:textId="77777777" w:rsidR="00B7549C" w:rsidRDefault="00B7549C" w:rsidP="00454F59">
      <w:pPr>
        <w:spacing w:after="0" w:line="240" w:lineRule="auto"/>
        <w:ind w:firstLine="709"/>
        <w:jc w:val="both"/>
        <w:rPr>
          <w:sz w:val="24"/>
        </w:rPr>
      </w:pPr>
    </w:p>
    <w:p w14:paraId="527467F5" w14:textId="77777777" w:rsidR="00B7549C" w:rsidRPr="002B257E" w:rsidRDefault="00B7549C" w:rsidP="00454F59">
      <w:pPr>
        <w:pStyle w:val="a9"/>
        <w:shd w:val="clear" w:color="auto" w:fill="FFFFFF"/>
        <w:spacing w:after="0" w:line="240" w:lineRule="auto"/>
        <w:ind w:left="0" w:firstLine="709"/>
        <w:jc w:val="center"/>
        <w:rPr>
          <w:bCs/>
          <w:sz w:val="24"/>
          <w:lang w:eastAsia="ru-RU"/>
        </w:rPr>
      </w:pPr>
      <w:r w:rsidRPr="002B257E">
        <w:rPr>
          <w:bCs/>
          <w:sz w:val="24"/>
          <w:lang w:eastAsia="ru-RU"/>
        </w:rPr>
        <w:t>Список литературы</w:t>
      </w:r>
    </w:p>
    <w:p w14:paraId="56C4FA58" w14:textId="77777777" w:rsidR="00B7549C" w:rsidRPr="00B7549C" w:rsidRDefault="00B7549C" w:rsidP="00454F59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lang w:eastAsia="ru-RU"/>
        </w:rPr>
      </w:pPr>
      <w:proofErr w:type="spellStart"/>
      <w:r w:rsidRPr="002B257E">
        <w:rPr>
          <w:color w:val="000000"/>
          <w:sz w:val="24"/>
          <w:lang w:eastAsia="ru-RU"/>
        </w:rPr>
        <w:t>Николев</w:t>
      </w:r>
      <w:proofErr w:type="spellEnd"/>
      <w:r w:rsidRPr="002B257E">
        <w:rPr>
          <w:color w:val="000000"/>
          <w:sz w:val="24"/>
          <w:lang w:eastAsia="ru-RU"/>
        </w:rPr>
        <w:t xml:space="preserve"> В. А. ОБУЧЕНИЕ БУДУЩИХ СОЦИАЛЬНЫХ РАБОТНИКОВ АДАПТАЦИИ ПОЖИЛЫХ ЛЮДЕЙ К ПРОЖИВАНИЮ В СТАЦИОНАРНОМ УЧРЕЖДЕНИИ // Ученые записки ОГУ. Серия: Гуманитарные и социальные науки. 2022. №3 (96). </w:t>
      </w:r>
      <w:r w:rsidRPr="002B257E">
        <w:rPr>
          <w:color w:val="000000"/>
          <w:sz w:val="24"/>
          <w:lang w:val="en-US" w:eastAsia="ru-RU"/>
        </w:rPr>
        <w:t>URL</w:t>
      </w:r>
      <w:r w:rsidRPr="00B7549C">
        <w:rPr>
          <w:color w:val="000000"/>
          <w:sz w:val="24"/>
          <w:lang w:eastAsia="ru-RU"/>
        </w:rPr>
        <w:t xml:space="preserve">: </w:t>
      </w:r>
      <w:r w:rsidRPr="002B257E">
        <w:rPr>
          <w:color w:val="000000"/>
          <w:sz w:val="24"/>
          <w:lang w:val="en-US" w:eastAsia="ru-RU"/>
        </w:rPr>
        <w:t>https</w:t>
      </w:r>
      <w:r w:rsidRPr="00B7549C">
        <w:rPr>
          <w:color w:val="000000"/>
          <w:sz w:val="24"/>
          <w:lang w:eastAsia="ru-RU"/>
        </w:rPr>
        <w:t>://</w:t>
      </w:r>
      <w:proofErr w:type="spellStart"/>
      <w:r w:rsidRPr="002B257E">
        <w:rPr>
          <w:color w:val="000000"/>
          <w:sz w:val="24"/>
          <w:lang w:val="en-US" w:eastAsia="ru-RU"/>
        </w:rPr>
        <w:t>cyberleninka</w:t>
      </w:r>
      <w:proofErr w:type="spellEnd"/>
      <w:r w:rsidRPr="00B7549C">
        <w:rPr>
          <w:color w:val="000000"/>
          <w:sz w:val="24"/>
          <w:lang w:eastAsia="ru-RU"/>
        </w:rPr>
        <w:t>.</w:t>
      </w:r>
      <w:proofErr w:type="spellStart"/>
      <w:r w:rsidRPr="002B257E">
        <w:rPr>
          <w:color w:val="000000"/>
          <w:sz w:val="24"/>
          <w:lang w:val="en-US" w:eastAsia="ru-RU"/>
        </w:rPr>
        <w:t>ru</w:t>
      </w:r>
      <w:proofErr w:type="spellEnd"/>
      <w:r w:rsidRPr="00B7549C">
        <w:rPr>
          <w:color w:val="000000"/>
          <w:sz w:val="24"/>
          <w:lang w:eastAsia="ru-RU"/>
        </w:rPr>
        <w:t>/</w:t>
      </w:r>
      <w:r w:rsidRPr="002B257E">
        <w:rPr>
          <w:color w:val="000000"/>
          <w:sz w:val="24"/>
          <w:lang w:val="en-US" w:eastAsia="ru-RU"/>
        </w:rPr>
        <w:t>article</w:t>
      </w:r>
      <w:r w:rsidRPr="00B7549C">
        <w:rPr>
          <w:color w:val="000000"/>
          <w:sz w:val="24"/>
          <w:lang w:eastAsia="ru-RU"/>
        </w:rPr>
        <w:t>/</w:t>
      </w:r>
      <w:r w:rsidRPr="002B257E">
        <w:rPr>
          <w:color w:val="000000"/>
          <w:sz w:val="24"/>
          <w:lang w:val="en-US" w:eastAsia="ru-RU"/>
        </w:rPr>
        <w:t>n</w:t>
      </w:r>
      <w:r w:rsidRPr="00B7549C">
        <w:rPr>
          <w:color w:val="000000"/>
          <w:sz w:val="24"/>
          <w:lang w:eastAsia="ru-RU"/>
        </w:rPr>
        <w:t>/</w:t>
      </w:r>
      <w:proofErr w:type="spellStart"/>
      <w:r w:rsidRPr="002B257E">
        <w:rPr>
          <w:color w:val="000000"/>
          <w:sz w:val="24"/>
          <w:lang w:val="en-US" w:eastAsia="ru-RU"/>
        </w:rPr>
        <w:t>obuchenie</w:t>
      </w:r>
      <w:proofErr w:type="spellEnd"/>
      <w:r w:rsidRPr="00B7549C">
        <w:rPr>
          <w:color w:val="000000"/>
          <w:sz w:val="24"/>
          <w:lang w:eastAsia="ru-RU"/>
        </w:rPr>
        <w:t>-</w:t>
      </w:r>
      <w:proofErr w:type="spellStart"/>
      <w:r w:rsidRPr="002B257E">
        <w:rPr>
          <w:color w:val="000000"/>
          <w:sz w:val="24"/>
          <w:lang w:val="en-US" w:eastAsia="ru-RU"/>
        </w:rPr>
        <w:t>buduschih</w:t>
      </w:r>
      <w:proofErr w:type="spellEnd"/>
      <w:r w:rsidRPr="00B7549C">
        <w:rPr>
          <w:color w:val="000000"/>
          <w:sz w:val="24"/>
          <w:lang w:eastAsia="ru-RU"/>
        </w:rPr>
        <w:t>-</w:t>
      </w:r>
      <w:proofErr w:type="spellStart"/>
      <w:r w:rsidRPr="002B257E">
        <w:rPr>
          <w:color w:val="000000"/>
          <w:sz w:val="24"/>
          <w:lang w:val="en-US" w:eastAsia="ru-RU"/>
        </w:rPr>
        <w:t>sotsialnyh</w:t>
      </w:r>
      <w:proofErr w:type="spellEnd"/>
      <w:r w:rsidRPr="00B7549C">
        <w:rPr>
          <w:color w:val="000000"/>
          <w:sz w:val="24"/>
          <w:lang w:eastAsia="ru-RU"/>
        </w:rPr>
        <w:t>-</w:t>
      </w:r>
      <w:proofErr w:type="spellStart"/>
      <w:r w:rsidRPr="002B257E">
        <w:rPr>
          <w:color w:val="000000"/>
          <w:sz w:val="24"/>
          <w:lang w:val="en-US" w:eastAsia="ru-RU"/>
        </w:rPr>
        <w:t>rabotnikov</w:t>
      </w:r>
      <w:proofErr w:type="spellEnd"/>
      <w:r w:rsidRPr="00B7549C">
        <w:rPr>
          <w:color w:val="000000"/>
          <w:sz w:val="24"/>
          <w:lang w:eastAsia="ru-RU"/>
        </w:rPr>
        <w:t>-</w:t>
      </w:r>
      <w:proofErr w:type="spellStart"/>
      <w:r w:rsidRPr="002B257E">
        <w:rPr>
          <w:color w:val="000000"/>
          <w:sz w:val="24"/>
          <w:lang w:val="en-US" w:eastAsia="ru-RU"/>
        </w:rPr>
        <w:t>adaptatsii</w:t>
      </w:r>
      <w:proofErr w:type="spellEnd"/>
      <w:r w:rsidRPr="00B7549C">
        <w:rPr>
          <w:color w:val="000000"/>
          <w:sz w:val="24"/>
          <w:lang w:eastAsia="ru-RU"/>
        </w:rPr>
        <w:t>-</w:t>
      </w:r>
      <w:proofErr w:type="spellStart"/>
      <w:r w:rsidRPr="002B257E">
        <w:rPr>
          <w:color w:val="000000"/>
          <w:sz w:val="24"/>
          <w:lang w:val="en-US" w:eastAsia="ru-RU"/>
        </w:rPr>
        <w:t>pozhilyh</w:t>
      </w:r>
      <w:proofErr w:type="spellEnd"/>
      <w:r w:rsidRPr="00B7549C">
        <w:rPr>
          <w:color w:val="000000"/>
          <w:sz w:val="24"/>
          <w:lang w:eastAsia="ru-RU"/>
        </w:rPr>
        <w:t>-</w:t>
      </w:r>
      <w:proofErr w:type="spellStart"/>
      <w:r w:rsidRPr="002B257E">
        <w:rPr>
          <w:color w:val="000000"/>
          <w:sz w:val="24"/>
          <w:lang w:val="en-US" w:eastAsia="ru-RU"/>
        </w:rPr>
        <w:t>lyudey</w:t>
      </w:r>
      <w:proofErr w:type="spellEnd"/>
      <w:r w:rsidRPr="00B7549C">
        <w:rPr>
          <w:color w:val="000000"/>
          <w:sz w:val="24"/>
          <w:lang w:eastAsia="ru-RU"/>
        </w:rPr>
        <w:t>-</w:t>
      </w:r>
      <w:r w:rsidRPr="002B257E">
        <w:rPr>
          <w:color w:val="000000"/>
          <w:sz w:val="24"/>
          <w:lang w:val="en-US" w:eastAsia="ru-RU"/>
        </w:rPr>
        <w:t>k</w:t>
      </w:r>
      <w:r w:rsidRPr="00B7549C">
        <w:rPr>
          <w:color w:val="000000"/>
          <w:sz w:val="24"/>
          <w:lang w:eastAsia="ru-RU"/>
        </w:rPr>
        <w:t>-</w:t>
      </w:r>
      <w:proofErr w:type="spellStart"/>
      <w:r w:rsidRPr="002B257E">
        <w:rPr>
          <w:color w:val="000000"/>
          <w:sz w:val="24"/>
          <w:lang w:val="en-US" w:eastAsia="ru-RU"/>
        </w:rPr>
        <w:t>prozhivaniyu</w:t>
      </w:r>
      <w:proofErr w:type="spellEnd"/>
      <w:r w:rsidRPr="00B7549C">
        <w:rPr>
          <w:color w:val="000000"/>
          <w:sz w:val="24"/>
          <w:lang w:eastAsia="ru-RU"/>
        </w:rPr>
        <w:t>-</w:t>
      </w:r>
      <w:r w:rsidRPr="002B257E">
        <w:rPr>
          <w:color w:val="000000"/>
          <w:sz w:val="24"/>
          <w:lang w:val="en-US" w:eastAsia="ru-RU"/>
        </w:rPr>
        <w:t>v</w:t>
      </w:r>
      <w:r w:rsidRPr="00B7549C">
        <w:rPr>
          <w:color w:val="000000"/>
          <w:sz w:val="24"/>
          <w:lang w:eastAsia="ru-RU"/>
        </w:rPr>
        <w:t>-</w:t>
      </w:r>
      <w:proofErr w:type="spellStart"/>
      <w:r w:rsidRPr="002B257E">
        <w:rPr>
          <w:color w:val="000000"/>
          <w:sz w:val="24"/>
          <w:lang w:val="en-US" w:eastAsia="ru-RU"/>
        </w:rPr>
        <w:t>statsionarnom</w:t>
      </w:r>
      <w:proofErr w:type="spellEnd"/>
      <w:r w:rsidRPr="00B7549C">
        <w:rPr>
          <w:color w:val="000000"/>
          <w:sz w:val="24"/>
          <w:lang w:eastAsia="ru-RU"/>
        </w:rPr>
        <w:t>-</w:t>
      </w:r>
      <w:proofErr w:type="spellStart"/>
      <w:r w:rsidRPr="002B257E">
        <w:rPr>
          <w:color w:val="000000"/>
          <w:sz w:val="24"/>
          <w:lang w:val="en-US" w:eastAsia="ru-RU"/>
        </w:rPr>
        <w:t>uchrezhdenii</w:t>
      </w:r>
      <w:proofErr w:type="spellEnd"/>
      <w:r w:rsidRPr="00B7549C">
        <w:rPr>
          <w:color w:val="000000"/>
          <w:sz w:val="24"/>
          <w:lang w:eastAsia="ru-RU"/>
        </w:rPr>
        <w:t xml:space="preserve">. </w:t>
      </w:r>
    </w:p>
    <w:p w14:paraId="5DC4E1BA" w14:textId="77777777" w:rsidR="00B7549C" w:rsidRPr="002B257E" w:rsidRDefault="00B7549C" w:rsidP="00454F59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lang w:eastAsia="ru-RU"/>
        </w:rPr>
      </w:pPr>
      <w:r w:rsidRPr="002B257E">
        <w:rPr>
          <w:color w:val="000000"/>
          <w:sz w:val="24"/>
          <w:lang w:eastAsia="ru-RU"/>
        </w:rPr>
        <w:t>Устав ГБУ РА «Комплексный центр социального обслуживания населения в городе Майкопе»;</w:t>
      </w:r>
    </w:p>
    <w:p w14:paraId="5AD10881" w14:textId="2E241FED" w:rsidR="00640568" w:rsidRPr="00B7549C" w:rsidRDefault="00B7549C" w:rsidP="00454F59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lang w:val="en-US" w:eastAsia="ru-RU"/>
        </w:rPr>
      </w:pPr>
      <w:r w:rsidRPr="002B257E">
        <w:rPr>
          <w:sz w:val="24"/>
          <w:lang w:eastAsia="ru-RU"/>
        </w:rPr>
        <w:t xml:space="preserve">Юмашева С. А. АНАЛИЗ РЕАЛИЗАЦИИ ПРАВ ПОЖИЛЫХ ГРАЖДАН С ПОМОЩЬЮ ТЕХНОЛОГИИ СОЦИАЛЬНОЙ АДАПТАЦИИ В УСЛОВИЯХ СТАЦИОНАРНОГО УЧРЕЖДЕНИЯ // Вестник науки. </w:t>
      </w:r>
      <w:r w:rsidRPr="002B257E">
        <w:rPr>
          <w:sz w:val="24"/>
          <w:lang w:val="en-US" w:eastAsia="ru-RU"/>
        </w:rPr>
        <w:t xml:space="preserve">2023. №9 (66). URL: </w:t>
      </w:r>
      <w:hyperlink r:id="rId5" w:history="1">
        <w:r w:rsidRPr="002B257E">
          <w:rPr>
            <w:rStyle w:val="ae"/>
            <w:sz w:val="24"/>
            <w:lang w:val="en-US" w:eastAsia="ru-RU"/>
          </w:rPr>
          <w:t>https://cyberleninka.ru/article/n/analiz-realizatsii-prav-pozhilyh-grazhdan-s-pomoschyu-tehnologii-sotsialnoy-adaptatsii-v-usloviyah-statsionarnogo-uchrezhdeniya</w:t>
        </w:r>
      </w:hyperlink>
      <w:r w:rsidRPr="002B257E">
        <w:rPr>
          <w:sz w:val="24"/>
          <w:lang w:val="en-US" w:eastAsia="ru-RU"/>
        </w:rPr>
        <w:t>.</w:t>
      </w:r>
    </w:p>
    <w:sectPr w:rsidR="00640568" w:rsidRPr="00B7549C" w:rsidSect="00F93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F434A"/>
    <w:multiLevelType w:val="hybridMultilevel"/>
    <w:tmpl w:val="901ABC40"/>
    <w:lvl w:ilvl="0" w:tplc="6D4A37E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D54FCE"/>
    <w:multiLevelType w:val="hybridMultilevel"/>
    <w:tmpl w:val="16785B70"/>
    <w:lvl w:ilvl="0" w:tplc="601CB0A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455224829">
    <w:abstractNumId w:val="0"/>
  </w:num>
  <w:num w:numId="2" w16cid:durableId="620888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A2"/>
    <w:rsid w:val="00000D72"/>
    <w:rsid w:val="000367C4"/>
    <w:rsid w:val="00081FC0"/>
    <w:rsid w:val="00094810"/>
    <w:rsid w:val="000A225A"/>
    <w:rsid w:val="001570BB"/>
    <w:rsid w:val="001C5988"/>
    <w:rsid w:val="002105A8"/>
    <w:rsid w:val="00272C07"/>
    <w:rsid w:val="00275264"/>
    <w:rsid w:val="002B257E"/>
    <w:rsid w:val="00303321"/>
    <w:rsid w:val="003465DE"/>
    <w:rsid w:val="003947EA"/>
    <w:rsid w:val="00396008"/>
    <w:rsid w:val="003A0A6A"/>
    <w:rsid w:val="00403F88"/>
    <w:rsid w:val="004215FB"/>
    <w:rsid w:val="00454F59"/>
    <w:rsid w:val="004F5F4D"/>
    <w:rsid w:val="00507C1E"/>
    <w:rsid w:val="005213B0"/>
    <w:rsid w:val="005540E3"/>
    <w:rsid w:val="005A3A73"/>
    <w:rsid w:val="005C2200"/>
    <w:rsid w:val="00640568"/>
    <w:rsid w:val="00646F11"/>
    <w:rsid w:val="00675B30"/>
    <w:rsid w:val="00686A1D"/>
    <w:rsid w:val="007C27D2"/>
    <w:rsid w:val="007D3EBE"/>
    <w:rsid w:val="008462DC"/>
    <w:rsid w:val="008F4A90"/>
    <w:rsid w:val="008F5966"/>
    <w:rsid w:val="009528E8"/>
    <w:rsid w:val="00972E8C"/>
    <w:rsid w:val="009A4C14"/>
    <w:rsid w:val="009F0FF7"/>
    <w:rsid w:val="00A83024"/>
    <w:rsid w:val="00AD1A79"/>
    <w:rsid w:val="00AE4BA8"/>
    <w:rsid w:val="00AE7094"/>
    <w:rsid w:val="00B016B4"/>
    <w:rsid w:val="00B44EF9"/>
    <w:rsid w:val="00B63D9F"/>
    <w:rsid w:val="00B7549C"/>
    <w:rsid w:val="00BD2111"/>
    <w:rsid w:val="00BE2227"/>
    <w:rsid w:val="00C329A2"/>
    <w:rsid w:val="00D23643"/>
    <w:rsid w:val="00D24220"/>
    <w:rsid w:val="00D51C6C"/>
    <w:rsid w:val="00E01FC4"/>
    <w:rsid w:val="00EC01CA"/>
    <w:rsid w:val="00EE3952"/>
    <w:rsid w:val="00EE514A"/>
    <w:rsid w:val="00F931EA"/>
    <w:rsid w:val="00FA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9113"/>
  <w15:chartTrackingRefBased/>
  <w15:docId w15:val="{C953AF72-249D-4140-8DB1-B1AD5CAC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7C4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2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9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9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9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9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9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9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9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autoRedefine/>
    <w:qFormat/>
    <w:rsid w:val="00675B30"/>
  </w:style>
  <w:style w:type="character" w:customStyle="1" w:styleId="a4">
    <w:name w:val="Рабочий Знак"/>
    <w:basedOn w:val="a0"/>
    <w:link w:val="a3"/>
    <w:rsid w:val="00675B3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32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9A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29A2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29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29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29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29A2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C32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3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329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C32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29A2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32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9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C329A2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329A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4056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4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analiz-realizatsii-prav-pozhilyh-grazhdan-s-pomoschyu-tehnologii-sotsialnoy-adaptatsii-v-usloviyah-statsionarnogo-uchrezhd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653</Words>
  <Characters>3723</Characters>
  <Application>Microsoft Office Word</Application>
  <DocSecurity>0</DocSecurity>
  <Lines>31</Lines>
  <Paragraphs>8</Paragraphs>
  <ScaleCrop>false</ScaleCrop>
  <Company>LightKey.Store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Порубова</dc:creator>
  <cp:keywords/>
  <dc:description/>
  <cp:lastModifiedBy>Деленьян Ангелина Владимировна</cp:lastModifiedBy>
  <cp:revision>50</cp:revision>
  <dcterms:created xsi:type="dcterms:W3CDTF">2026-04-08T17:12:00Z</dcterms:created>
  <dcterms:modified xsi:type="dcterms:W3CDTF">2026-04-10T09:49:00Z</dcterms:modified>
</cp:coreProperties>
</file>