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84" w:rsidRPr="00300AE5" w:rsidRDefault="00714C32" w:rsidP="00BA5C84">
      <w:pPr>
        <w:spacing w:after="0" w:line="240" w:lineRule="auto"/>
        <w:jc w:val="center"/>
        <w:rPr>
          <w:rFonts w:ascii="Times New Roman" w:eastAsia="Andale Sans UI" w:hAnsi="Times New Roman" w:cs="Times New Roman"/>
          <w:b/>
          <w:i/>
          <w:kern w:val="3"/>
          <w:sz w:val="24"/>
          <w:szCs w:val="28"/>
          <w:lang w:eastAsia="ja-JP" w:bidi="fa-IR"/>
        </w:rPr>
      </w:pPr>
      <w:r w:rsidRPr="00300AE5">
        <w:rPr>
          <w:rFonts w:ascii="Times New Roman" w:eastAsia="Andale Sans UI" w:hAnsi="Times New Roman" w:cs="Times New Roman"/>
          <w:b/>
          <w:i/>
          <w:kern w:val="3"/>
          <w:sz w:val="24"/>
          <w:szCs w:val="28"/>
          <w:lang w:eastAsia="ja-JP" w:bidi="fa-IR"/>
        </w:rPr>
        <w:t>Особенности применения средств наглядности в процессе формирования лексических навыков на младшем этапе обучения английскому языку</w:t>
      </w:r>
    </w:p>
    <w:p w:rsidR="00BA5C84" w:rsidRPr="00300AE5" w:rsidRDefault="00BA5C84" w:rsidP="00BA5C84">
      <w:pPr>
        <w:spacing w:after="0" w:line="240" w:lineRule="auto"/>
        <w:ind w:left="3540"/>
        <w:rPr>
          <w:rFonts w:ascii="Times New Roman" w:eastAsia="Calibri" w:hAnsi="Times New Roman" w:cs="Times New Roman"/>
          <w:bCs/>
          <w:i/>
          <w:sz w:val="24"/>
          <w:szCs w:val="28"/>
        </w:rPr>
      </w:pPr>
      <w:r w:rsidRPr="00300AE5">
        <w:rPr>
          <w:rFonts w:ascii="Times New Roman" w:eastAsia="Calibri" w:hAnsi="Times New Roman" w:cs="Times New Roman"/>
          <w:bCs/>
          <w:i/>
          <w:sz w:val="24"/>
          <w:szCs w:val="28"/>
        </w:rPr>
        <w:t xml:space="preserve">     </w:t>
      </w:r>
      <w:r w:rsidRPr="00300AE5">
        <w:rPr>
          <w:rFonts w:ascii="Times New Roman" w:eastAsia="Calibri" w:hAnsi="Times New Roman" w:cs="Times New Roman"/>
          <w:bCs/>
          <w:i/>
          <w:sz w:val="24"/>
          <w:szCs w:val="28"/>
        </w:rPr>
        <w:tab/>
      </w:r>
      <w:r w:rsidRPr="00300AE5">
        <w:rPr>
          <w:rFonts w:ascii="Times New Roman" w:eastAsia="Calibri" w:hAnsi="Times New Roman" w:cs="Times New Roman"/>
          <w:bCs/>
          <w:i/>
          <w:sz w:val="24"/>
          <w:szCs w:val="28"/>
        </w:rPr>
        <w:tab/>
      </w:r>
      <w:r w:rsidRPr="00300AE5">
        <w:rPr>
          <w:rFonts w:ascii="Times New Roman" w:eastAsia="Calibri" w:hAnsi="Times New Roman" w:cs="Times New Roman"/>
          <w:bCs/>
          <w:i/>
          <w:sz w:val="24"/>
          <w:szCs w:val="28"/>
        </w:rPr>
        <w:tab/>
      </w:r>
    </w:p>
    <w:p w:rsidR="00EE209A" w:rsidRPr="00300AE5" w:rsidRDefault="00EE209A" w:rsidP="00876485">
      <w:pPr>
        <w:pStyle w:val="a3"/>
        <w:spacing w:after="0" w:line="240" w:lineRule="auto"/>
        <w:ind w:left="7080"/>
        <w:rPr>
          <w:rFonts w:ascii="Times New Roman" w:eastAsia="Calibri" w:hAnsi="Times New Roman" w:cs="Times New Roman"/>
          <w:bCs/>
          <w:i/>
          <w:sz w:val="24"/>
          <w:szCs w:val="28"/>
        </w:rPr>
      </w:pPr>
      <w:r w:rsidRPr="00300AE5">
        <w:rPr>
          <w:rFonts w:ascii="Times New Roman" w:eastAsia="Calibri" w:hAnsi="Times New Roman" w:cs="Times New Roman"/>
          <w:bCs/>
          <w:i/>
          <w:sz w:val="24"/>
          <w:szCs w:val="28"/>
        </w:rPr>
        <w:t xml:space="preserve">      </w:t>
      </w:r>
    </w:p>
    <w:p w:rsidR="00BA5C84" w:rsidRPr="00300AE5" w:rsidRDefault="00EE209A" w:rsidP="00876485">
      <w:pPr>
        <w:pStyle w:val="a3"/>
        <w:spacing w:after="0" w:line="240" w:lineRule="auto"/>
        <w:ind w:left="7080"/>
        <w:rPr>
          <w:rFonts w:ascii="Times New Roman" w:eastAsia="Calibri" w:hAnsi="Times New Roman" w:cs="Times New Roman"/>
          <w:bCs/>
          <w:i/>
          <w:sz w:val="24"/>
          <w:szCs w:val="28"/>
        </w:rPr>
      </w:pPr>
      <w:r w:rsidRPr="00300AE5">
        <w:rPr>
          <w:rFonts w:ascii="Times New Roman" w:eastAsia="Calibri" w:hAnsi="Times New Roman" w:cs="Times New Roman"/>
          <w:bCs/>
          <w:i/>
          <w:sz w:val="24"/>
          <w:szCs w:val="28"/>
        </w:rPr>
        <w:t xml:space="preserve">      </w:t>
      </w:r>
      <w:r w:rsidR="00D600D2" w:rsidRPr="00300AE5">
        <w:rPr>
          <w:rFonts w:ascii="Times New Roman" w:eastAsia="Calibri" w:hAnsi="Times New Roman" w:cs="Times New Roman"/>
          <w:bCs/>
          <w:i/>
          <w:sz w:val="24"/>
          <w:szCs w:val="28"/>
        </w:rPr>
        <w:t xml:space="preserve">   </w:t>
      </w:r>
      <w:r w:rsidR="007A751A" w:rsidRPr="00300AE5">
        <w:rPr>
          <w:rFonts w:ascii="Times New Roman" w:eastAsia="Calibri" w:hAnsi="Times New Roman" w:cs="Times New Roman"/>
          <w:bCs/>
          <w:i/>
          <w:sz w:val="24"/>
          <w:szCs w:val="28"/>
        </w:rPr>
        <w:t xml:space="preserve">  </w:t>
      </w:r>
      <w:proofErr w:type="spellStart"/>
      <w:r w:rsidR="00714C32" w:rsidRPr="00300AE5">
        <w:rPr>
          <w:rFonts w:ascii="Times New Roman" w:eastAsia="Calibri" w:hAnsi="Times New Roman" w:cs="Times New Roman"/>
          <w:bCs/>
          <w:i/>
          <w:sz w:val="24"/>
          <w:szCs w:val="28"/>
        </w:rPr>
        <w:t>Ремескова</w:t>
      </w:r>
      <w:proofErr w:type="spellEnd"/>
      <w:r w:rsidR="00714C32" w:rsidRPr="00300AE5">
        <w:rPr>
          <w:rFonts w:ascii="Times New Roman" w:eastAsia="Calibri" w:hAnsi="Times New Roman" w:cs="Times New Roman"/>
          <w:bCs/>
          <w:i/>
          <w:sz w:val="24"/>
          <w:szCs w:val="28"/>
        </w:rPr>
        <w:t xml:space="preserve"> Р. Р.</w:t>
      </w:r>
    </w:p>
    <w:p w:rsidR="00BA5C84" w:rsidRPr="00300AE5" w:rsidRDefault="00BA5C84" w:rsidP="00BA5C84">
      <w:pPr>
        <w:spacing w:after="0" w:line="240" w:lineRule="auto"/>
        <w:ind w:left="3540"/>
        <w:rPr>
          <w:rFonts w:ascii="Times New Roman" w:eastAsia="Calibri" w:hAnsi="Times New Roman" w:cs="Times New Roman"/>
          <w:bCs/>
          <w:i/>
          <w:sz w:val="24"/>
          <w:szCs w:val="28"/>
        </w:rPr>
      </w:pPr>
      <w:r w:rsidRPr="00300AE5">
        <w:rPr>
          <w:rFonts w:ascii="Times New Roman" w:eastAsia="Calibri" w:hAnsi="Times New Roman" w:cs="Times New Roman"/>
          <w:bCs/>
          <w:i/>
          <w:sz w:val="24"/>
          <w:szCs w:val="28"/>
        </w:rPr>
        <w:t xml:space="preserve">                   </w:t>
      </w:r>
      <w:r w:rsidRPr="00300AE5">
        <w:rPr>
          <w:rFonts w:ascii="Times New Roman" w:eastAsia="Calibri" w:hAnsi="Times New Roman" w:cs="Times New Roman"/>
          <w:bCs/>
          <w:i/>
          <w:sz w:val="24"/>
          <w:szCs w:val="28"/>
        </w:rPr>
        <w:tab/>
      </w:r>
      <w:r w:rsidRPr="00300AE5">
        <w:rPr>
          <w:rFonts w:ascii="Times New Roman" w:eastAsia="Calibri" w:hAnsi="Times New Roman" w:cs="Times New Roman"/>
          <w:bCs/>
          <w:i/>
          <w:sz w:val="24"/>
          <w:szCs w:val="28"/>
        </w:rPr>
        <w:tab/>
        <w:t xml:space="preserve">          ФГБОУ ВО «АГУ», г. Майкоп</w:t>
      </w:r>
    </w:p>
    <w:p w:rsidR="00BA5C84" w:rsidRPr="00300AE5" w:rsidRDefault="00BA5C84" w:rsidP="00BA5C84">
      <w:pPr>
        <w:spacing w:after="0" w:line="240" w:lineRule="auto"/>
        <w:ind w:firstLine="708"/>
        <w:jc w:val="center"/>
        <w:rPr>
          <w:rFonts w:ascii="Times New Roman" w:eastAsia="Calibri" w:hAnsi="Times New Roman" w:cs="Times New Roman"/>
          <w:bCs/>
          <w:i/>
          <w:sz w:val="24"/>
          <w:szCs w:val="28"/>
        </w:rPr>
      </w:pPr>
      <w:r w:rsidRPr="00300AE5">
        <w:rPr>
          <w:rFonts w:ascii="Times New Roman" w:eastAsia="Calibri" w:hAnsi="Times New Roman" w:cs="Times New Roman"/>
          <w:bCs/>
          <w:i/>
          <w:sz w:val="24"/>
          <w:szCs w:val="28"/>
        </w:rPr>
        <w:t xml:space="preserve">                                                  Научный руководитель - </w:t>
      </w:r>
      <w:proofErr w:type="spellStart"/>
      <w:r w:rsidRPr="00300AE5">
        <w:rPr>
          <w:rFonts w:ascii="Times New Roman" w:eastAsia="Calibri" w:hAnsi="Times New Roman" w:cs="Times New Roman"/>
          <w:bCs/>
          <w:i/>
          <w:sz w:val="24"/>
          <w:szCs w:val="28"/>
        </w:rPr>
        <w:t>Ачмизова</w:t>
      </w:r>
      <w:proofErr w:type="spellEnd"/>
      <w:r w:rsidRPr="00300AE5">
        <w:rPr>
          <w:rFonts w:ascii="Times New Roman" w:eastAsia="Calibri" w:hAnsi="Times New Roman" w:cs="Times New Roman"/>
          <w:bCs/>
          <w:i/>
          <w:sz w:val="24"/>
          <w:szCs w:val="28"/>
        </w:rPr>
        <w:t xml:space="preserve"> С.Я., </w:t>
      </w:r>
      <w:proofErr w:type="spellStart"/>
      <w:r w:rsidRPr="00300AE5">
        <w:rPr>
          <w:rFonts w:ascii="Times New Roman" w:eastAsia="Calibri" w:hAnsi="Times New Roman" w:cs="Times New Roman"/>
          <w:bCs/>
          <w:i/>
          <w:sz w:val="24"/>
          <w:szCs w:val="28"/>
        </w:rPr>
        <w:t>к.п.н</w:t>
      </w:r>
      <w:proofErr w:type="spellEnd"/>
      <w:r w:rsidRPr="00300AE5">
        <w:rPr>
          <w:rFonts w:ascii="Times New Roman" w:eastAsia="Calibri" w:hAnsi="Times New Roman" w:cs="Times New Roman"/>
          <w:bCs/>
          <w:i/>
          <w:sz w:val="24"/>
          <w:szCs w:val="28"/>
        </w:rPr>
        <w:t>., доцент</w:t>
      </w:r>
    </w:p>
    <w:p w:rsidR="00BA5C84" w:rsidRPr="00300AE5" w:rsidRDefault="00BA5C84" w:rsidP="00BA5C84">
      <w:pPr>
        <w:spacing w:after="0" w:line="240" w:lineRule="auto"/>
        <w:rPr>
          <w:rFonts w:ascii="Times New Roman" w:eastAsia="Calibri" w:hAnsi="Times New Roman" w:cs="Times New Roman"/>
          <w:i/>
          <w:sz w:val="24"/>
          <w:szCs w:val="28"/>
        </w:rPr>
      </w:pPr>
      <w:r w:rsidRPr="00300AE5">
        <w:rPr>
          <w:rFonts w:ascii="Times New Roman" w:eastAsia="Calibri" w:hAnsi="Times New Roman" w:cs="Times New Roman"/>
          <w:bCs/>
          <w:i/>
          <w:sz w:val="24"/>
          <w:szCs w:val="28"/>
        </w:rPr>
        <w:t xml:space="preserve">                                                                            </w:t>
      </w:r>
      <w:r w:rsidRPr="00300AE5">
        <w:rPr>
          <w:rFonts w:ascii="Times New Roman" w:eastAsia="Calibri" w:hAnsi="Times New Roman" w:cs="Times New Roman"/>
          <w:bCs/>
          <w:i/>
          <w:sz w:val="24"/>
          <w:szCs w:val="28"/>
        </w:rPr>
        <w:tab/>
      </w:r>
      <w:r w:rsidRPr="00300AE5">
        <w:rPr>
          <w:rFonts w:ascii="Times New Roman" w:eastAsia="Calibri" w:hAnsi="Times New Roman" w:cs="Times New Roman"/>
          <w:bCs/>
          <w:i/>
          <w:sz w:val="24"/>
          <w:szCs w:val="28"/>
        </w:rPr>
        <w:tab/>
        <w:t xml:space="preserve">          ФГБОУ ВО «АГУ», г. Майкоп</w:t>
      </w:r>
    </w:p>
    <w:p w:rsidR="00BA5C84" w:rsidRPr="00300AE5" w:rsidRDefault="00BA5C84" w:rsidP="00BA5C84">
      <w:pPr>
        <w:spacing w:after="0" w:line="240" w:lineRule="auto"/>
        <w:ind w:left="3540"/>
        <w:rPr>
          <w:rFonts w:ascii="Times New Roman" w:eastAsia="Calibri" w:hAnsi="Times New Roman" w:cs="Times New Roman"/>
          <w:i/>
          <w:sz w:val="24"/>
          <w:szCs w:val="28"/>
        </w:rPr>
      </w:pPr>
    </w:p>
    <w:p w:rsidR="00A47D7B" w:rsidRPr="00300AE5" w:rsidRDefault="00BA5C84" w:rsidP="009D6ED4">
      <w:pPr>
        <w:spacing w:after="0" w:line="240" w:lineRule="auto"/>
        <w:ind w:firstLine="708"/>
        <w:jc w:val="both"/>
        <w:rPr>
          <w:rFonts w:ascii="Times New Roman" w:eastAsia="Calibri" w:hAnsi="Times New Roman" w:cs="Times New Roman"/>
          <w:sz w:val="24"/>
          <w:szCs w:val="28"/>
        </w:rPr>
      </w:pPr>
      <w:r w:rsidRPr="00300AE5">
        <w:rPr>
          <w:rFonts w:ascii="Times New Roman" w:eastAsia="Calibri" w:hAnsi="Times New Roman" w:cs="Times New Roman"/>
          <w:i/>
          <w:sz w:val="24"/>
          <w:szCs w:val="28"/>
        </w:rPr>
        <w:t>Актуальность</w:t>
      </w:r>
      <w:r w:rsidRPr="00300AE5">
        <w:rPr>
          <w:rFonts w:ascii="Times New Roman" w:eastAsia="Calibri" w:hAnsi="Times New Roman" w:cs="Times New Roman"/>
          <w:sz w:val="24"/>
          <w:szCs w:val="28"/>
        </w:rPr>
        <w:t xml:space="preserve"> темы настоящего исследования </w:t>
      </w:r>
      <w:r w:rsidR="00B2447B" w:rsidRPr="00300AE5">
        <w:rPr>
          <w:rFonts w:ascii="Times New Roman" w:eastAsia="Calibri" w:hAnsi="Times New Roman" w:cs="Times New Roman"/>
          <w:sz w:val="24"/>
          <w:szCs w:val="28"/>
        </w:rPr>
        <w:t xml:space="preserve">обусловлена </w:t>
      </w:r>
      <w:r w:rsidR="000D1567" w:rsidRPr="00300AE5">
        <w:rPr>
          <w:rFonts w:ascii="Times New Roman" w:eastAsia="Calibri" w:hAnsi="Times New Roman" w:cs="Times New Roman"/>
          <w:sz w:val="24"/>
          <w:szCs w:val="28"/>
        </w:rPr>
        <w:t>тем, что в свете современных тенденций в области обучения иностранному языку, основной целью которого является формирование коммуникативной компетенции учащихся, представляется очевидным, что являясь одним из основных компонентов речевого общения и будучи тесно взаимосвязанной с фонетикой и грамматикой, лексика, является непременным условием осуществления успешной коммуникации, выполнение которого, является важной предпосылкой развития речевых умений и навыков. В этой связи, в рамках тематики настоящего исследования, представляется целесообразным поиск наиболее эффективных методов формирования лексических навыков на начальном этапе обучения, одним из которых, является наглядный метод, предполагающий усвоение учебного материала при помощи средств наглядности и технических средств, обеспечивающих наглядно-чувственное ознакомление с предметом изучения,</w:t>
      </w:r>
      <w:r w:rsidR="000D1567" w:rsidRPr="00300AE5">
        <w:t xml:space="preserve"> </w:t>
      </w:r>
      <w:r w:rsidR="000D1567" w:rsidRPr="00300AE5">
        <w:rPr>
          <w:rFonts w:ascii="Times New Roman" w:eastAsia="Calibri" w:hAnsi="Times New Roman" w:cs="Times New Roman"/>
          <w:sz w:val="24"/>
          <w:szCs w:val="28"/>
        </w:rPr>
        <w:t>развивающих наблюдательность, наглядно-образное мышление, зрительную память и внимание обучаемых, что особенно актуально в младшем школьном возрасте.</w:t>
      </w:r>
    </w:p>
    <w:p w:rsidR="00BA5C84" w:rsidRPr="00300AE5" w:rsidRDefault="00BA5C84" w:rsidP="00D05C50">
      <w:pPr>
        <w:spacing w:after="0" w:line="240" w:lineRule="auto"/>
        <w:ind w:firstLine="708"/>
        <w:jc w:val="both"/>
        <w:rPr>
          <w:rFonts w:ascii="Times New Roman" w:eastAsia="Calibri" w:hAnsi="Times New Roman" w:cs="Times New Roman"/>
          <w:sz w:val="24"/>
          <w:szCs w:val="28"/>
        </w:rPr>
      </w:pPr>
      <w:r w:rsidRPr="00300AE5">
        <w:rPr>
          <w:rFonts w:ascii="Times New Roman" w:hAnsi="Times New Roman" w:cs="Times New Roman"/>
          <w:i/>
          <w:sz w:val="24"/>
          <w:szCs w:val="28"/>
        </w:rPr>
        <w:t>Объектом</w:t>
      </w:r>
      <w:r w:rsidRPr="00300AE5">
        <w:rPr>
          <w:rFonts w:ascii="Times New Roman" w:hAnsi="Times New Roman" w:cs="Times New Roman"/>
          <w:sz w:val="24"/>
          <w:szCs w:val="28"/>
        </w:rPr>
        <w:t xml:space="preserve"> исследования является процесс </w:t>
      </w:r>
      <w:r w:rsidRPr="00300AE5">
        <w:rPr>
          <w:rFonts w:ascii="Times New Roman" w:eastAsia="Calibri" w:hAnsi="Times New Roman" w:cs="Times New Roman"/>
          <w:sz w:val="24"/>
          <w:szCs w:val="28"/>
        </w:rPr>
        <w:t>обучения иностранному языку в общеобразовательной школе.</w:t>
      </w:r>
    </w:p>
    <w:p w:rsidR="00BA5C84" w:rsidRPr="00300AE5" w:rsidRDefault="00BA5C84" w:rsidP="00A47D7B">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i/>
          <w:sz w:val="24"/>
          <w:szCs w:val="28"/>
        </w:rPr>
        <w:t>Предметом</w:t>
      </w:r>
      <w:r w:rsidRPr="00300AE5">
        <w:rPr>
          <w:rFonts w:ascii="Times New Roman" w:hAnsi="Times New Roman" w:cs="Times New Roman"/>
          <w:sz w:val="24"/>
          <w:szCs w:val="28"/>
        </w:rPr>
        <w:t xml:space="preserve"> исследования выступает методика </w:t>
      </w:r>
      <w:r w:rsidR="00230F2D" w:rsidRPr="00300AE5">
        <w:rPr>
          <w:rFonts w:ascii="Times New Roman" w:hAnsi="Times New Roman" w:cs="Times New Roman"/>
          <w:sz w:val="24"/>
          <w:szCs w:val="28"/>
        </w:rPr>
        <w:t xml:space="preserve">использования </w:t>
      </w:r>
      <w:r w:rsidR="000D1567" w:rsidRPr="00300AE5">
        <w:rPr>
          <w:rFonts w:ascii="Times New Roman" w:hAnsi="Times New Roman" w:cs="Times New Roman"/>
          <w:sz w:val="24"/>
          <w:szCs w:val="28"/>
        </w:rPr>
        <w:t xml:space="preserve">средств наглядности </w:t>
      </w:r>
      <w:r w:rsidR="00FD0ADB" w:rsidRPr="00300AE5">
        <w:rPr>
          <w:rFonts w:ascii="Times New Roman" w:hAnsi="Times New Roman" w:cs="Times New Roman"/>
          <w:sz w:val="24"/>
          <w:szCs w:val="28"/>
        </w:rPr>
        <w:t xml:space="preserve">в </w:t>
      </w:r>
      <w:r w:rsidR="00222785" w:rsidRPr="00300AE5">
        <w:rPr>
          <w:rFonts w:ascii="Times New Roman" w:hAnsi="Times New Roman" w:cs="Times New Roman"/>
          <w:sz w:val="24"/>
          <w:szCs w:val="28"/>
        </w:rPr>
        <w:t xml:space="preserve">процессе </w:t>
      </w:r>
      <w:r w:rsidR="00230F2D" w:rsidRPr="00300AE5">
        <w:rPr>
          <w:rFonts w:ascii="Times New Roman" w:hAnsi="Times New Roman" w:cs="Times New Roman"/>
          <w:sz w:val="24"/>
          <w:szCs w:val="28"/>
        </w:rPr>
        <w:t xml:space="preserve">формирования </w:t>
      </w:r>
      <w:r w:rsidR="000D1567" w:rsidRPr="00300AE5">
        <w:rPr>
          <w:rFonts w:ascii="Times New Roman" w:hAnsi="Times New Roman" w:cs="Times New Roman"/>
          <w:sz w:val="24"/>
          <w:szCs w:val="28"/>
        </w:rPr>
        <w:t xml:space="preserve">лексических навыков </w:t>
      </w:r>
      <w:r w:rsidR="00D079AC" w:rsidRPr="00300AE5">
        <w:rPr>
          <w:rFonts w:ascii="Times New Roman" w:hAnsi="Times New Roman" w:cs="Times New Roman"/>
          <w:sz w:val="24"/>
          <w:szCs w:val="28"/>
        </w:rPr>
        <w:t xml:space="preserve">на </w:t>
      </w:r>
      <w:r w:rsidR="000D1567" w:rsidRPr="00300AE5">
        <w:rPr>
          <w:rFonts w:ascii="Times New Roman" w:hAnsi="Times New Roman" w:cs="Times New Roman"/>
          <w:sz w:val="24"/>
          <w:szCs w:val="28"/>
        </w:rPr>
        <w:t xml:space="preserve">младшем </w:t>
      </w:r>
      <w:r w:rsidR="00D079AC" w:rsidRPr="00300AE5">
        <w:rPr>
          <w:rFonts w:ascii="Times New Roman" w:hAnsi="Times New Roman" w:cs="Times New Roman"/>
          <w:sz w:val="24"/>
          <w:szCs w:val="28"/>
        </w:rPr>
        <w:t>этапе</w:t>
      </w:r>
      <w:r w:rsidR="00222785" w:rsidRPr="00300AE5">
        <w:rPr>
          <w:rFonts w:ascii="Times New Roman" w:hAnsi="Times New Roman" w:cs="Times New Roman"/>
          <w:sz w:val="24"/>
          <w:szCs w:val="28"/>
        </w:rPr>
        <w:t xml:space="preserve"> обучения иностранному языку</w:t>
      </w:r>
      <w:r w:rsidRPr="00300AE5">
        <w:rPr>
          <w:rFonts w:ascii="Times New Roman" w:hAnsi="Times New Roman" w:cs="Times New Roman"/>
          <w:sz w:val="24"/>
          <w:szCs w:val="28"/>
        </w:rPr>
        <w:t>.</w:t>
      </w:r>
    </w:p>
    <w:p w:rsidR="00BA5C84" w:rsidRPr="00300AE5" w:rsidRDefault="00BA5C84" w:rsidP="00D05C50">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i/>
          <w:sz w:val="24"/>
          <w:szCs w:val="28"/>
        </w:rPr>
        <w:t>Цель</w:t>
      </w:r>
      <w:r w:rsidRPr="00300AE5">
        <w:rPr>
          <w:rFonts w:ascii="Times New Roman" w:hAnsi="Times New Roman" w:cs="Times New Roman"/>
          <w:sz w:val="24"/>
          <w:szCs w:val="28"/>
        </w:rPr>
        <w:t xml:space="preserve"> исследования заключается в теоретическом обосновании и разработке</w:t>
      </w:r>
      <w:r w:rsidR="00D079AC" w:rsidRPr="00300AE5">
        <w:rPr>
          <w:rFonts w:ascii="Times New Roman" w:hAnsi="Times New Roman" w:cs="Times New Roman"/>
          <w:sz w:val="24"/>
          <w:szCs w:val="28"/>
        </w:rPr>
        <w:t xml:space="preserve"> эффективной</w:t>
      </w:r>
      <w:r w:rsidRPr="00300AE5">
        <w:rPr>
          <w:rFonts w:ascii="Times New Roman" w:hAnsi="Times New Roman" w:cs="Times New Roman"/>
          <w:sz w:val="24"/>
          <w:szCs w:val="28"/>
        </w:rPr>
        <w:t xml:space="preserve"> </w:t>
      </w:r>
      <w:r w:rsidR="00D079AC" w:rsidRPr="00300AE5">
        <w:rPr>
          <w:rFonts w:ascii="Times New Roman" w:hAnsi="Times New Roman" w:cs="Times New Roman"/>
          <w:sz w:val="24"/>
          <w:szCs w:val="28"/>
        </w:rPr>
        <w:t xml:space="preserve">методики </w:t>
      </w:r>
      <w:r w:rsidR="00C867E6" w:rsidRPr="00300AE5">
        <w:rPr>
          <w:rFonts w:ascii="Times New Roman" w:hAnsi="Times New Roman" w:cs="Times New Roman"/>
          <w:sz w:val="24"/>
          <w:szCs w:val="28"/>
        </w:rPr>
        <w:t xml:space="preserve">применения </w:t>
      </w:r>
      <w:r w:rsidR="00EE5F19" w:rsidRPr="00300AE5">
        <w:rPr>
          <w:rFonts w:ascii="Times New Roman" w:hAnsi="Times New Roman" w:cs="Times New Roman"/>
          <w:sz w:val="24"/>
          <w:szCs w:val="28"/>
        </w:rPr>
        <w:t>наглядных средств обучения</w:t>
      </w:r>
      <w:r w:rsidR="00CF333E" w:rsidRPr="00300AE5">
        <w:rPr>
          <w:rFonts w:ascii="Times New Roman" w:hAnsi="Times New Roman" w:cs="Times New Roman"/>
          <w:sz w:val="24"/>
          <w:szCs w:val="28"/>
        </w:rPr>
        <w:t xml:space="preserve"> </w:t>
      </w:r>
      <w:r w:rsidR="00EE5F19" w:rsidRPr="00300AE5">
        <w:rPr>
          <w:rFonts w:ascii="Times New Roman" w:hAnsi="Times New Roman" w:cs="Times New Roman"/>
          <w:sz w:val="24"/>
          <w:szCs w:val="28"/>
        </w:rPr>
        <w:t>в процессе</w:t>
      </w:r>
      <w:r w:rsidR="00CF333E" w:rsidRPr="00300AE5">
        <w:rPr>
          <w:rFonts w:ascii="Times New Roman" w:hAnsi="Times New Roman" w:cs="Times New Roman"/>
          <w:sz w:val="24"/>
          <w:szCs w:val="28"/>
        </w:rPr>
        <w:t xml:space="preserve"> формирования </w:t>
      </w:r>
      <w:r w:rsidR="00EE5F19" w:rsidRPr="00300AE5">
        <w:rPr>
          <w:rFonts w:ascii="Times New Roman" w:hAnsi="Times New Roman" w:cs="Times New Roman"/>
          <w:sz w:val="24"/>
          <w:szCs w:val="28"/>
        </w:rPr>
        <w:t xml:space="preserve">лексических навыков </w:t>
      </w:r>
      <w:r w:rsidR="00FF6E1E" w:rsidRPr="00300AE5">
        <w:rPr>
          <w:rFonts w:ascii="Times New Roman" w:hAnsi="Times New Roman" w:cs="Times New Roman"/>
          <w:sz w:val="24"/>
          <w:szCs w:val="28"/>
        </w:rPr>
        <w:t xml:space="preserve">учащихся </w:t>
      </w:r>
      <w:r w:rsidR="00EE5F19" w:rsidRPr="00300AE5">
        <w:rPr>
          <w:rFonts w:ascii="Times New Roman" w:hAnsi="Times New Roman" w:cs="Times New Roman"/>
          <w:sz w:val="24"/>
          <w:szCs w:val="28"/>
        </w:rPr>
        <w:t xml:space="preserve">младших </w:t>
      </w:r>
      <w:r w:rsidR="00FF6E1E" w:rsidRPr="00300AE5">
        <w:rPr>
          <w:rFonts w:ascii="Times New Roman" w:hAnsi="Times New Roman" w:cs="Times New Roman"/>
          <w:sz w:val="24"/>
          <w:szCs w:val="28"/>
        </w:rPr>
        <w:t>классов</w:t>
      </w:r>
      <w:r w:rsidRPr="00300AE5">
        <w:rPr>
          <w:rFonts w:ascii="Times New Roman" w:hAnsi="Times New Roman" w:cs="Times New Roman"/>
          <w:sz w:val="24"/>
          <w:szCs w:val="28"/>
        </w:rPr>
        <w:t>.</w:t>
      </w:r>
    </w:p>
    <w:p w:rsidR="00BA5C84" w:rsidRPr="00300AE5" w:rsidRDefault="00BA5C84" w:rsidP="00D05C50">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sz w:val="24"/>
          <w:szCs w:val="28"/>
        </w:rPr>
        <w:t xml:space="preserve">В соответствии с объектом предметом и целью исследования были поставлены следующие </w:t>
      </w:r>
      <w:r w:rsidRPr="00300AE5">
        <w:rPr>
          <w:rFonts w:ascii="Times New Roman" w:hAnsi="Times New Roman" w:cs="Times New Roman"/>
          <w:i/>
          <w:sz w:val="24"/>
          <w:szCs w:val="28"/>
        </w:rPr>
        <w:t>задачи</w:t>
      </w:r>
      <w:r w:rsidRPr="00300AE5">
        <w:rPr>
          <w:rFonts w:ascii="Times New Roman" w:hAnsi="Times New Roman" w:cs="Times New Roman"/>
          <w:sz w:val="24"/>
          <w:szCs w:val="28"/>
        </w:rPr>
        <w:t xml:space="preserve">: </w:t>
      </w:r>
    </w:p>
    <w:p w:rsidR="00D079AC" w:rsidRPr="00300AE5" w:rsidRDefault="0037324E" w:rsidP="00CF333E">
      <w:pPr>
        <w:pStyle w:val="a3"/>
        <w:numPr>
          <w:ilvl w:val="0"/>
          <w:numId w:val="3"/>
        </w:numPr>
        <w:spacing w:after="0" w:line="240" w:lineRule="auto"/>
        <w:jc w:val="both"/>
        <w:rPr>
          <w:rFonts w:ascii="Times New Roman" w:eastAsia="Calibri" w:hAnsi="Times New Roman" w:cs="Times New Roman"/>
          <w:sz w:val="24"/>
          <w:szCs w:val="28"/>
        </w:rPr>
      </w:pPr>
      <w:proofErr w:type="gramStart"/>
      <w:r w:rsidRPr="00300AE5">
        <w:rPr>
          <w:rFonts w:ascii="Times New Roman" w:eastAsia="Calibri" w:hAnsi="Times New Roman" w:cs="Times New Roman"/>
          <w:sz w:val="24"/>
          <w:szCs w:val="28"/>
        </w:rPr>
        <w:t>п</w:t>
      </w:r>
      <w:r w:rsidR="00D079AC" w:rsidRPr="00300AE5">
        <w:rPr>
          <w:rFonts w:ascii="Times New Roman" w:eastAsia="Calibri" w:hAnsi="Times New Roman" w:cs="Times New Roman"/>
          <w:sz w:val="24"/>
          <w:szCs w:val="28"/>
        </w:rPr>
        <w:t>роанализировать</w:t>
      </w:r>
      <w:proofErr w:type="gramEnd"/>
      <w:r w:rsidRPr="00300AE5">
        <w:rPr>
          <w:rFonts w:ascii="Times New Roman" w:eastAsia="Calibri" w:hAnsi="Times New Roman" w:cs="Times New Roman"/>
          <w:sz w:val="24"/>
          <w:szCs w:val="28"/>
        </w:rPr>
        <w:t xml:space="preserve"> цели и</w:t>
      </w:r>
      <w:r w:rsidR="00D079AC" w:rsidRPr="00300AE5">
        <w:rPr>
          <w:rFonts w:ascii="Times New Roman" w:eastAsia="Calibri" w:hAnsi="Times New Roman" w:cs="Times New Roman"/>
          <w:sz w:val="24"/>
          <w:szCs w:val="28"/>
        </w:rPr>
        <w:t xml:space="preserve"> </w:t>
      </w:r>
      <w:r w:rsidR="00CF333E" w:rsidRPr="00300AE5">
        <w:rPr>
          <w:rFonts w:ascii="Times New Roman" w:eastAsia="Calibri" w:hAnsi="Times New Roman" w:cs="Times New Roman"/>
          <w:sz w:val="24"/>
          <w:szCs w:val="28"/>
        </w:rPr>
        <w:t>содержание</w:t>
      </w:r>
      <w:r w:rsidRPr="00300AE5">
        <w:rPr>
          <w:rFonts w:ascii="Times New Roman" w:eastAsia="Calibri" w:hAnsi="Times New Roman" w:cs="Times New Roman"/>
          <w:sz w:val="24"/>
          <w:szCs w:val="28"/>
        </w:rPr>
        <w:t xml:space="preserve"> обучения лексической стороне иноязычной речи</w:t>
      </w:r>
      <w:r w:rsidR="00D079AC" w:rsidRPr="00300AE5">
        <w:rPr>
          <w:rFonts w:ascii="Times New Roman" w:eastAsia="Calibri" w:hAnsi="Times New Roman" w:cs="Times New Roman"/>
          <w:sz w:val="24"/>
          <w:szCs w:val="28"/>
        </w:rPr>
        <w:t>;</w:t>
      </w:r>
    </w:p>
    <w:p w:rsidR="00D079AC" w:rsidRPr="00300AE5" w:rsidRDefault="00562F05" w:rsidP="007C5B79">
      <w:pPr>
        <w:pStyle w:val="a3"/>
        <w:numPr>
          <w:ilvl w:val="0"/>
          <w:numId w:val="3"/>
        </w:numPr>
        <w:spacing w:after="0" w:line="240" w:lineRule="auto"/>
        <w:jc w:val="both"/>
        <w:rPr>
          <w:rFonts w:ascii="Times New Roman" w:eastAsia="Calibri" w:hAnsi="Times New Roman" w:cs="Times New Roman"/>
          <w:sz w:val="24"/>
          <w:szCs w:val="28"/>
        </w:rPr>
      </w:pPr>
      <w:proofErr w:type="gramStart"/>
      <w:r w:rsidRPr="00300AE5">
        <w:rPr>
          <w:rFonts w:ascii="Times New Roman" w:eastAsia="Calibri" w:hAnsi="Times New Roman" w:cs="Times New Roman"/>
          <w:sz w:val="24"/>
          <w:szCs w:val="28"/>
        </w:rPr>
        <w:t>рассмотреть</w:t>
      </w:r>
      <w:proofErr w:type="gramEnd"/>
      <w:r w:rsidR="007C5B79" w:rsidRPr="00300AE5">
        <w:rPr>
          <w:rFonts w:ascii="Times New Roman" w:eastAsia="Calibri" w:hAnsi="Times New Roman" w:cs="Times New Roman"/>
          <w:sz w:val="24"/>
          <w:szCs w:val="28"/>
        </w:rPr>
        <w:t xml:space="preserve"> средства </w:t>
      </w:r>
      <w:r w:rsidRPr="00300AE5">
        <w:rPr>
          <w:rFonts w:ascii="Times New Roman" w:eastAsia="Calibri" w:hAnsi="Times New Roman" w:cs="Times New Roman"/>
          <w:sz w:val="24"/>
          <w:szCs w:val="28"/>
        </w:rPr>
        <w:t>наглядности</w:t>
      </w:r>
      <w:r w:rsidR="007C5B79" w:rsidRPr="00300AE5">
        <w:rPr>
          <w:rFonts w:ascii="Times New Roman" w:eastAsia="Calibri" w:hAnsi="Times New Roman" w:cs="Times New Roman"/>
          <w:sz w:val="24"/>
          <w:szCs w:val="28"/>
        </w:rPr>
        <w:t xml:space="preserve"> </w:t>
      </w:r>
      <w:r w:rsidR="0032339F" w:rsidRPr="00300AE5">
        <w:rPr>
          <w:rFonts w:ascii="Times New Roman" w:eastAsia="Calibri" w:hAnsi="Times New Roman" w:cs="Times New Roman"/>
          <w:sz w:val="24"/>
          <w:szCs w:val="28"/>
        </w:rPr>
        <w:t xml:space="preserve">как </w:t>
      </w:r>
      <w:r w:rsidR="007C5B79" w:rsidRPr="00300AE5">
        <w:rPr>
          <w:rFonts w:ascii="Times New Roman" w:eastAsia="Calibri" w:hAnsi="Times New Roman" w:cs="Times New Roman"/>
          <w:sz w:val="24"/>
          <w:szCs w:val="28"/>
        </w:rPr>
        <w:t>инструмент</w:t>
      </w:r>
      <w:r w:rsidR="0032339F" w:rsidRPr="00300AE5">
        <w:rPr>
          <w:rFonts w:ascii="Times New Roman" w:eastAsia="Calibri" w:hAnsi="Times New Roman" w:cs="Times New Roman"/>
          <w:sz w:val="24"/>
          <w:szCs w:val="28"/>
        </w:rPr>
        <w:t xml:space="preserve"> </w:t>
      </w:r>
      <w:r w:rsidR="003D1686" w:rsidRPr="00300AE5">
        <w:rPr>
          <w:rFonts w:ascii="Times New Roman" w:eastAsia="Calibri" w:hAnsi="Times New Roman" w:cs="Times New Roman"/>
          <w:sz w:val="24"/>
          <w:szCs w:val="28"/>
        </w:rPr>
        <w:t xml:space="preserve">формирования </w:t>
      </w:r>
      <w:r w:rsidR="007C5B79" w:rsidRPr="00300AE5">
        <w:rPr>
          <w:rFonts w:ascii="Times New Roman" w:eastAsia="Calibri" w:hAnsi="Times New Roman" w:cs="Times New Roman"/>
          <w:sz w:val="24"/>
          <w:szCs w:val="28"/>
        </w:rPr>
        <w:t xml:space="preserve">лексических навыков </w:t>
      </w:r>
      <w:r w:rsidR="00AA1661" w:rsidRPr="00300AE5">
        <w:rPr>
          <w:rFonts w:ascii="Times New Roman" w:eastAsia="Calibri" w:hAnsi="Times New Roman" w:cs="Times New Roman"/>
          <w:sz w:val="24"/>
          <w:szCs w:val="28"/>
        </w:rPr>
        <w:t xml:space="preserve">на </w:t>
      </w:r>
      <w:r w:rsidR="007C5B79" w:rsidRPr="00300AE5">
        <w:rPr>
          <w:rFonts w:ascii="Times New Roman" w:eastAsia="Calibri" w:hAnsi="Times New Roman" w:cs="Times New Roman"/>
          <w:sz w:val="24"/>
          <w:szCs w:val="28"/>
        </w:rPr>
        <w:t>младшем</w:t>
      </w:r>
      <w:r w:rsidR="00AA1661" w:rsidRPr="00300AE5">
        <w:rPr>
          <w:rFonts w:ascii="Times New Roman" w:eastAsia="Calibri" w:hAnsi="Times New Roman" w:cs="Times New Roman"/>
          <w:sz w:val="24"/>
          <w:szCs w:val="28"/>
        </w:rPr>
        <w:t xml:space="preserve"> этапе обучения </w:t>
      </w:r>
      <w:r w:rsidR="0074728E" w:rsidRPr="00300AE5">
        <w:rPr>
          <w:rFonts w:ascii="Times New Roman" w:eastAsia="Calibri" w:hAnsi="Times New Roman" w:cs="Times New Roman"/>
          <w:sz w:val="24"/>
          <w:szCs w:val="28"/>
        </w:rPr>
        <w:t>английскому</w:t>
      </w:r>
      <w:r w:rsidR="00AA1661" w:rsidRPr="00300AE5">
        <w:rPr>
          <w:rFonts w:ascii="Times New Roman" w:eastAsia="Calibri" w:hAnsi="Times New Roman" w:cs="Times New Roman"/>
          <w:sz w:val="24"/>
          <w:szCs w:val="28"/>
        </w:rPr>
        <w:t xml:space="preserve"> языку</w:t>
      </w:r>
      <w:r w:rsidR="00D079AC" w:rsidRPr="00300AE5">
        <w:rPr>
          <w:rFonts w:ascii="Times New Roman" w:eastAsia="Calibri" w:hAnsi="Times New Roman" w:cs="Times New Roman"/>
          <w:sz w:val="24"/>
          <w:szCs w:val="28"/>
        </w:rPr>
        <w:t>;</w:t>
      </w:r>
    </w:p>
    <w:p w:rsidR="00D079AC" w:rsidRPr="00300AE5" w:rsidRDefault="00D079AC" w:rsidP="00407C10">
      <w:pPr>
        <w:pStyle w:val="a3"/>
        <w:numPr>
          <w:ilvl w:val="0"/>
          <w:numId w:val="3"/>
        </w:numPr>
        <w:spacing w:after="0" w:line="240" w:lineRule="auto"/>
        <w:jc w:val="both"/>
        <w:rPr>
          <w:rFonts w:ascii="Times New Roman" w:eastAsia="Calibri" w:hAnsi="Times New Roman" w:cs="Times New Roman"/>
          <w:sz w:val="24"/>
          <w:szCs w:val="28"/>
        </w:rPr>
      </w:pPr>
      <w:proofErr w:type="gramStart"/>
      <w:r w:rsidRPr="00300AE5">
        <w:rPr>
          <w:rFonts w:ascii="Times New Roman" w:eastAsia="Calibri" w:hAnsi="Times New Roman" w:cs="Times New Roman"/>
          <w:sz w:val="24"/>
          <w:szCs w:val="28"/>
        </w:rPr>
        <w:t>разработать</w:t>
      </w:r>
      <w:proofErr w:type="gramEnd"/>
      <w:r w:rsidRPr="00300AE5">
        <w:rPr>
          <w:rFonts w:ascii="Times New Roman" w:eastAsia="Calibri" w:hAnsi="Times New Roman" w:cs="Times New Roman"/>
          <w:sz w:val="24"/>
          <w:szCs w:val="28"/>
        </w:rPr>
        <w:t xml:space="preserve"> комплекс </w:t>
      </w:r>
      <w:r w:rsidR="00C40053" w:rsidRPr="00300AE5">
        <w:rPr>
          <w:rFonts w:ascii="Times New Roman" w:eastAsia="Calibri" w:hAnsi="Times New Roman" w:cs="Times New Roman"/>
          <w:sz w:val="24"/>
          <w:szCs w:val="28"/>
        </w:rPr>
        <w:t>упражнений</w:t>
      </w:r>
      <w:r w:rsidR="00C90F60" w:rsidRPr="00300AE5">
        <w:rPr>
          <w:rFonts w:ascii="Times New Roman" w:eastAsia="Calibri" w:hAnsi="Times New Roman" w:cs="Times New Roman"/>
          <w:sz w:val="24"/>
          <w:szCs w:val="28"/>
        </w:rPr>
        <w:t xml:space="preserve"> </w:t>
      </w:r>
      <w:r w:rsidR="003D1686" w:rsidRPr="00300AE5">
        <w:rPr>
          <w:rFonts w:ascii="Times New Roman" w:eastAsia="Calibri" w:hAnsi="Times New Roman" w:cs="Times New Roman"/>
          <w:sz w:val="24"/>
          <w:szCs w:val="28"/>
        </w:rPr>
        <w:t xml:space="preserve">направленных на формирование </w:t>
      </w:r>
      <w:r w:rsidR="00407C10" w:rsidRPr="00300AE5">
        <w:rPr>
          <w:rFonts w:ascii="Times New Roman" w:eastAsia="Calibri" w:hAnsi="Times New Roman" w:cs="Times New Roman"/>
          <w:sz w:val="24"/>
          <w:szCs w:val="28"/>
        </w:rPr>
        <w:t xml:space="preserve">лексических навыков </w:t>
      </w:r>
      <w:r w:rsidR="00CB0F07" w:rsidRPr="00300AE5">
        <w:rPr>
          <w:rFonts w:ascii="Times New Roman" w:eastAsia="Calibri" w:hAnsi="Times New Roman" w:cs="Times New Roman"/>
          <w:sz w:val="24"/>
          <w:szCs w:val="28"/>
        </w:rPr>
        <w:t xml:space="preserve">учащихся </w:t>
      </w:r>
      <w:r w:rsidR="00407C10" w:rsidRPr="00300AE5">
        <w:rPr>
          <w:rFonts w:ascii="Times New Roman" w:eastAsia="Calibri" w:hAnsi="Times New Roman" w:cs="Times New Roman"/>
          <w:sz w:val="24"/>
          <w:szCs w:val="28"/>
        </w:rPr>
        <w:t xml:space="preserve">младших </w:t>
      </w:r>
      <w:r w:rsidR="00F10ACA" w:rsidRPr="00300AE5">
        <w:rPr>
          <w:rFonts w:ascii="Times New Roman" w:eastAsia="Calibri" w:hAnsi="Times New Roman" w:cs="Times New Roman"/>
          <w:sz w:val="24"/>
          <w:szCs w:val="28"/>
        </w:rPr>
        <w:t>классов</w:t>
      </w:r>
      <w:r w:rsidR="00C90F60" w:rsidRPr="00300AE5">
        <w:rPr>
          <w:rFonts w:ascii="Times New Roman" w:eastAsia="Calibri" w:hAnsi="Times New Roman" w:cs="Times New Roman"/>
          <w:sz w:val="24"/>
          <w:szCs w:val="28"/>
        </w:rPr>
        <w:t xml:space="preserve"> </w:t>
      </w:r>
      <w:r w:rsidR="00C40053" w:rsidRPr="00300AE5">
        <w:rPr>
          <w:rFonts w:ascii="Times New Roman" w:eastAsia="Calibri" w:hAnsi="Times New Roman" w:cs="Times New Roman"/>
          <w:sz w:val="24"/>
          <w:szCs w:val="28"/>
        </w:rPr>
        <w:t xml:space="preserve">на основе </w:t>
      </w:r>
      <w:r w:rsidR="00407C10" w:rsidRPr="00300AE5">
        <w:rPr>
          <w:rFonts w:ascii="Times New Roman" w:eastAsia="Calibri" w:hAnsi="Times New Roman" w:cs="Times New Roman"/>
          <w:sz w:val="24"/>
          <w:szCs w:val="28"/>
        </w:rPr>
        <w:t>средств наглядности</w:t>
      </w:r>
      <w:r w:rsidR="00CB0F07" w:rsidRPr="00300AE5">
        <w:rPr>
          <w:rFonts w:ascii="Times New Roman" w:eastAsia="Calibri" w:hAnsi="Times New Roman" w:cs="Times New Roman"/>
          <w:sz w:val="24"/>
          <w:szCs w:val="28"/>
        </w:rPr>
        <w:t>.</w:t>
      </w:r>
    </w:p>
    <w:p w:rsidR="00BA5C84" w:rsidRPr="00300AE5" w:rsidRDefault="00BA5C84" w:rsidP="00D05C50">
      <w:pPr>
        <w:spacing w:after="0" w:line="240" w:lineRule="auto"/>
        <w:ind w:firstLine="708"/>
        <w:jc w:val="both"/>
        <w:rPr>
          <w:rFonts w:ascii="Times New Roman" w:hAnsi="Times New Roman" w:cs="Times New Roman"/>
          <w:i/>
          <w:sz w:val="24"/>
          <w:szCs w:val="28"/>
        </w:rPr>
      </w:pPr>
      <w:r w:rsidRPr="00300AE5">
        <w:rPr>
          <w:rFonts w:ascii="Times New Roman" w:hAnsi="Times New Roman" w:cs="Times New Roman"/>
          <w:sz w:val="24"/>
          <w:szCs w:val="28"/>
        </w:rPr>
        <w:t xml:space="preserve">Для решения вышеперечисленных задач были использованы следующие </w:t>
      </w:r>
      <w:r w:rsidRPr="00300AE5">
        <w:rPr>
          <w:rFonts w:ascii="Times New Roman" w:hAnsi="Times New Roman" w:cs="Times New Roman"/>
          <w:i/>
          <w:sz w:val="24"/>
          <w:szCs w:val="28"/>
        </w:rPr>
        <w:t>методы исследования:</w:t>
      </w:r>
    </w:p>
    <w:p w:rsidR="00BA5C84" w:rsidRPr="00300AE5" w:rsidRDefault="007E79F9" w:rsidP="00D05C50">
      <w:pPr>
        <w:spacing w:after="0" w:line="240" w:lineRule="auto"/>
        <w:ind w:firstLine="284"/>
        <w:jc w:val="both"/>
        <w:rPr>
          <w:rFonts w:ascii="Times New Roman" w:eastAsia="Calibri" w:hAnsi="Times New Roman" w:cs="Times New Roman"/>
          <w:sz w:val="24"/>
          <w:szCs w:val="28"/>
        </w:rPr>
      </w:pPr>
      <w:r w:rsidRPr="00300AE5">
        <w:rPr>
          <w:rFonts w:ascii="Times New Roman" w:eastAsia="Calibri" w:hAnsi="Times New Roman" w:cs="Times New Roman"/>
          <w:sz w:val="24"/>
          <w:szCs w:val="28"/>
        </w:rPr>
        <w:t>–</w:t>
      </w:r>
      <w:r w:rsidR="00BA5C84" w:rsidRPr="00300AE5">
        <w:rPr>
          <w:rFonts w:ascii="Times New Roman" w:eastAsia="Calibri" w:hAnsi="Times New Roman" w:cs="Times New Roman"/>
          <w:sz w:val="24"/>
          <w:szCs w:val="28"/>
        </w:rPr>
        <w:t xml:space="preserve"> анализ научной педагогической и методической </w:t>
      </w:r>
      <w:r w:rsidR="005C7355" w:rsidRPr="00300AE5">
        <w:rPr>
          <w:rFonts w:ascii="Times New Roman" w:eastAsia="Calibri" w:hAnsi="Times New Roman" w:cs="Times New Roman"/>
          <w:sz w:val="24"/>
          <w:szCs w:val="28"/>
        </w:rPr>
        <w:t xml:space="preserve">литературы по </w:t>
      </w:r>
      <w:r w:rsidR="00292D3C" w:rsidRPr="00300AE5">
        <w:rPr>
          <w:rFonts w:ascii="Times New Roman" w:eastAsia="Calibri" w:hAnsi="Times New Roman" w:cs="Times New Roman"/>
          <w:sz w:val="24"/>
          <w:szCs w:val="28"/>
        </w:rPr>
        <w:t xml:space="preserve">вопросу </w:t>
      </w:r>
      <w:r w:rsidR="009D6E2C" w:rsidRPr="00300AE5">
        <w:rPr>
          <w:rFonts w:ascii="Times New Roman" w:eastAsia="Calibri" w:hAnsi="Times New Roman" w:cs="Times New Roman"/>
          <w:sz w:val="24"/>
          <w:szCs w:val="28"/>
        </w:rPr>
        <w:t>применения наглядных средств обучения в формировании лексических навыков учащихся младших классов</w:t>
      </w:r>
      <w:r w:rsidR="002F26B7" w:rsidRPr="00300AE5">
        <w:rPr>
          <w:rFonts w:ascii="Times New Roman" w:eastAsia="Calibri" w:hAnsi="Times New Roman" w:cs="Times New Roman"/>
          <w:sz w:val="24"/>
          <w:szCs w:val="28"/>
        </w:rPr>
        <w:t>;</w:t>
      </w:r>
    </w:p>
    <w:p w:rsidR="00BA5C84" w:rsidRPr="00300AE5" w:rsidRDefault="007E79F9" w:rsidP="00D05C50">
      <w:pPr>
        <w:spacing w:after="0" w:line="240" w:lineRule="auto"/>
        <w:ind w:firstLine="284"/>
        <w:jc w:val="both"/>
        <w:rPr>
          <w:rFonts w:ascii="Times New Roman" w:eastAsia="Calibri" w:hAnsi="Times New Roman" w:cs="Times New Roman"/>
          <w:sz w:val="24"/>
          <w:szCs w:val="28"/>
        </w:rPr>
      </w:pPr>
      <w:r w:rsidRPr="00300AE5">
        <w:rPr>
          <w:rFonts w:ascii="Times New Roman" w:eastAsia="Calibri" w:hAnsi="Times New Roman" w:cs="Times New Roman"/>
          <w:sz w:val="24"/>
          <w:szCs w:val="28"/>
        </w:rPr>
        <w:t>–</w:t>
      </w:r>
      <w:r w:rsidR="00BA5C84" w:rsidRPr="00300AE5">
        <w:rPr>
          <w:rFonts w:ascii="Times New Roman" w:eastAsia="Calibri" w:hAnsi="Times New Roman" w:cs="Times New Roman"/>
          <w:sz w:val="24"/>
          <w:szCs w:val="28"/>
        </w:rPr>
        <w:t xml:space="preserve"> анализ содержательного плана отечественных учебников и методических пособий по английскому языку для общеобразовательных школ;</w:t>
      </w:r>
    </w:p>
    <w:p w:rsidR="00BA5C84" w:rsidRPr="00300AE5" w:rsidRDefault="007E79F9" w:rsidP="00983F57">
      <w:pPr>
        <w:spacing w:after="0" w:line="240" w:lineRule="auto"/>
        <w:ind w:firstLine="284"/>
        <w:jc w:val="both"/>
        <w:rPr>
          <w:rFonts w:ascii="Times New Roman" w:eastAsia="Calibri" w:hAnsi="Times New Roman" w:cs="Times New Roman"/>
          <w:sz w:val="24"/>
          <w:szCs w:val="28"/>
        </w:rPr>
      </w:pPr>
      <w:r w:rsidRPr="00300AE5">
        <w:rPr>
          <w:rFonts w:ascii="Times New Roman" w:eastAsia="Calibri" w:hAnsi="Times New Roman" w:cs="Times New Roman"/>
          <w:sz w:val="24"/>
          <w:szCs w:val="28"/>
        </w:rPr>
        <w:t>–</w:t>
      </w:r>
      <w:r w:rsidR="00BA5C84" w:rsidRPr="00300AE5">
        <w:rPr>
          <w:rFonts w:ascii="Times New Roman" w:eastAsia="Calibri" w:hAnsi="Times New Roman" w:cs="Times New Roman"/>
          <w:sz w:val="24"/>
          <w:szCs w:val="28"/>
        </w:rPr>
        <w:t xml:space="preserve"> анализ интернет ресурсов по проблематике работы;</w:t>
      </w:r>
    </w:p>
    <w:p w:rsidR="00BA5C84" w:rsidRPr="00300AE5" w:rsidRDefault="007E79F9" w:rsidP="00D05C50">
      <w:pPr>
        <w:spacing w:after="0" w:line="240" w:lineRule="auto"/>
        <w:ind w:firstLine="284"/>
        <w:jc w:val="both"/>
        <w:rPr>
          <w:rFonts w:ascii="Times New Roman" w:hAnsi="Times New Roman" w:cs="Times New Roman"/>
          <w:sz w:val="24"/>
          <w:szCs w:val="28"/>
        </w:rPr>
      </w:pPr>
      <w:r w:rsidRPr="00300AE5">
        <w:rPr>
          <w:rFonts w:ascii="Times New Roman" w:eastAsia="Calibri" w:hAnsi="Times New Roman" w:cs="Times New Roman"/>
          <w:sz w:val="24"/>
          <w:szCs w:val="28"/>
        </w:rPr>
        <w:t>–</w:t>
      </w:r>
      <w:r w:rsidR="00F21E5D" w:rsidRPr="00300AE5">
        <w:rPr>
          <w:rFonts w:ascii="Times New Roman" w:eastAsia="Calibri" w:hAnsi="Times New Roman" w:cs="Times New Roman"/>
          <w:sz w:val="24"/>
          <w:szCs w:val="28"/>
        </w:rPr>
        <w:t xml:space="preserve"> </w:t>
      </w:r>
      <w:r w:rsidR="00BA5C84" w:rsidRPr="00300AE5">
        <w:rPr>
          <w:rFonts w:ascii="Times New Roman" w:eastAsia="Times New Roman" w:hAnsi="Times New Roman" w:cs="Times New Roman"/>
          <w:sz w:val="24"/>
          <w:szCs w:val="28"/>
          <w:lang w:eastAsia="ru-RU"/>
        </w:rPr>
        <w:t>обобщение научного теоретического и практического материала по теме исследования</w:t>
      </w:r>
      <w:r w:rsidR="00BA5C84" w:rsidRPr="00300AE5">
        <w:rPr>
          <w:rFonts w:ascii="Times New Roman" w:eastAsia="Calibri" w:hAnsi="Times New Roman" w:cs="Times New Roman"/>
          <w:sz w:val="24"/>
          <w:szCs w:val="28"/>
        </w:rPr>
        <w:t>.</w:t>
      </w:r>
    </w:p>
    <w:p w:rsidR="00BA5C84" w:rsidRPr="00300AE5" w:rsidRDefault="00BA5C84" w:rsidP="00D05C50">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i/>
          <w:sz w:val="24"/>
          <w:szCs w:val="28"/>
        </w:rPr>
        <w:t>Теоретическая значимость</w:t>
      </w:r>
      <w:r w:rsidRPr="00300AE5">
        <w:rPr>
          <w:rFonts w:ascii="Times New Roman" w:hAnsi="Times New Roman" w:cs="Times New Roman"/>
          <w:b/>
          <w:sz w:val="24"/>
          <w:szCs w:val="28"/>
        </w:rPr>
        <w:t xml:space="preserve"> </w:t>
      </w:r>
      <w:r w:rsidRPr="00300AE5">
        <w:rPr>
          <w:rFonts w:ascii="Times New Roman" w:hAnsi="Times New Roman" w:cs="Times New Roman"/>
          <w:sz w:val="24"/>
          <w:szCs w:val="28"/>
        </w:rPr>
        <w:t xml:space="preserve">исследования заключается в том, что в ходе его выполнения, была предпринята попытка систематизировать теоретический материал </w:t>
      </w:r>
      <w:r w:rsidR="00F21E5D" w:rsidRPr="00300AE5">
        <w:rPr>
          <w:rFonts w:ascii="Times New Roman" w:hAnsi="Times New Roman" w:cs="Times New Roman"/>
          <w:sz w:val="24"/>
          <w:szCs w:val="28"/>
        </w:rPr>
        <w:t xml:space="preserve">относительно </w:t>
      </w:r>
      <w:r w:rsidR="00292D3C" w:rsidRPr="00300AE5">
        <w:rPr>
          <w:rFonts w:ascii="Times New Roman" w:hAnsi="Times New Roman" w:cs="Times New Roman"/>
          <w:sz w:val="24"/>
          <w:szCs w:val="28"/>
        </w:rPr>
        <w:t xml:space="preserve">вопроса </w:t>
      </w:r>
      <w:r w:rsidR="009D6E2C" w:rsidRPr="00300AE5">
        <w:rPr>
          <w:rFonts w:ascii="Times New Roman" w:hAnsi="Times New Roman" w:cs="Times New Roman"/>
          <w:sz w:val="24"/>
          <w:szCs w:val="28"/>
        </w:rPr>
        <w:t>целесообразности использования наглядных средств обучения</w:t>
      </w:r>
      <w:r w:rsidR="007830C9" w:rsidRPr="00300AE5">
        <w:rPr>
          <w:rFonts w:ascii="Times New Roman" w:hAnsi="Times New Roman" w:cs="Times New Roman"/>
          <w:sz w:val="24"/>
          <w:szCs w:val="28"/>
        </w:rPr>
        <w:t xml:space="preserve"> </w:t>
      </w:r>
      <w:r w:rsidR="003A791C" w:rsidRPr="00300AE5">
        <w:rPr>
          <w:rFonts w:ascii="Times New Roman" w:hAnsi="Times New Roman" w:cs="Times New Roman"/>
          <w:sz w:val="24"/>
          <w:szCs w:val="28"/>
        </w:rPr>
        <w:t xml:space="preserve">в </w:t>
      </w:r>
      <w:r w:rsidR="00292D3C" w:rsidRPr="00300AE5">
        <w:rPr>
          <w:rFonts w:ascii="Times New Roman" w:hAnsi="Times New Roman" w:cs="Times New Roman"/>
          <w:sz w:val="24"/>
          <w:szCs w:val="28"/>
        </w:rPr>
        <w:lastRenderedPageBreak/>
        <w:t xml:space="preserve">процессе </w:t>
      </w:r>
      <w:r w:rsidR="007830C9" w:rsidRPr="00300AE5">
        <w:rPr>
          <w:rFonts w:ascii="Times New Roman" w:hAnsi="Times New Roman" w:cs="Times New Roman"/>
          <w:sz w:val="24"/>
          <w:szCs w:val="28"/>
        </w:rPr>
        <w:t xml:space="preserve">формирования </w:t>
      </w:r>
      <w:r w:rsidR="009D6E2C" w:rsidRPr="00300AE5">
        <w:rPr>
          <w:rFonts w:ascii="Times New Roman" w:hAnsi="Times New Roman" w:cs="Times New Roman"/>
          <w:sz w:val="24"/>
          <w:szCs w:val="28"/>
        </w:rPr>
        <w:t xml:space="preserve">лексических навыков </w:t>
      </w:r>
      <w:r w:rsidRPr="00300AE5">
        <w:rPr>
          <w:rFonts w:ascii="Times New Roman" w:hAnsi="Times New Roman" w:cs="Times New Roman"/>
          <w:sz w:val="24"/>
          <w:szCs w:val="28"/>
        </w:rPr>
        <w:t xml:space="preserve">на </w:t>
      </w:r>
      <w:r w:rsidR="009D6E2C" w:rsidRPr="00300AE5">
        <w:rPr>
          <w:rFonts w:ascii="Times New Roman" w:hAnsi="Times New Roman" w:cs="Times New Roman"/>
          <w:sz w:val="24"/>
          <w:szCs w:val="28"/>
        </w:rPr>
        <w:t>младшем</w:t>
      </w:r>
      <w:r w:rsidRPr="00300AE5">
        <w:rPr>
          <w:rFonts w:ascii="Times New Roman" w:hAnsi="Times New Roman" w:cs="Times New Roman"/>
          <w:sz w:val="24"/>
          <w:szCs w:val="28"/>
        </w:rPr>
        <w:t xml:space="preserve"> этапе</w:t>
      </w:r>
      <w:r w:rsidR="00292D3C" w:rsidRPr="00300AE5">
        <w:rPr>
          <w:rFonts w:ascii="Times New Roman" w:hAnsi="Times New Roman" w:cs="Times New Roman"/>
          <w:sz w:val="24"/>
          <w:szCs w:val="28"/>
        </w:rPr>
        <w:t xml:space="preserve"> обучения иностранному языку</w:t>
      </w:r>
      <w:r w:rsidRPr="00300AE5">
        <w:rPr>
          <w:rFonts w:ascii="Times New Roman" w:hAnsi="Times New Roman" w:cs="Times New Roman"/>
          <w:sz w:val="24"/>
          <w:szCs w:val="28"/>
        </w:rPr>
        <w:t>.</w:t>
      </w:r>
    </w:p>
    <w:p w:rsidR="007B7B74" w:rsidRPr="00300AE5" w:rsidRDefault="00BA5C84" w:rsidP="007B7B74">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i/>
          <w:sz w:val="24"/>
          <w:szCs w:val="28"/>
        </w:rPr>
        <w:t>Практическая значимость</w:t>
      </w:r>
      <w:r w:rsidRPr="00300AE5">
        <w:rPr>
          <w:rFonts w:ascii="Times New Roman" w:hAnsi="Times New Roman" w:cs="Times New Roman"/>
          <w:sz w:val="24"/>
          <w:szCs w:val="28"/>
        </w:rPr>
        <w:t xml:space="preserve"> исследования состоит в том, </w:t>
      </w:r>
      <w:r w:rsidR="00086D35" w:rsidRPr="00300AE5">
        <w:rPr>
          <w:rFonts w:ascii="Times New Roman" w:hAnsi="Times New Roman" w:cs="Times New Roman"/>
          <w:sz w:val="24"/>
          <w:szCs w:val="28"/>
        </w:rPr>
        <w:t>что его результаты могут быть использованы в процессе обучения английскому языку в общеобразовательных школах.</w:t>
      </w:r>
    </w:p>
    <w:p w:rsidR="007540ED" w:rsidRPr="00300AE5" w:rsidRDefault="008B40D5" w:rsidP="00C97096">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sz w:val="24"/>
          <w:szCs w:val="28"/>
        </w:rPr>
        <w:t>Проанализировав</w:t>
      </w:r>
      <w:r w:rsidR="007F5831" w:rsidRPr="00300AE5">
        <w:rPr>
          <w:rFonts w:ascii="Times New Roman" w:hAnsi="Times New Roman" w:cs="Times New Roman"/>
          <w:sz w:val="24"/>
          <w:szCs w:val="28"/>
        </w:rPr>
        <w:t xml:space="preserve"> </w:t>
      </w:r>
      <w:r w:rsidR="009E7A4C" w:rsidRPr="00300AE5">
        <w:rPr>
          <w:rFonts w:ascii="Times New Roman" w:hAnsi="Times New Roman" w:cs="Times New Roman"/>
          <w:sz w:val="24"/>
          <w:szCs w:val="28"/>
        </w:rPr>
        <w:t>цели и содержание обучения лексической стороне иноязычной речи</w:t>
      </w:r>
      <w:r w:rsidRPr="00300AE5">
        <w:rPr>
          <w:rFonts w:ascii="Times New Roman" w:hAnsi="Times New Roman" w:cs="Times New Roman"/>
          <w:sz w:val="24"/>
          <w:szCs w:val="28"/>
        </w:rPr>
        <w:t>, можно прийти к выводу о том, что</w:t>
      </w:r>
      <w:r w:rsidR="009E7A4C" w:rsidRPr="00300AE5">
        <w:t xml:space="preserve"> </w:t>
      </w:r>
      <w:r w:rsidR="00FB246B" w:rsidRPr="00300AE5">
        <w:rPr>
          <w:rFonts w:ascii="Times New Roman" w:hAnsi="Times New Roman" w:cs="Times New Roman"/>
          <w:sz w:val="24"/>
        </w:rPr>
        <w:t>основной</w:t>
      </w:r>
      <w:r w:rsidR="00FB246B" w:rsidRPr="00300AE5">
        <w:rPr>
          <w:rFonts w:ascii="Times New Roman" w:hAnsi="Times New Roman" w:cs="Times New Roman"/>
        </w:rPr>
        <w:t xml:space="preserve"> </w:t>
      </w:r>
      <w:r w:rsidR="007540ED" w:rsidRPr="00300AE5">
        <w:rPr>
          <w:rFonts w:ascii="Times New Roman" w:hAnsi="Times New Roman" w:cs="Times New Roman"/>
          <w:sz w:val="24"/>
          <w:szCs w:val="28"/>
        </w:rPr>
        <w:t>ц</w:t>
      </w:r>
      <w:r w:rsidR="009E7A4C" w:rsidRPr="00300AE5">
        <w:rPr>
          <w:rFonts w:ascii="Times New Roman" w:hAnsi="Times New Roman" w:cs="Times New Roman"/>
          <w:sz w:val="24"/>
          <w:szCs w:val="28"/>
        </w:rPr>
        <w:t>ель</w:t>
      </w:r>
      <w:r w:rsidR="00FB246B" w:rsidRPr="00300AE5">
        <w:rPr>
          <w:rFonts w:ascii="Times New Roman" w:hAnsi="Times New Roman" w:cs="Times New Roman"/>
          <w:sz w:val="24"/>
          <w:szCs w:val="28"/>
        </w:rPr>
        <w:t>ю</w:t>
      </w:r>
      <w:r w:rsidR="009E7A4C" w:rsidRPr="00300AE5">
        <w:rPr>
          <w:rFonts w:ascii="Times New Roman" w:hAnsi="Times New Roman" w:cs="Times New Roman"/>
          <w:sz w:val="24"/>
          <w:szCs w:val="28"/>
        </w:rPr>
        <w:t xml:space="preserve"> </w:t>
      </w:r>
      <w:r w:rsidR="00FB246B" w:rsidRPr="00300AE5">
        <w:rPr>
          <w:rFonts w:ascii="Times New Roman" w:hAnsi="Times New Roman" w:cs="Times New Roman"/>
          <w:sz w:val="24"/>
          <w:szCs w:val="28"/>
        </w:rPr>
        <w:t xml:space="preserve">подобного </w:t>
      </w:r>
      <w:r w:rsidR="009E7A4C" w:rsidRPr="00300AE5">
        <w:rPr>
          <w:rFonts w:ascii="Times New Roman" w:hAnsi="Times New Roman" w:cs="Times New Roman"/>
          <w:sz w:val="24"/>
          <w:szCs w:val="28"/>
        </w:rPr>
        <w:t xml:space="preserve">обучения </w:t>
      </w:r>
      <w:r w:rsidR="00FB246B" w:rsidRPr="00300AE5">
        <w:rPr>
          <w:rFonts w:ascii="Times New Roman" w:hAnsi="Times New Roman" w:cs="Times New Roman"/>
          <w:sz w:val="24"/>
          <w:szCs w:val="28"/>
        </w:rPr>
        <w:t>является формирование</w:t>
      </w:r>
      <w:r w:rsidR="009E7A4C" w:rsidRPr="00300AE5">
        <w:rPr>
          <w:rFonts w:ascii="Times New Roman" w:hAnsi="Times New Roman" w:cs="Times New Roman"/>
          <w:sz w:val="24"/>
          <w:szCs w:val="28"/>
        </w:rPr>
        <w:t xml:space="preserve"> продуктивных и </w:t>
      </w:r>
      <w:r w:rsidR="007540ED" w:rsidRPr="00300AE5">
        <w:rPr>
          <w:rFonts w:ascii="Times New Roman" w:hAnsi="Times New Roman" w:cs="Times New Roman"/>
          <w:sz w:val="24"/>
          <w:szCs w:val="28"/>
        </w:rPr>
        <w:t>рецептивных лексических навыков (</w:t>
      </w:r>
      <w:r w:rsidR="007540ED" w:rsidRPr="00300AE5">
        <w:rPr>
          <w:rFonts w:ascii="Times New Roman" w:hAnsi="Times New Roman" w:cs="Times New Roman"/>
          <w:sz w:val="24"/>
          <w:szCs w:val="28"/>
        </w:rPr>
        <w:t>письм</w:t>
      </w:r>
      <w:r w:rsidR="00FB246B" w:rsidRPr="00300AE5">
        <w:rPr>
          <w:rFonts w:ascii="Times New Roman" w:hAnsi="Times New Roman" w:cs="Times New Roman"/>
          <w:sz w:val="24"/>
          <w:szCs w:val="28"/>
        </w:rPr>
        <w:t>а</w:t>
      </w:r>
      <w:r w:rsidR="007540ED" w:rsidRPr="00300AE5">
        <w:rPr>
          <w:rFonts w:ascii="Times New Roman" w:hAnsi="Times New Roman" w:cs="Times New Roman"/>
          <w:sz w:val="24"/>
          <w:szCs w:val="28"/>
        </w:rPr>
        <w:t xml:space="preserve">, </w:t>
      </w:r>
      <w:r w:rsidR="00FB246B" w:rsidRPr="00300AE5">
        <w:rPr>
          <w:rFonts w:ascii="Times New Roman" w:hAnsi="Times New Roman" w:cs="Times New Roman"/>
          <w:sz w:val="24"/>
          <w:szCs w:val="28"/>
        </w:rPr>
        <w:t>говорения</w:t>
      </w:r>
      <w:r w:rsidR="007540ED" w:rsidRPr="00300AE5">
        <w:rPr>
          <w:rFonts w:ascii="Times New Roman" w:hAnsi="Times New Roman" w:cs="Times New Roman"/>
          <w:sz w:val="24"/>
          <w:szCs w:val="28"/>
        </w:rPr>
        <w:t xml:space="preserve">, </w:t>
      </w:r>
      <w:r w:rsidR="00FB246B" w:rsidRPr="00300AE5">
        <w:rPr>
          <w:rFonts w:ascii="Times New Roman" w:hAnsi="Times New Roman" w:cs="Times New Roman"/>
          <w:sz w:val="24"/>
          <w:szCs w:val="28"/>
        </w:rPr>
        <w:t xml:space="preserve">чтения и </w:t>
      </w:r>
      <w:proofErr w:type="spellStart"/>
      <w:r w:rsidR="00FB246B" w:rsidRPr="00300AE5">
        <w:rPr>
          <w:rFonts w:ascii="Times New Roman" w:hAnsi="Times New Roman" w:cs="Times New Roman"/>
          <w:sz w:val="24"/>
          <w:szCs w:val="28"/>
        </w:rPr>
        <w:t>аудирования</w:t>
      </w:r>
      <w:proofErr w:type="spellEnd"/>
      <w:r w:rsidR="007540ED" w:rsidRPr="00300AE5">
        <w:rPr>
          <w:rFonts w:ascii="Times New Roman" w:hAnsi="Times New Roman" w:cs="Times New Roman"/>
          <w:sz w:val="24"/>
          <w:szCs w:val="28"/>
        </w:rPr>
        <w:t>).</w:t>
      </w:r>
      <w:r w:rsidR="00D600D2" w:rsidRPr="00300AE5">
        <w:rPr>
          <w:rFonts w:ascii="Times New Roman" w:hAnsi="Times New Roman" w:cs="Times New Roman"/>
          <w:sz w:val="24"/>
          <w:szCs w:val="28"/>
        </w:rPr>
        <w:t xml:space="preserve"> </w:t>
      </w:r>
      <w:r w:rsidR="007540ED" w:rsidRPr="00300AE5">
        <w:rPr>
          <w:rFonts w:ascii="Times New Roman" w:hAnsi="Times New Roman" w:cs="Times New Roman"/>
          <w:sz w:val="24"/>
          <w:szCs w:val="28"/>
        </w:rPr>
        <w:t>Большинство педагогов выделяет три компонента содержания обучения лексике: лингвистический</w:t>
      </w:r>
      <w:r w:rsidR="007540ED" w:rsidRPr="00300AE5">
        <w:rPr>
          <w:rFonts w:ascii="Times New Roman" w:hAnsi="Times New Roman" w:cs="Times New Roman"/>
          <w:sz w:val="24"/>
          <w:szCs w:val="28"/>
        </w:rPr>
        <w:t xml:space="preserve"> (</w:t>
      </w:r>
      <w:r w:rsidR="007540ED" w:rsidRPr="00300AE5">
        <w:rPr>
          <w:rFonts w:ascii="Times New Roman" w:hAnsi="Times New Roman" w:cs="Times New Roman"/>
          <w:sz w:val="24"/>
          <w:szCs w:val="28"/>
        </w:rPr>
        <w:t>необходимый набор</w:t>
      </w:r>
      <w:r w:rsidR="007540ED" w:rsidRPr="00300AE5">
        <w:rPr>
          <w:rFonts w:ascii="Times New Roman" w:hAnsi="Times New Roman" w:cs="Times New Roman"/>
          <w:sz w:val="24"/>
          <w:szCs w:val="28"/>
        </w:rPr>
        <w:t xml:space="preserve"> лингвистических единиц</w:t>
      </w:r>
      <w:r w:rsidR="007540ED" w:rsidRPr="00300AE5">
        <w:rPr>
          <w:rFonts w:ascii="Times New Roman" w:hAnsi="Times New Roman" w:cs="Times New Roman"/>
          <w:sz w:val="24"/>
          <w:szCs w:val="28"/>
        </w:rPr>
        <w:t xml:space="preserve"> для решения речевых задач, обусловленных контекстом деятельности </w:t>
      </w:r>
      <w:r w:rsidR="007540ED" w:rsidRPr="00300AE5">
        <w:rPr>
          <w:rFonts w:ascii="Times New Roman" w:hAnsi="Times New Roman" w:cs="Times New Roman"/>
          <w:sz w:val="24"/>
          <w:szCs w:val="28"/>
        </w:rPr>
        <w:t>определенной</w:t>
      </w:r>
      <w:r w:rsidR="007540ED" w:rsidRPr="00300AE5">
        <w:rPr>
          <w:rFonts w:ascii="Times New Roman" w:hAnsi="Times New Roman" w:cs="Times New Roman"/>
          <w:sz w:val="24"/>
          <w:szCs w:val="28"/>
        </w:rPr>
        <w:t xml:space="preserve"> возрастной группы обучаемых</w:t>
      </w:r>
      <w:r w:rsidR="007540ED" w:rsidRPr="00300AE5">
        <w:rPr>
          <w:rFonts w:ascii="Times New Roman" w:hAnsi="Times New Roman" w:cs="Times New Roman"/>
          <w:sz w:val="24"/>
          <w:szCs w:val="28"/>
        </w:rPr>
        <w:t>)</w:t>
      </w:r>
      <w:r w:rsidR="007540ED" w:rsidRPr="00300AE5">
        <w:rPr>
          <w:rFonts w:ascii="Times New Roman" w:hAnsi="Times New Roman" w:cs="Times New Roman"/>
          <w:sz w:val="24"/>
          <w:szCs w:val="28"/>
        </w:rPr>
        <w:t>, методологический</w:t>
      </w:r>
      <w:r w:rsidR="007540ED" w:rsidRPr="00300AE5">
        <w:rPr>
          <w:rFonts w:ascii="Times New Roman" w:hAnsi="Times New Roman" w:cs="Times New Roman"/>
          <w:sz w:val="24"/>
          <w:szCs w:val="28"/>
        </w:rPr>
        <w:t xml:space="preserve"> (</w:t>
      </w:r>
      <w:r w:rsidR="007540ED" w:rsidRPr="00300AE5">
        <w:rPr>
          <w:rFonts w:ascii="Times New Roman" w:hAnsi="Times New Roman" w:cs="Times New Roman"/>
          <w:sz w:val="24"/>
          <w:szCs w:val="28"/>
        </w:rPr>
        <w:t>необходимые разъяснения, памятки, инструкции по использованию словарей и карточек с новой лексикой, о способах реорганизации и систематизации изученной лексики</w:t>
      </w:r>
      <w:r w:rsidR="007540ED" w:rsidRPr="00300AE5">
        <w:rPr>
          <w:rFonts w:ascii="Times New Roman" w:hAnsi="Times New Roman" w:cs="Times New Roman"/>
          <w:sz w:val="24"/>
          <w:szCs w:val="28"/>
        </w:rPr>
        <w:t>)</w:t>
      </w:r>
      <w:r w:rsidR="007540ED" w:rsidRPr="00300AE5">
        <w:rPr>
          <w:rFonts w:ascii="Times New Roman" w:hAnsi="Times New Roman" w:cs="Times New Roman"/>
          <w:sz w:val="24"/>
          <w:szCs w:val="28"/>
        </w:rPr>
        <w:t>, психологический</w:t>
      </w:r>
      <w:r w:rsidR="009262F1" w:rsidRPr="00300AE5">
        <w:rPr>
          <w:rFonts w:ascii="Times New Roman" w:hAnsi="Times New Roman" w:cs="Times New Roman"/>
          <w:sz w:val="24"/>
          <w:szCs w:val="28"/>
        </w:rPr>
        <w:t xml:space="preserve"> (проблема</w:t>
      </w:r>
      <w:r w:rsidR="009262F1" w:rsidRPr="00300AE5">
        <w:rPr>
          <w:rFonts w:ascii="Times New Roman" w:hAnsi="Times New Roman" w:cs="Times New Roman"/>
          <w:sz w:val="24"/>
          <w:szCs w:val="28"/>
        </w:rPr>
        <w:t xml:space="preserve"> усвоения лексики и приобретения лексических навыков и умений</w:t>
      </w:r>
      <w:r w:rsidR="009262F1" w:rsidRPr="00300AE5">
        <w:rPr>
          <w:rFonts w:ascii="Times New Roman" w:hAnsi="Times New Roman" w:cs="Times New Roman"/>
          <w:sz w:val="24"/>
          <w:szCs w:val="28"/>
        </w:rPr>
        <w:t>) [</w:t>
      </w:r>
      <w:r w:rsidR="00D600D2" w:rsidRPr="00300AE5">
        <w:rPr>
          <w:rFonts w:ascii="Times New Roman" w:hAnsi="Times New Roman" w:cs="Times New Roman"/>
          <w:sz w:val="24"/>
          <w:szCs w:val="28"/>
        </w:rPr>
        <w:t>2</w:t>
      </w:r>
      <w:r w:rsidR="009262F1" w:rsidRPr="00300AE5">
        <w:rPr>
          <w:rFonts w:ascii="Times New Roman" w:hAnsi="Times New Roman" w:cs="Times New Roman"/>
          <w:sz w:val="24"/>
          <w:szCs w:val="28"/>
        </w:rPr>
        <w:t>]</w:t>
      </w:r>
      <w:r w:rsidR="00C97096" w:rsidRPr="00300AE5">
        <w:rPr>
          <w:rFonts w:ascii="Times New Roman" w:hAnsi="Times New Roman" w:cs="Times New Roman"/>
          <w:sz w:val="24"/>
          <w:szCs w:val="28"/>
        </w:rPr>
        <w:t>.</w:t>
      </w:r>
    </w:p>
    <w:p w:rsidR="006C105F" w:rsidRPr="00300AE5" w:rsidRDefault="006E3E9D" w:rsidP="006D0559">
      <w:pPr>
        <w:spacing w:after="0" w:line="240" w:lineRule="auto"/>
        <w:ind w:firstLine="708"/>
        <w:jc w:val="both"/>
        <w:rPr>
          <w:rFonts w:ascii="Times New Roman" w:hAnsi="Times New Roman" w:cs="Times New Roman"/>
          <w:sz w:val="24"/>
          <w:szCs w:val="28"/>
        </w:rPr>
      </w:pPr>
      <w:r w:rsidRPr="00300AE5">
        <w:rPr>
          <w:rFonts w:ascii="Times New Roman" w:hAnsi="Times New Roman" w:cs="Times New Roman"/>
          <w:sz w:val="24"/>
          <w:szCs w:val="28"/>
        </w:rPr>
        <w:t xml:space="preserve">Рассмотрение </w:t>
      </w:r>
      <w:r w:rsidR="00562F05" w:rsidRPr="00300AE5">
        <w:rPr>
          <w:rFonts w:ascii="Times New Roman" w:hAnsi="Times New Roman" w:cs="Times New Roman"/>
          <w:sz w:val="24"/>
          <w:szCs w:val="28"/>
        </w:rPr>
        <w:t>средств</w:t>
      </w:r>
      <w:r w:rsidR="00562F05" w:rsidRPr="00300AE5">
        <w:rPr>
          <w:rFonts w:ascii="Times New Roman" w:hAnsi="Times New Roman" w:cs="Times New Roman"/>
          <w:sz w:val="24"/>
          <w:szCs w:val="28"/>
        </w:rPr>
        <w:t xml:space="preserve"> наглядности как инструмента формирования лексических навыков на младшем этапе обучения английскому языку </w:t>
      </w:r>
      <w:r w:rsidR="00280D0B" w:rsidRPr="00300AE5">
        <w:rPr>
          <w:rFonts w:ascii="Times New Roman" w:hAnsi="Times New Roman" w:cs="Times New Roman"/>
          <w:sz w:val="24"/>
          <w:szCs w:val="28"/>
        </w:rPr>
        <w:t xml:space="preserve">показало, </w:t>
      </w:r>
      <w:r w:rsidR="00687A0B" w:rsidRPr="00300AE5">
        <w:rPr>
          <w:rFonts w:ascii="Times New Roman" w:hAnsi="Times New Roman" w:cs="Times New Roman"/>
          <w:sz w:val="24"/>
          <w:szCs w:val="28"/>
        </w:rPr>
        <w:t>что</w:t>
      </w:r>
      <w:r w:rsidR="006C105F" w:rsidRPr="00300AE5">
        <w:rPr>
          <w:rFonts w:ascii="Times New Roman" w:hAnsi="Times New Roman" w:cs="Times New Roman"/>
          <w:sz w:val="24"/>
          <w:szCs w:val="28"/>
        </w:rPr>
        <w:t xml:space="preserve"> </w:t>
      </w:r>
      <w:r w:rsidR="00752A5C" w:rsidRPr="00300AE5">
        <w:rPr>
          <w:rFonts w:ascii="Times New Roman" w:hAnsi="Times New Roman" w:cs="Times New Roman"/>
          <w:sz w:val="24"/>
          <w:szCs w:val="28"/>
        </w:rPr>
        <w:t xml:space="preserve">изучаемое понятие представляет собой </w:t>
      </w:r>
      <w:r w:rsidR="00752A5C" w:rsidRPr="00300AE5">
        <w:rPr>
          <w:rFonts w:ascii="Times New Roman" w:hAnsi="Times New Roman" w:cs="Times New Roman"/>
          <w:sz w:val="24"/>
          <w:szCs w:val="28"/>
        </w:rPr>
        <w:t xml:space="preserve">наглядные материалы, входящие в состав </w:t>
      </w:r>
      <w:r w:rsidR="00752A5C" w:rsidRPr="00300AE5">
        <w:rPr>
          <w:rFonts w:ascii="Times New Roman" w:hAnsi="Times New Roman" w:cs="Times New Roman"/>
          <w:sz w:val="24"/>
          <w:szCs w:val="28"/>
        </w:rPr>
        <w:t xml:space="preserve">аудиовизуальных средств обучения, которые </w:t>
      </w:r>
      <w:r w:rsidR="00752A5C" w:rsidRPr="00300AE5">
        <w:rPr>
          <w:rFonts w:ascii="Times New Roman" w:hAnsi="Times New Roman" w:cs="Times New Roman"/>
          <w:sz w:val="24"/>
          <w:szCs w:val="28"/>
        </w:rPr>
        <w:t xml:space="preserve">могут использоваться на занятиях для </w:t>
      </w:r>
      <w:proofErr w:type="spellStart"/>
      <w:r w:rsidR="00752A5C" w:rsidRPr="00300AE5">
        <w:rPr>
          <w:rFonts w:ascii="Times New Roman" w:hAnsi="Times New Roman" w:cs="Times New Roman"/>
          <w:sz w:val="24"/>
          <w:szCs w:val="28"/>
        </w:rPr>
        <w:t>семантизации</w:t>
      </w:r>
      <w:proofErr w:type="spellEnd"/>
      <w:r w:rsidR="00752A5C" w:rsidRPr="00300AE5">
        <w:rPr>
          <w:rFonts w:ascii="Times New Roman" w:hAnsi="Times New Roman" w:cs="Times New Roman"/>
          <w:sz w:val="24"/>
          <w:szCs w:val="28"/>
        </w:rPr>
        <w:t xml:space="preserve"> лексики</w:t>
      </w:r>
      <w:r w:rsidR="00752A5C" w:rsidRPr="00300AE5">
        <w:rPr>
          <w:rFonts w:ascii="Times New Roman" w:hAnsi="Times New Roman" w:cs="Times New Roman"/>
          <w:sz w:val="24"/>
          <w:szCs w:val="28"/>
        </w:rPr>
        <w:t xml:space="preserve">, </w:t>
      </w:r>
      <w:r w:rsidR="00752A5C" w:rsidRPr="00300AE5">
        <w:rPr>
          <w:rFonts w:ascii="Times New Roman" w:hAnsi="Times New Roman" w:cs="Times New Roman"/>
          <w:sz w:val="24"/>
          <w:szCs w:val="28"/>
        </w:rPr>
        <w:t>первичного закрепле</w:t>
      </w:r>
      <w:r w:rsidR="00752A5C" w:rsidRPr="00300AE5">
        <w:rPr>
          <w:rFonts w:ascii="Times New Roman" w:hAnsi="Times New Roman" w:cs="Times New Roman"/>
          <w:sz w:val="24"/>
          <w:szCs w:val="28"/>
        </w:rPr>
        <w:t xml:space="preserve">ния, тренировки, воссоздания ситуаций общения и стимулирования высказывания. </w:t>
      </w:r>
      <w:r w:rsidR="00752A5C" w:rsidRPr="00300AE5">
        <w:rPr>
          <w:rFonts w:ascii="Times New Roman" w:hAnsi="Times New Roman" w:cs="Times New Roman"/>
          <w:sz w:val="24"/>
          <w:szCs w:val="28"/>
        </w:rPr>
        <w:t>Опираясь</w:t>
      </w:r>
      <w:r w:rsidR="00752A5C" w:rsidRPr="00300AE5">
        <w:rPr>
          <w:rFonts w:ascii="Times New Roman" w:hAnsi="Times New Roman" w:cs="Times New Roman"/>
          <w:sz w:val="24"/>
          <w:szCs w:val="28"/>
        </w:rPr>
        <w:t xml:space="preserve"> на органы восприятия (зрение, слух) </w:t>
      </w:r>
      <w:r w:rsidR="00752A5C" w:rsidRPr="00300AE5">
        <w:rPr>
          <w:rFonts w:ascii="Times New Roman" w:hAnsi="Times New Roman" w:cs="Times New Roman"/>
          <w:sz w:val="24"/>
          <w:szCs w:val="28"/>
        </w:rPr>
        <w:t>наглядные материалы</w:t>
      </w:r>
      <w:r w:rsidR="00752A5C" w:rsidRPr="00300AE5">
        <w:rPr>
          <w:rFonts w:ascii="Times New Roman" w:hAnsi="Times New Roman" w:cs="Times New Roman"/>
          <w:sz w:val="24"/>
          <w:szCs w:val="28"/>
        </w:rPr>
        <w:t xml:space="preserve"> </w:t>
      </w:r>
      <w:r w:rsidR="00752A5C" w:rsidRPr="00300AE5">
        <w:rPr>
          <w:rFonts w:ascii="Times New Roman" w:hAnsi="Times New Roman" w:cs="Times New Roman"/>
          <w:sz w:val="24"/>
          <w:szCs w:val="28"/>
        </w:rPr>
        <w:t>способствуют большей эффективности обучения и запоминания. Целесообразность</w:t>
      </w:r>
      <w:r w:rsidR="00752A5C" w:rsidRPr="00300AE5">
        <w:rPr>
          <w:rFonts w:ascii="Times New Roman" w:hAnsi="Times New Roman" w:cs="Times New Roman"/>
          <w:sz w:val="24"/>
          <w:szCs w:val="28"/>
        </w:rPr>
        <w:t xml:space="preserve"> использования наглядности в обучении на начальном этапе </w:t>
      </w:r>
      <w:r w:rsidR="00752A5C" w:rsidRPr="00300AE5">
        <w:rPr>
          <w:rFonts w:ascii="Times New Roman" w:hAnsi="Times New Roman" w:cs="Times New Roman"/>
          <w:sz w:val="24"/>
          <w:szCs w:val="28"/>
        </w:rPr>
        <w:t>проистекает из особенностей мышл</w:t>
      </w:r>
      <w:r w:rsidR="00752A5C" w:rsidRPr="00300AE5">
        <w:rPr>
          <w:rFonts w:ascii="Times New Roman" w:hAnsi="Times New Roman" w:cs="Times New Roman"/>
          <w:sz w:val="24"/>
          <w:szCs w:val="28"/>
        </w:rPr>
        <w:t xml:space="preserve">ения и восприятия детей </w:t>
      </w:r>
      <w:r w:rsidR="00752A5C" w:rsidRPr="00300AE5">
        <w:rPr>
          <w:rFonts w:ascii="Times New Roman" w:hAnsi="Times New Roman" w:cs="Times New Roman"/>
          <w:sz w:val="24"/>
          <w:szCs w:val="28"/>
        </w:rPr>
        <w:t>младшего школьного возраста, в</w:t>
      </w:r>
      <w:r w:rsidR="00752A5C" w:rsidRPr="00300AE5">
        <w:rPr>
          <w:rFonts w:ascii="Times New Roman" w:hAnsi="Times New Roman" w:cs="Times New Roman"/>
          <w:sz w:val="24"/>
          <w:szCs w:val="28"/>
        </w:rPr>
        <w:t>едущими формами мышления</w:t>
      </w:r>
      <w:r w:rsidR="00752A5C" w:rsidRPr="00300AE5">
        <w:rPr>
          <w:rFonts w:ascii="Times New Roman" w:hAnsi="Times New Roman" w:cs="Times New Roman"/>
          <w:sz w:val="24"/>
          <w:szCs w:val="28"/>
        </w:rPr>
        <w:t xml:space="preserve"> которых, </w:t>
      </w:r>
      <w:r w:rsidR="00752A5C" w:rsidRPr="00300AE5">
        <w:rPr>
          <w:rFonts w:ascii="Times New Roman" w:hAnsi="Times New Roman" w:cs="Times New Roman"/>
          <w:sz w:val="24"/>
          <w:szCs w:val="28"/>
        </w:rPr>
        <w:t>являются наглядно-действенное</w:t>
      </w:r>
      <w:r w:rsidR="00752A5C" w:rsidRPr="00300AE5">
        <w:rPr>
          <w:rFonts w:ascii="Times New Roman" w:hAnsi="Times New Roman" w:cs="Times New Roman"/>
          <w:sz w:val="24"/>
          <w:szCs w:val="28"/>
        </w:rPr>
        <w:t xml:space="preserve"> и</w:t>
      </w:r>
      <w:r w:rsidR="006D0559" w:rsidRPr="00300AE5">
        <w:rPr>
          <w:rFonts w:ascii="Times New Roman" w:hAnsi="Times New Roman" w:cs="Times New Roman"/>
          <w:sz w:val="24"/>
          <w:szCs w:val="28"/>
        </w:rPr>
        <w:t xml:space="preserve"> наглядно-образное</w:t>
      </w:r>
      <w:r w:rsidR="00FB246B" w:rsidRPr="00300AE5">
        <w:rPr>
          <w:rFonts w:ascii="Times New Roman" w:hAnsi="Times New Roman" w:cs="Times New Roman"/>
          <w:sz w:val="24"/>
          <w:szCs w:val="28"/>
        </w:rPr>
        <w:t xml:space="preserve"> мышление</w:t>
      </w:r>
      <w:r w:rsidR="006D0559" w:rsidRPr="00300AE5">
        <w:rPr>
          <w:rFonts w:ascii="Times New Roman" w:hAnsi="Times New Roman" w:cs="Times New Roman"/>
          <w:sz w:val="24"/>
          <w:szCs w:val="28"/>
        </w:rPr>
        <w:t>. Ин</w:t>
      </w:r>
      <w:r w:rsidR="00752A5C" w:rsidRPr="00300AE5">
        <w:rPr>
          <w:rFonts w:ascii="Times New Roman" w:hAnsi="Times New Roman" w:cs="Times New Roman"/>
          <w:sz w:val="24"/>
          <w:szCs w:val="28"/>
        </w:rPr>
        <w:t>формация, сохраненная сознанием в виде наглядных обр</w:t>
      </w:r>
      <w:r w:rsidR="006D0559" w:rsidRPr="00300AE5">
        <w:rPr>
          <w:rFonts w:ascii="Times New Roman" w:hAnsi="Times New Roman" w:cs="Times New Roman"/>
          <w:sz w:val="24"/>
          <w:szCs w:val="28"/>
        </w:rPr>
        <w:t xml:space="preserve">азов, дольше хранится в памяти, так как </w:t>
      </w:r>
      <w:r w:rsidR="00752A5C" w:rsidRPr="00300AE5">
        <w:rPr>
          <w:rFonts w:ascii="Times New Roman" w:hAnsi="Times New Roman" w:cs="Times New Roman"/>
          <w:sz w:val="24"/>
          <w:szCs w:val="28"/>
        </w:rPr>
        <w:t>зрительное</w:t>
      </w:r>
      <w:r w:rsidR="006D0559" w:rsidRPr="00300AE5">
        <w:rPr>
          <w:rFonts w:ascii="Times New Roman" w:hAnsi="Times New Roman" w:cs="Times New Roman"/>
          <w:sz w:val="24"/>
          <w:szCs w:val="28"/>
        </w:rPr>
        <w:t xml:space="preserve"> </w:t>
      </w:r>
      <w:r w:rsidR="00752A5C" w:rsidRPr="00300AE5">
        <w:rPr>
          <w:rFonts w:ascii="Times New Roman" w:hAnsi="Times New Roman" w:cs="Times New Roman"/>
          <w:sz w:val="24"/>
          <w:szCs w:val="28"/>
        </w:rPr>
        <w:t xml:space="preserve">восприятие намного более эффективно, </w:t>
      </w:r>
      <w:r w:rsidR="006D0559" w:rsidRPr="00300AE5">
        <w:rPr>
          <w:rFonts w:ascii="Times New Roman" w:hAnsi="Times New Roman" w:cs="Times New Roman"/>
          <w:sz w:val="24"/>
          <w:szCs w:val="28"/>
        </w:rPr>
        <w:t xml:space="preserve">нежели слуховое и кинестетическое </w:t>
      </w:r>
      <w:r w:rsidR="00462AB5" w:rsidRPr="00300AE5">
        <w:rPr>
          <w:rFonts w:ascii="Times New Roman" w:hAnsi="Times New Roman" w:cs="Times New Roman"/>
          <w:sz w:val="24"/>
          <w:szCs w:val="28"/>
        </w:rPr>
        <w:t>[</w:t>
      </w:r>
      <w:r w:rsidR="00D600D2" w:rsidRPr="00300AE5">
        <w:rPr>
          <w:rFonts w:ascii="Times New Roman" w:hAnsi="Times New Roman" w:cs="Times New Roman"/>
          <w:sz w:val="24"/>
          <w:szCs w:val="28"/>
        </w:rPr>
        <w:t>1</w:t>
      </w:r>
      <w:r w:rsidR="00462AB5" w:rsidRPr="00300AE5">
        <w:rPr>
          <w:rFonts w:ascii="Times New Roman" w:hAnsi="Times New Roman" w:cs="Times New Roman"/>
          <w:sz w:val="24"/>
          <w:szCs w:val="28"/>
        </w:rPr>
        <w:t>].</w:t>
      </w:r>
      <w:r w:rsidR="006C105F" w:rsidRPr="00300AE5">
        <w:rPr>
          <w:rFonts w:ascii="Times New Roman" w:hAnsi="Times New Roman" w:cs="Times New Roman"/>
          <w:sz w:val="24"/>
          <w:szCs w:val="28"/>
        </w:rPr>
        <w:t xml:space="preserve"> </w:t>
      </w:r>
    </w:p>
    <w:p w:rsidR="00BA5C84" w:rsidRPr="00300AE5" w:rsidRDefault="00DB7148" w:rsidP="00C008CB">
      <w:pPr>
        <w:spacing w:after="0" w:line="240" w:lineRule="auto"/>
        <w:ind w:firstLine="708"/>
        <w:jc w:val="both"/>
        <w:rPr>
          <w:rFonts w:ascii="Times New Roman" w:hAnsi="Times New Roman" w:cs="Times New Roman"/>
          <w:sz w:val="24"/>
          <w:szCs w:val="24"/>
        </w:rPr>
      </w:pPr>
      <w:r w:rsidRPr="00300AE5">
        <w:rPr>
          <w:rFonts w:ascii="Times New Roman" w:hAnsi="Times New Roman" w:cs="Times New Roman"/>
          <w:sz w:val="24"/>
          <w:szCs w:val="28"/>
        </w:rPr>
        <w:t xml:space="preserve">В результате разработки </w:t>
      </w:r>
      <w:r w:rsidR="008627EB" w:rsidRPr="00300AE5">
        <w:rPr>
          <w:rFonts w:ascii="Times New Roman" w:hAnsi="Times New Roman" w:cs="Times New Roman"/>
          <w:sz w:val="24"/>
          <w:szCs w:val="28"/>
        </w:rPr>
        <w:t>методики применения наглядных средств обучения в процессе формирования лексических навыков учащихся младших классов</w:t>
      </w:r>
      <w:r w:rsidRPr="00300AE5">
        <w:rPr>
          <w:rFonts w:ascii="Times New Roman" w:hAnsi="Times New Roman" w:cs="Times New Roman"/>
          <w:sz w:val="24"/>
          <w:szCs w:val="28"/>
        </w:rPr>
        <w:t xml:space="preserve">, в </w:t>
      </w:r>
      <w:r w:rsidRPr="00300AE5">
        <w:rPr>
          <w:rFonts w:ascii="Times New Roman" w:hAnsi="Times New Roman" w:cs="Times New Roman"/>
          <w:sz w:val="24"/>
          <w:szCs w:val="24"/>
        </w:rPr>
        <w:t xml:space="preserve">практической части исследования разработан </w:t>
      </w:r>
      <w:r w:rsidR="008627EB" w:rsidRPr="00300AE5">
        <w:rPr>
          <w:rFonts w:ascii="Times New Roman" w:hAnsi="Times New Roman" w:cs="Times New Roman"/>
          <w:sz w:val="24"/>
          <w:szCs w:val="24"/>
        </w:rPr>
        <w:t>план-конспект урока английского языка для 2-го класса на тему “</w:t>
      </w:r>
      <w:proofErr w:type="spellStart"/>
      <w:r w:rsidR="008627EB" w:rsidRPr="00300AE5">
        <w:rPr>
          <w:rFonts w:ascii="Times New Roman" w:hAnsi="Times New Roman" w:cs="Times New Roman"/>
          <w:sz w:val="24"/>
          <w:szCs w:val="28"/>
        </w:rPr>
        <w:t>Animals</w:t>
      </w:r>
      <w:proofErr w:type="spellEnd"/>
      <w:r w:rsidR="008627EB" w:rsidRPr="00300AE5">
        <w:rPr>
          <w:rFonts w:ascii="Times New Roman" w:hAnsi="Times New Roman" w:cs="Times New Roman"/>
          <w:sz w:val="24"/>
          <w:szCs w:val="28"/>
        </w:rPr>
        <w:t>” (Животные)</w:t>
      </w:r>
      <w:r w:rsidR="008627EB" w:rsidRPr="00300AE5">
        <w:rPr>
          <w:rFonts w:ascii="Times New Roman" w:hAnsi="Times New Roman" w:cs="Times New Roman"/>
          <w:sz w:val="24"/>
          <w:szCs w:val="24"/>
        </w:rPr>
        <w:t xml:space="preserve"> с использованием </w:t>
      </w:r>
      <w:r w:rsidR="00307415" w:rsidRPr="00300AE5">
        <w:rPr>
          <w:rFonts w:ascii="Times New Roman" w:hAnsi="Times New Roman" w:cs="Times New Roman"/>
          <w:sz w:val="24"/>
          <w:szCs w:val="24"/>
        </w:rPr>
        <w:t xml:space="preserve">следующих средств наглядности: 1) интерактивная доска </w:t>
      </w:r>
      <w:proofErr w:type="spellStart"/>
      <w:r w:rsidR="00307415" w:rsidRPr="00300AE5">
        <w:rPr>
          <w:rFonts w:ascii="Times New Roman" w:hAnsi="Times New Roman" w:cs="Times New Roman"/>
          <w:sz w:val="24"/>
          <w:szCs w:val="24"/>
          <w:lang w:val="en-US"/>
        </w:rPr>
        <w:t>Miro</w:t>
      </w:r>
      <w:proofErr w:type="spellEnd"/>
      <w:r w:rsidR="00307415" w:rsidRPr="00300AE5">
        <w:rPr>
          <w:rFonts w:ascii="Times New Roman" w:hAnsi="Times New Roman" w:cs="Times New Roman"/>
          <w:sz w:val="24"/>
          <w:szCs w:val="24"/>
        </w:rPr>
        <w:t xml:space="preserve">; 2) </w:t>
      </w:r>
      <w:proofErr w:type="spellStart"/>
      <w:r w:rsidR="00307415" w:rsidRPr="00300AE5">
        <w:rPr>
          <w:rFonts w:ascii="Times New Roman" w:hAnsi="Times New Roman" w:cs="Times New Roman"/>
          <w:sz w:val="24"/>
          <w:szCs w:val="24"/>
        </w:rPr>
        <w:t>флеш</w:t>
      </w:r>
      <w:proofErr w:type="spellEnd"/>
      <w:r w:rsidR="00307415" w:rsidRPr="00300AE5">
        <w:rPr>
          <w:rFonts w:ascii="Times New Roman" w:hAnsi="Times New Roman" w:cs="Times New Roman"/>
          <w:sz w:val="24"/>
          <w:szCs w:val="24"/>
        </w:rPr>
        <w:t>-карты с изображением животных; 2) мягкие игрушки и фигурки животных; 3) бинго-карты с изображениями животных.</w:t>
      </w:r>
    </w:p>
    <w:p w:rsidR="004215B4" w:rsidRPr="00300AE5" w:rsidRDefault="00E07658" w:rsidP="00481D68">
      <w:pPr>
        <w:spacing w:after="0" w:line="240" w:lineRule="auto"/>
        <w:ind w:firstLine="708"/>
        <w:jc w:val="both"/>
        <w:rPr>
          <w:rFonts w:ascii="Times New Roman" w:eastAsia="Calibri" w:hAnsi="Times New Roman" w:cs="Times New Roman"/>
          <w:bCs/>
          <w:sz w:val="24"/>
          <w:szCs w:val="28"/>
        </w:rPr>
      </w:pPr>
      <w:r w:rsidRPr="00300AE5">
        <w:rPr>
          <w:rFonts w:ascii="Times New Roman" w:hAnsi="Times New Roman" w:cs="Times New Roman"/>
          <w:sz w:val="24"/>
          <w:szCs w:val="24"/>
        </w:rPr>
        <w:t xml:space="preserve">Таким образом, в результате проведенного исследования, можно сделать вывод о том, что </w:t>
      </w:r>
      <w:r w:rsidR="00C07663" w:rsidRPr="00300AE5">
        <w:rPr>
          <w:rFonts w:ascii="Times New Roman" w:hAnsi="Times New Roman" w:cs="Times New Roman"/>
          <w:sz w:val="24"/>
          <w:szCs w:val="24"/>
        </w:rPr>
        <w:t xml:space="preserve">средства наглядности </w:t>
      </w:r>
      <w:r w:rsidRPr="00300AE5">
        <w:rPr>
          <w:rFonts w:ascii="Times New Roman" w:hAnsi="Times New Roman" w:cs="Times New Roman"/>
          <w:sz w:val="24"/>
          <w:szCs w:val="24"/>
        </w:rPr>
        <w:t xml:space="preserve">являются </w:t>
      </w:r>
      <w:r w:rsidR="007E5BE4" w:rsidRPr="00300AE5">
        <w:rPr>
          <w:rFonts w:ascii="Times New Roman" w:hAnsi="Times New Roman" w:cs="Times New Roman"/>
          <w:sz w:val="24"/>
          <w:szCs w:val="24"/>
        </w:rPr>
        <w:t xml:space="preserve">эффективным инструментом формирования </w:t>
      </w:r>
      <w:r w:rsidR="00C07663" w:rsidRPr="00300AE5">
        <w:rPr>
          <w:rFonts w:ascii="Times New Roman" w:hAnsi="Times New Roman" w:cs="Times New Roman"/>
          <w:sz w:val="24"/>
          <w:szCs w:val="24"/>
        </w:rPr>
        <w:t>лексических навыков</w:t>
      </w:r>
      <w:r w:rsidR="00B93814" w:rsidRPr="00300AE5">
        <w:rPr>
          <w:rFonts w:ascii="Times New Roman" w:hAnsi="Times New Roman" w:cs="Times New Roman"/>
          <w:sz w:val="24"/>
          <w:szCs w:val="24"/>
        </w:rPr>
        <w:t xml:space="preserve"> </w:t>
      </w:r>
      <w:r w:rsidRPr="00300AE5">
        <w:rPr>
          <w:rFonts w:ascii="Times New Roman" w:hAnsi="Times New Roman" w:cs="Times New Roman"/>
          <w:sz w:val="24"/>
          <w:szCs w:val="24"/>
        </w:rPr>
        <w:t xml:space="preserve">на </w:t>
      </w:r>
      <w:r w:rsidR="00C07663" w:rsidRPr="00300AE5">
        <w:rPr>
          <w:rFonts w:ascii="Times New Roman" w:hAnsi="Times New Roman" w:cs="Times New Roman"/>
          <w:sz w:val="24"/>
          <w:szCs w:val="24"/>
        </w:rPr>
        <w:t>младшем</w:t>
      </w:r>
      <w:r w:rsidRPr="00300AE5">
        <w:rPr>
          <w:rFonts w:ascii="Times New Roman" w:hAnsi="Times New Roman" w:cs="Times New Roman"/>
          <w:sz w:val="24"/>
          <w:szCs w:val="24"/>
        </w:rPr>
        <w:t xml:space="preserve"> этапе обучения английскому языку.</w:t>
      </w:r>
    </w:p>
    <w:p w:rsidR="00D600D2" w:rsidRPr="00300AE5" w:rsidRDefault="00D600D2" w:rsidP="00D05C50">
      <w:pPr>
        <w:spacing w:line="240" w:lineRule="auto"/>
        <w:jc w:val="center"/>
        <w:rPr>
          <w:rFonts w:ascii="Times New Roman" w:hAnsi="Times New Roman" w:cs="Times New Roman"/>
          <w:b/>
          <w:sz w:val="24"/>
        </w:rPr>
      </w:pPr>
    </w:p>
    <w:p w:rsidR="00BA5C84" w:rsidRPr="00300AE5" w:rsidRDefault="00BA5C84" w:rsidP="00D05C50">
      <w:pPr>
        <w:spacing w:line="240" w:lineRule="auto"/>
        <w:jc w:val="center"/>
        <w:rPr>
          <w:rFonts w:ascii="Times New Roman" w:hAnsi="Times New Roman" w:cs="Times New Roman"/>
          <w:b/>
          <w:sz w:val="24"/>
        </w:rPr>
      </w:pPr>
      <w:r w:rsidRPr="00300AE5">
        <w:rPr>
          <w:rFonts w:ascii="Times New Roman" w:hAnsi="Times New Roman" w:cs="Times New Roman"/>
          <w:b/>
          <w:sz w:val="24"/>
        </w:rPr>
        <w:t>Список литературы</w:t>
      </w:r>
    </w:p>
    <w:p w:rsidR="00280D0B" w:rsidRPr="00300AE5" w:rsidRDefault="00C07663" w:rsidP="00C07663">
      <w:pPr>
        <w:pStyle w:val="a3"/>
        <w:numPr>
          <w:ilvl w:val="0"/>
          <w:numId w:val="2"/>
        </w:numPr>
        <w:spacing w:line="240" w:lineRule="auto"/>
        <w:jc w:val="both"/>
      </w:pPr>
      <w:r w:rsidRPr="00300AE5">
        <w:rPr>
          <w:rFonts w:ascii="Times New Roman" w:hAnsi="Times New Roman" w:cs="Times New Roman"/>
          <w:sz w:val="24"/>
          <w:szCs w:val="24"/>
        </w:rPr>
        <w:t>Захарова Л. Б., Захарова Е. В. Принцип наглядности в обучении лексике на уроках английского языка в школе // Педагогика. Вопросы теории и практики. 2021. № 2. URL: https://cyberleninka.ru/article/n/printsip-naglyadnosti-v-obuchenii-leksike-na-urokah-angliyskogo-yazyka-v-shkole (дата обращения: 31.03.2026)</w:t>
      </w:r>
      <w:r w:rsidR="00A358C2" w:rsidRPr="00300AE5">
        <w:rPr>
          <w:rFonts w:ascii="Times New Roman" w:hAnsi="Times New Roman" w:cs="Times New Roman"/>
          <w:sz w:val="24"/>
          <w:szCs w:val="24"/>
        </w:rPr>
        <w:t>.</w:t>
      </w:r>
    </w:p>
    <w:p w:rsidR="008C10B1" w:rsidRPr="00300AE5" w:rsidRDefault="00C07663" w:rsidP="00C07663">
      <w:pPr>
        <w:pStyle w:val="a3"/>
        <w:numPr>
          <w:ilvl w:val="0"/>
          <w:numId w:val="2"/>
        </w:numPr>
        <w:spacing w:line="240" w:lineRule="auto"/>
        <w:jc w:val="both"/>
      </w:pPr>
      <w:proofErr w:type="spellStart"/>
      <w:r w:rsidRPr="00300AE5">
        <w:rPr>
          <w:rFonts w:ascii="Times New Roman" w:hAnsi="Times New Roman" w:cs="Times New Roman"/>
          <w:sz w:val="24"/>
          <w:szCs w:val="24"/>
        </w:rPr>
        <w:t>Селеметова</w:t>
      </w:r>
      <w:proofErr w:type="spellEnd"/>
      <w:r w:rsidRPr="00300AE5">
        <w:rPr>
          <w:rFonts w:ascii="Times New Roman" w:hAnsi="Times New Roman" w:cs="Times New Roman"/>
          <w:sz w:val="24"/>
          <w:szCs w:val="24"/>
        </w:rPr>
        <w:t xml:space="preserve"> В. В. Теоретические основы формирования и развития лексических навыков у школьников // Мир педагогики и психологии: международный научно-практический журнал. 2023. № 06 (83). URL: https://scipress.ru/pedagogy/articles/teoreticheskie-osnovy-formirovaniya-i-razvitiya-leksicheskikh-navykov-u-shk</w:t>
      </w:r>
      <w:r w:rsidR="00681A6E" w:rsidRPr="00300AE5">
        <w:rPr>
          <w:rFonts w:ascii="Times New Roman" w:hAnsi="Times New Roman" w:cs="Times New Roman"/>
          <w:sz w:val="24"/>
          <w:szCs w:val="24"/>
        </w:rPr>
        <w:t>olnikov.html (дата обращения: 31.03.2026</w:t>
      </w:r>
      <w:r w:rsidRPr="00300AE5">
        <w:rPr>
          <w:rFonts w:ascii="Times New Roman" w:hAnsi="Times New Roman" w:cs="Times New Roman"/>
          <w:sz w:val="24"/>
          <w:szCs w:val="24"/>
        </w:rPr>
        <w:t>)</w:t>
      </w:r>
      <w:r w:rsidR="00B93814" w:rsidRPr="00300AE5">
        <w:rPr>
          <w:rFonts w:ascii="Times New Roman" w:hAnsi="Times New Roman" w:cs="Times New Roman"/>
          <w:sz w:val="24"/>
          <w:szCs w:val="24"/>
        </w:rPr>
        <w:t>.</w:t>
      </w:r>
      <w:bookmarkStart w:id="0" w:name="_GoBack"/>
      <w:bookmarkEnd w:id="0"/>
    </w:p>
    <w:sectPr w:rsidR="008C10B1" w:rsidRPr="00300AE5" w:rsidSect="00022DC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981" w:rsidRDefault="00835981">
      <w:pPr>
        <w:spacing w:after="0" w:line="240" w:lineRule="auto"/>
      </w:pPr>
      <w:r>
        <w:separator/>
      </w:r>
    </w:p>
  </w:endnote>
  <w:endnote w:type="continuationSeparator" w:id="0">
    <w:p w:rsidR="00835981" w:rsidRDefault="0083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19099"/>
      <w:docPartObj>
        <w:docPartGallery w:val="Page Numbers (Bottom of Page)"/>
        <w:docPartUnique/>
      </w:docPartObj>
    </w:sdtPr>
    <w:sdtEndPr/>
    <w:sdtContent>
      <w:p w:rsidR="00E11F26" w:rsidRDefault="00E62F46">
        <w:pPr>
          <w:pStyle w:val="a4"/>
          <w:jc w:val="right"/>
        </w:pPr>
        <w:r>
          <w:fldChar w:fldCharType="begin"/>
        </w:r>
        <w:r>
          <w:instrText>PAGE   \* MERGEFORMAT</w:instrText>
        </w:r>
        <w:r>
          <w:fldChar w:fldCharType="separate"/>
        </w:r>
        <w:r w:rsidR="00300AE5">
          <w:rPr>
            <w:noProof/>
          </w:rPr>
          <w:t>2</w:t>
        </w:r>
        <w:r>
          <w:fldChar w:fldCharType="end"/>
        </w:r>
      </w:p>
    </w:sdtContent>
  </w:sdt>
  <w:p w:rsidR="00E11F26" w:rsidRDefault="008359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981" w:rsidRDefault="00835981">
      <w:pPr>
        <w:spacing w:after="0" w:line="240" w:lineRule="auto"/>
      </w:pPr>
      <w:r>
        <w:separator/>
      </w:r>
    </w:p>
  </w:footnote>
  <w:footnote w:type="continuationSeparator" w:id="0">
    <w:p w:rsidR="00835981" w:rsidRDefault="00835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8636C"/>
    <w:multiLevelType w:val="hybridMultilevel"/>
    <w:tmpl w:val="FA287934"/>
    <w:lvl w:ilvl="0" w:tplc="424E3A9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3A206A"/>
    <w:multiLevelType w:val="hybridMultilevel"/>
    <w:tmpl w:val="4BD23A8C"/>
    <w:lvl w:ilvl="0" w:tplc="6A686E2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991C6E"/>
    <w:multiLevelType w:val="hybridMultilevel"/>
    <w:tmpl w:val="C052AE2C"/>
    <w:lvl w:ilvl="0" w:tplc="CCAC775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96445B"/>
    <w:multiLevelType w:val="hybridMultilevel"/>
    <w:tmpl w:val="14DA2CBE"/>
    <w:lvl w:ilvl="0" w:tplc="F9DC13A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95E6BB8"/>
    <w:multiLevelType w:val="hybridMultilevel"/>
    <w:tmpl w:val="196A37CC"/>
    <w:lvl w:ilvl="0" w:tplc="55644180">
      <w:start w:val="1"/>
      <w:numFmt w:val="decimal"/>
      <w:lvlText w:val="%1."/>
      <w:lvlJc w:val="left"/>
      <w:pPr>
        <w:ind w:left="8148" w:hanging="360"/>
      </w:pPr>
      <w:rPr>
        <w:rFonts w:hint="default"/>
      </w:rPr>
    </w:lvl>
    <w:lvl w:ilvl="1" w:tplc="04190019" w:tentative="1">
      <w:start w:val="1"/>
      <w:numFmt w:val="lowerLetter"/>
      <w:lvlText w:val="%2."/>
      <w:lvlJc w:val="left"/>
      <w:pPr>
        <w:ind w:left="8868" w:hanging="360"/>
      </w:pPr>
    </w:lvl>
    <w:lvl w:ilvl="2" w:tplc="0419001B" w:tentative="1">
      <w:start w:val="1"/>
      <w:numFmt w:val="lowerRoman"/>
      <w:lvlText w:val="%3."/>
      <w:lvlJc w:val="right"/>
      <w:pPr>
        <w:ind w:left="9588" w:hanging="180"/>
      </w:pPr>
    </w:lvl>
    <w:lvl w:ilvl="3" w:tplc="0419000F" w:tentative="1">
      <w:start w:val="1"/>
      <w:numFmt w:val="decimal"/>
      <w:lvlText w:val="%4."/>
      <w:lvlJc w:val="left"/>
      <w:pPr>
        <w:ind w:left="10308" w:hanging="360"/>
      </w:pPr>
    </w:lvl>
    <w:lvl w:ilvl="4" w:tplc="04190019" w:tentative="1">
      <w:start w:val="1"/>
      <w:numFmt w:val="lowerLetter"/>
      <w:lvlText w:val="%5."/>
      <w:lvlJc w:val="left"/>
      <w:pPr>
        <w:ind w:left="11028" w:hanging="360"/>
      </w:pPr>
    </w:lvl>
    <w:lvl w:ilvl="5" w:tplc="0419001B" w:tentative="1">
      <w:start w:val="1"/>
      <w:numFmt w:val="lowerRoman"/>
      <w:lvlText w:val="%6."/>
      <w:lvlJc w:val="right"/>
      <w:pPr>
        <w:ind w:left="11748" w:hanging="180"/>
      </w:pPr>
    </w:lvl>
    <w:lvl w:ilvl="6" w:tplc="0419000F" w:tentative="1">
      <w:start w:val="1"/>
      <w:numFmt w:val="decimal"/>
      <w:lvlText w:val="%7."/>
      <w:lvlJc w:val="left"/>
      <w:pPr>
        <w:ind w:left="12468" w:hanging="360"/>
      </w:pPr>
    </w:lvl>
    <w:lvl w:ilvl="7" w:tplc="04190019" w:tentative="1">
      <w:start w:val="1"/>
      <w:numFmt w:val="lowerLetter"/>
      <w:lvlText w:val="%8."/>
      <w:lvlJc w:val="left"/>
      <w:pPr>
        <w:ind w:left="13188" w:hanging="360"/>
      </w:pPr>
    </w:lvl>
    <w:lvl w:ilvl="8" w:tplc="0419001B" w:tentative="1">
      <w:start w:val="1"/>
      <w:numFmt w:val="lowerRoman"/>
      <w:lvlText w:val="%9."/>
      <w:lvlJc w:val="right"/>
      <w:pPr>
        <w:ind w:left="13908"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9A"/>
    <w:rsid w:val="0001633E"/>
    <w:rsid w:val="00030044"/>
    <w:rsid w:val="0005445F"/>
    <w:rsid w:val="0006074F"/>
    <w:rsid w:val="00072E6B"/>
    <w:rsid w:val="00074B51"/>
    <w:rsid w:val="000812F6"/>
    <w:rsid w:val="00086D35"/>
    <w:rsid w:val="000B2CF7"/>
    <w:rsid w:val="000D1567"/>
    <w:rsid w:val="000D49F9"/>
    <w:rsid w:val="000E0E35"/>
    <w:rsid w:val="000F04A8"/>
    <w:rsid w:val="00103C88"/>
    <w:rsid w:val="0012150F"/>
    <w:rsid w:val="00127C73"/>
    <w:rsid w:val="00145577"/>
    <w:rsid w:val="001649FA"/>
    <w:rsid w:val="00175628"/>
    <w:rsid w:val="00175FB3"/>
    <w:rsid w:val="00196AB6"/>
    <w:rsid w:val="001A4D8F"/>
    <w:rsid w:val="001A61C7"/>
    <w:rsid w:val="001D09F9"/>
    <w:rsid w:val="001D63B3"/>
    <w:rsid w:val="00211D12"/>
    <w:rsid w:val="00212CAD"/>
    <w:rsid w:val="00212D84"/>
    <w:rsid w:val="00222785"/>
    <w:rsid w:val="00230F2D"/>
    <w:rsid w:val="002446D0"/>
    <w:rsid w:val="0025617E"/>
    <w:rsid w:val="00256C58"/>
    <w:rsid w:val="00263AA6"/>
    <w:rsid w:val="00264CC6"/>
    <w:rsid w:val="00270AC9"/>
    <w:rsid w:val="002756C6"/>
    <w:rsid w:val="00280D0B"/>
    <w:rsid w:val="0028766B"/>
    <w:rsid w:val="00292D3C"/>
    <w:rsid w:val="0029701A"/>
    <w:rsid w:val="002B016A"/>
    <w:rsid w:val="002B17B8"/>
    <w:rsid w:val="002B5B60"/>
    <w:rsid w:val="002C3D20"/>
    <w:rsid w:val="002E7E6B"/>
    <w:rsid w:val="002F26B7"/>
    <w:rsid w:val="002F423F"/>
    <w:rsid w:val="00300AE5"/>
    <w:rsid w:val="00301554"/>
    <w:rsid w:val="00307415"/>
    <w:rsid w:val="0031269A"/>
    <w:rsid w:val="003151C5"/>
    <w:rsid w:val="0032339F"/>
    <w:rsid w:val="0037324E"/>
    <w:rsid w:val="003811FD"/>
    <w:rsid w:val="00382CEB"/>
    <w:rsid w:val="003A791C"/>
    <w:rsid w:val="003B7E8B"/>
    <w:rsid w:val="003C0AA3"/>
    <w:rsid w:val="003D1686"/>
    <w:rsid w:val="003D2161"/>
    <w:rsid w:val="003D4C22"/>
    <w:rsid w:val="003E4892"/>
    <w:rsid w:val="00405EB2"/>
    <w:rsid w:val="00407C10"/>
    <w:rsid w:val="0041442F"/>
    <w:rsid w:val="0041527F"/>
    <w:rsid w:val="004215B4"/>
    <w:rsid w:val="00426C0D"/>
    <w:rsid w:val="00432ADA"/>
    <w:rsid w:val="00433AAD"/>
    <w:rsid w:val="00442303"/>
    <w:rsid w:val="00462AB5"/>
    <w:rsid w:val="0048094E"/>
    <w:rsid w:val="00481D68"/>
    <w:rsid w:val="004879FC"/>
    <w:rsid w:val="004A559D"/>
    <w:rsid w:val="004C47D5"/>
    <w:rsid w:val="005003DC"/>
    <w:rsid w:val="00506EBA"/>
    <w:rsid w:val="0053052A"/>
    <w:rsid w:val="00562F05"/>
    <w:rsid w:val="00571581"/>
    <w:rsid w:val="005717A2"/>
    <w:rsid w:val="00577329"/>
    <w:rsid w:val="00580755"/>
    <w:rsid w:val="00582E5D"/>
    <w:rsid w:val="00585FCD"/>
    <w:rsid w:val="005956CA"/>
    <w:rsid w:val="0059655A"/>
    <w:rsid w:val="0059711F"/>
    <w:rsid w:val="005A3843"/>
    <w:rsid w:val="005A40F7"/>
    <w:rsid w:val="005A65A2"/>
    <w:rsid w:val="005B1685"/>
    <w:rsid w:val="005B79B6"/>
    <w:rsid w:val="005B7BD5"/>
    <w:rsid w:val="005C4356"/>
    <w:rsid w:val="005C7355"/>
    <w:rsid w:val="005D0FB5"/>
    <w:rsid w:val="005D3525"/>
    <w:rsid w:val="005D50E9"/>
    <w:rsid w:val="005F3682"/>
    <w:rsid w:val="0060377C"/>
    <w:rsid w:val="0061172F"/>
    <w:rsid w:val="0063069D"/>
    <w:rsid w:val="00630ED9"/>
    <w:rsid w:val="00631DBA"/>
    <w:rsid w:val="00643281"/>
    <w:rsid w:val="00681A6E"/>
    <w:rsid w:val="00684513"/>
    <w:rsid w:val="00685032"/>
    <w:rsid w:val="0068525E"/>
    <w:rsid w:val="00687A0B"/>
    <w:rsid w:val="0069594E"/>
    <w:rsid w:val="006A58E6"/>
    <w:rsid w:val="006B17CC"/>
    <w:rsid w:val="006B2560"/>
    <w:rsid w:val="006B57DC"/>
    <w:rsid w:val="006C105F"/>
    <w:rsid w:val="006D0559"/>
    <w:rsid w:val="006D05A3"/>
    <w:rsid w:val="006E1C31"/>
    <w:rsid w:val="006E3E9D"/>
    <w:rsid w:val="006E76E2"/>
    <w:rsid w:val="006F1D20"/>
    <w:rsid w:val="006F2CCB"/>
    <w:rsid w:val="0070701C"/>
    <w:rsid w:val="00713E44"/>
    <w:rsid w:val="00714C32"/>
    <w:rsid w:val="00732246"/>
    <w:rsid w:val="00741899"/>
    <w:rsid w:val="0074728E"/>
    <w:rsid w:val="00752A5C"/>
    <w:rsid w:val="00753416"/>
    <w:rsid w:val="007540ED"/>
    <w:rsid w:val="00763022"/>
    <w:rsid w:val="007630F9"/>
    <w:rsid w:val="00782E3B"/>
    <w:rsid w:val="007830C9"/>
    <w:rsid w:val="007A5B12"/>
    <w:rsid w:val="007A74B5"/>
    <w:rsid w:val="007A751A"/>
    <w:rsid w:val="007B21D2"/>
    <w:rsid w:val="007B5979"/>
    <w:rsid w:val="007B7B74"/>
    <w:rsid w:val="007C0B59"/>
    <w:rsid w:val="007C5B79"/>
    <w:rsid w:val="007E5BE4"/>
    <w:rsid w:val="007E79F9"/>
    <w:rsid w:val="007F0EAF"/>
    <w:rsid w:val="007F5831"/>
    <w:rsid w:val="008251A1"/>
    <w:rsid w:val="00835981"/>
    <w:rsid w:val="0084758E"/>
    <w:rsid w:val="0085103B"/>
    <w:rsid w:val="008514BD"/>
    <w:rsid w:val="00856576"/>
    <w:rsid w:val="008627EB"/>
    <w:rsid w:val="00876485"/>
    <w:rsid w:val="0087699E"/>
    <w:rsid w:val="0089171E"/>
    <w:rsid w:val="008A3744"/>
    <w:rsid w:val="008A4FF2"/>
    <w:rsid w:val="008A7C53"/>
    <w:rsid w:val="008B40D5"/>
    <w:rsid w:val="008C10B1"/>
    <w:rsid w:val="008C71A2"/>
    <w:rsid w:val="008D6E1D"/>
    <w:rsid w:val="008E32F5"/>
    <w:rsid w:val="008F7280"/>
    <w:rsid w:val="009262F1"/>
    <w:rsid w:val="009406CD"/>
    <w:rsid w:val="00960CC6"/>
    <w:rsid w:val="00972D8B"/>
    <w:rsid w:val="00981C1B"/>
    <w:rsid w:val="00983F57"/>
    <w:rsid w:val="00993034"/>
    <w:rsid w:val="009C0660"/>
    <w:rsid w:val="009C6B9F"/>
    <w:rsid w:val="009D0FA1"/>
    <w:rsid w:val="009D6E2C"/>
    <w:rsid w:val="009D6ED4"/>
    <w:rsid w:val="009E42AD"/>
    <w:rsid w:val="009E7A4C"/>
    <w:rsid w:val="00A07BB8"/>
    <w:rsid w:val="00A10B85"/>
    <w:rsid w:val="00A17653"/>
    <w:rsid w:val="00A358C2"/>
    <w:rsid w:val="00A47D7B"/>
    <w:rsid w:val="00A5545F"/>
    <w:rsid w:val="00A6711F"/>
    <w:rsid w:val="00AA07C2"/>
    <w:rsid w:val="00AA1661"/>
    <w:rsid w:val="00AB0649"/>
    <w:rsid w:val="00AB1BF3"/>
    <w:rsid w:val="00AC35B1"/>
    <w:rsid w:val="00AE3918"/>
    <w:rsid w:val="00AE422B"/>
    <w:rsid w:val="00AF448A"/>
    <w:rsid w:val="00B073CB"/>
    <w:rsid w:val="00B12C83"/>
    <w:rsid w:val="00B231EA"/>
    <w:rsid w:val="00B2447B"/>
    <w:rsid w:val="00B2652D"/>
    <w:rsid w:val="00B34D4F"/>
    <w:rsid w:val="00B35758"/>
    <w:rsid w:val="00B54CB1"/>
    <w:rsid w:val="00B57AB4"/>
    <w:rsid w:val="00B613DA"/>
    <w:rsid w:val="00B63558"/>
    <w:rsid w:val="00B728C6"/>
    <w:rsid w:val="00B85D9B"/>
    <w:rsid w:val="00B93060"/>
    <w:rsid w:val="00B93814"/>
    <w:rsid w:val="00BA5C84"/>
    <w:rsid w:val="00BE184D"/>
    <w:rsid w:val="00BE7231"/>
    <w:rsid w:val="00BF533C"/>
    <w:rsid w:val="00C008CB"/>
    <w:rsid w:val="00C07663"/>
    <w:rsid w:val="00C23E7D"/>
    <w:rsid w:val="00C40053"/>
    <w:rsid w:val="00C40525"/>
    <w:rsid w:val="00C40B2E"/>
    <w:rsid w:val="00C443AF"/>
    <w:rsid w:val="00C50BF9"/>
    <w:rsid w:val="00C553C7"/>
    <w:rsid w:val="00C71C72"/>
    <w:rsid w:val="00C72F56"/>
    <w:rsid w:val="00C867E6"/>
    <w:rsid w:val="00C90F60"/>
    <w:rsid w:val="00C97096"/>
    <w:rsid w:val="00CA583A"/>
    <w:rsid w:val="00CB001E"/>
    <w:rsid w:val="00CB0F07"/>
    <w:rsid w:val="00CC0A54"/>
    <w:rsid w:val="00CC136C"/>
    <w:rsid w:val="00CD7365"/>
    <w:rsid w:val="00CD7FC0"/>
    <w:rsid w:val="00CF1C33"/>
    <w:rsid w:val="00CF21CB"/>
    <w:rsid w:val="00CF333E"/>
    <w:rsid w:val="00D05C50"/>
    <w:rsid w:val="00D079AC"/>
    <w:rsid w:val="00D07CF9"/>
    <w:rsid w:val="00D149E9"/>
    <w:rsid w:val="00D30A5F"/>
    <w:rsid w:val="00D35B12"/>
    <w:rsid w:val="00D43413"/>
    <w:rsid w:val="00D539C5"/>
    <w:rsid w:val="00D5408C"/>
    <w:rsid w:val="00D600D2"/>
    <w:rsid w:val="00D65FA1"/>
    <w:rsid w:val="00D66A45"/>
    <w:rsid w:val="00D93837"/>
    <w:rsid w:val="00DA480D"/>
    <w:rsid w:val="00DB2358"/>
    <w:rsid w:val="00DB34AA"/>
    <w:rsid w:val="00DB7148"/>
    <w:rsid w:val="00DD01F5"/>
    <w:rsid w:val="00DD44EF"/>
    <w:rsid w:val="00E07658"/>
    <w:rsid w:val="00E16258"/>
    <w:rsid w:val="00E2456B"/>
    <w:rsid w:val="00E37BF9"/>
    <w:rsid w:val="00E403F2"/>
    <w:rsid w:val="00E463BF"/>
    <w:rsid w:val="00E52525"/>
    <w:rsid w:val="00E62F46"/>
    <w:rsid w:val="00E65063"/>
    <w:rsid w:val="00E76D2D"/>
    <w:rsid w:val="00E91D7B"/>
    <w:rsid w:val="00E94520"/>
    <w:rsid w:val="00EA2DD2"/>
    <w:rsid w:val="00EB085E"/>
    <w:rsid w:val="00EB1F23"/>
    <w:rsid w:val="00EC53B8"/>
    <w:rsid w:val="00ED450D"/>
    <w:rsid w:val="00EE209A"/>
    <w:rsid w:val="00EE5F19"/>
    <w:rsid w:val="00F0736F"/>
    <w:rsid w:val="00F10ACA"/>
    <w:rsid w:val="00F13D07"/>
    <w:rsid w:val="00F2049B"/>
    <w:rsid w:val="00F21E5D"/>
    <w:rsid w:val="00F25EE8"/>
    <w:rsid w:val="00F43061"/>
    <w:rsid w:val="00F54921"/>
    <w:rsid w:val="00F61FB6"/>
    <w:rsid w:val="00F64DEC"/>
    <w:rsid w:val="00F725B6"/>
    <w:rsid w:val="00F825A3"/>
    <w:rsid w:val="00F826BA"/>
    <w:rsid w:val="00F92AFB"/>
    <w:rsid w:val="00FA6E99"/>
    <w:rsid w:val="00FB0888"/>
    <w:rsid w:val="00FB246B"/>
    <w:rsid w:val="00FC280B"/>
    <w:rsid w:val="00FD0ADB"/>
    <w:rsid w:val="00FD2815"/>
    <w:rsid w:val="00FD6024"/>
    <w:rsid w:val="00FE285C"/>
    <w:rsid w:val="00FF6C5A"/>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EBF4C-D9FA-47D1-93D5-6F2C884E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C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C84"/>
    <w:pPr>
      <w:ind w:left="720"/>
      <w:contextualSpacing/>
    </w:pPr>
  </w:style>
  <w:style w:type="paragraph" w:styleId="a4">
    <w:name w:val="footer"/>
    <w:basedOn w:val="a"/>
    <w:link w:val="a5"/>
    <w:uiPriority w:val="99"/>
    <w:unhideWhenUsed/>
    <w:rsid w:val="00BA5C8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A5C84"/>
  </w:style>
  <w:style w:type="character" w:styleId="a6">
    <w:name w:val="Hyperlink"/>
    <w:basedOn w:val="a0"/>
    <w:uiPriority w:val="99"/>
    <w:unhideWhenUsed/>
    <w:rsid w:val="00297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0A53C-F40C-4F17-A265-FFD3B5A1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2</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264</cp:revision>
  <dcterms:created xsi:type="dcterms:W3CDTF">2025-04-18T19:27:00Z</dcterms:created>
  <dcterms:modified xsi:type="dcterms:W3CDTF">2026-03-31T12:29:00Z</dcterms:modified>
</cp:coreProperties>
</file>