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BF93" w14:textId="4396404B" w:rsidR="002719F6" w:rsidRDefault="002719F6" w:rsidP="002719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Тезисы доклада</w:t>
      </w:r>
    </w:p>
    <w:p w14:paraId="44645950" w14:textId="56CF7101" w:rsidR="002719F6" w:rsidRDefault="002719F6" w:rsidP="002719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Тема:</w:t>
      </w:r>
      <w:r w:rsidRPr="002719F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Идеологические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основы</w:t>
      </w:r>
      <w:r w:rsidRPr="00972A0C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механизмы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реализации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память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холокоста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на</w:t>
      </w:r>
      <w:r w:rsidRPr="00972A0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территории</w:t>
      </w:r>
      <w:r w:rsidRPr="00972A0C">
        <w:rPr>
          <w:rFonts w:ascii="Times New Roman" w:hAnsi="Times New Roman" w:cs="Times New Roman"/>
          <w:b/>
          <w:bCs/>
        </w:rPr>
        <w:t xml:space="preserve"> СССР</w:t>
      </w:r>
    </w:p>
    <w:p w14:paraId="26928DE1" w14:textId="408068E2" w:rsidR="00972A0C" w:rsidRPr="00972A0C" w:rsidRDefault="00972A0C" w:rsidP="002719F6">
      <w:pPr>
        <w:jc w:val="right"/>
        <w:rPr>
          <w:rFonts w:ascii="Times New Roman" w:hAnsi="Times New Roman" w:cs="Times New Roman"/>
        </w:rPr>
      </w:pPr>
      <w:r w:rsidRPr="002719F6">
        <w:rPr>
          <w:rFonts w:ascii="Times New Roman" w:hAnsi="Times New Roman" w:cs="Times New Roman"/>
          <w:i/>
          <w:iCs/>
        </w:rPr>
        <w:t>Власова Алиса Геннадьев</w:t>
      </w:r>
      <w:r w:rsidR="002719F6">
        <w:rPr>
          <w:rFonts w:ascii="Times New Roman" w:hAnsi="Times New Roman" w:cs="Times New Roman"/>
          <w:i/>
          <w:iCs/>
        </w:rPr>
        <w:t>на</w:t>
      </w:r>
      <w:r w:rsidRPr="002719F6">
        <w:rPr>
          <w:rFonts w:ascii="Times New Roman" w:hAnsi="Times New Roman" w:cs="Times New Roman"/>
          <w:i/>
          <w:iCs/>
        </w:rPr>
        <w:t>, Продан Александра Александровн</w:t>
      </w:r>
      <w:r w:rsidR="002719F6">
        <w:rPr>
          <w:rFonts w:ascii="Times New Roman" w:hAnsi="Times New Roman" w:cs="Times New Roman"/>
          <w:i/>
          <w:iCs/>
        </w:rPr>
        <w:t>а</w:t>
      </w:r>
      <w:r w:rsidRPr="00972A0C">
        <w:rPr>
          <w:rFonts w:ascii="Times New Roman" w:hAnsi="Times New Roman" w:cs="Times New Roman"/>
          <w:i/>
          <w:iCs/>
        </w:rPr>
        <w:t>,</w:t>
      </w:r>
      <w:r w:rsidR="002719F6">
        <w:rPr>
          <w:rFonts w:ascii="Times New Roman" w:hAnsi="Times New Roman" w:cs="Times New Roman"/>
          <w:i/>
          <w:iCs/>
        </w:rPr>
        <w:t xml:space="preserve"> ФГБОУ ВО</w:t>
      </w:r>
      <w:r w:rsidRPr="00972A0C">
        <w:rPr>
          <w:rFonts w:ascii="Times New Roman" w:hAnsi="Times New Roman" w:cs="Times New Roman"/>
          <w:i/>
          <w:iCs/>
        </w:rPr>
        <w:t xml:space="preserve"> </w:t>
      </w:r>
      <w:r w:rsidR="002719F6">
        <w:rPr>
          <w:rFonts w:ascii="Times New Roman" w:hAnsi="Times New Roman" w:cs="Times New Roman"/>
          <w:i/>
          <w:iCs/>
        </w:rPr>
        <w:t>«</w:t>
      </w:r>
      <w:r w:rsidRPr="002719F6">
        <w:rPr>
          <w:rFonts w:ascii="Times New Roman" w:hAnsi="Times New Roman" w:cs="Times New Roman"/>
          <w:i/>
          <w:iCs/>
        </w:rPr>
        <w:t>Адыгейский</w:t>
      </w:r>
      <w:r w:rsidRPr="00972A0C">
        <w:rPr>
          <w:rFonts w:ascii="Times New Roman" w:hAnsi="Times New Roman" w:cs="Times New Roman"/>
          <w:i/>
          <w:iCs/>
        </w:rPr>
        <w:t xml:space="preserve"> государственный университет</w:t>
      </w:r>
      <w:r w:rsidR="002719F6">
        <w:rPr>
          <w:rFonts w:ascii="Times New Roman" w:hAnsi="Times New Roman" w:cs="Times New Roman"/>
          <w:i/>
          <w:iCs/>
        </w:rPr>
        <w:t>»</w:t>
      </w:r>
      <w:r w:rsidRPr="00972A0C">
        <w:rPr>
          <w:rFonts w:ascii="Times New Roman" w:hAnsi="Times New Roman" w:cs="Times New Roman"/>
          <w:i/>
          <w:iCs/>
        </w:rPr>
        <w:t xml:space="preserve">, </w:t>
      </w:r>
      <w:r w:rsidR="002719F6">
        <w:rPr>
          <w:rFonts w:ascii="Times New Roman" w:hAnsi="Times New Roman" w:cs="Times New Roman"/>
          <w:i/>
          <w:iCs/>
        </w:rPr>
        <w:t xml:space="preserve">г. </w:t>
      </w:r>
      <w:r w:rsidRPr="002719F6">
        <w:rPr>
          <w:rFonts w:ascii="Times New Roman" w:hAnsi="Times New Roman" w:cs="Times New Roman"/>
          <w:i/>
          <w:iCs/>
        </w:rPr>
        <w:t>Майкоп</w:t>
      </w:r>
    </w:p>
    <w:p w14:paraId="5F59A617" w14:textId="677C4570" w:rsidR="00972A0C" w:rsidRPr="00972A0C" w:rsidRDefault="00972A0C" w:rsidP="002719F6">
      <w:pPr>
        <w:jc w:val="right"/>
        <w:rPr>
          <w:rFonts w:ascii="Times New Roman" w:hAnsi="Times New Roman" w:cs="Times New Roman"/>
        </w:rPr>
      </w:pPr>
      <w:r w:rsidRPr="00972A0C">
        <w:rPr>
          <w:rFonts w:ascii="Times New Roman" w:hAnsi="Times New Roman" w:cs="Times New Roman"/>
          <w:i/>
          <w:iCs/>
        </w:rPr>
        <w:t xml:space="preserve">Научный руководитель: </w:t>
      </w:r>
      <w:r w:rsidRPr="002719F6">
        <w:rPr>
          <w:rFonts w:ascii="Times New Roman" w:hAnsi="Times New Roman" w:cs="Times New Roman"/>
          <w:i/>
          <w:iCs/>
        </w:rPr>
        <w:t>Малышева Е</w:t>
      </w:r>
      <w:r w:rsidR="002719F6">
        <w:rPr>
          <w:rFonts w:ascii="Times New Roman" w:hAnsi="Times New Roman" w:cs="Times New Roman"/>
          <w:i/>
          <w:iCs/>
        </w:rPr>
        <w:t>лена</w:t>
      </w:r>
      <w:r w:rsidRPr="002719F6">
        <w:rPr>
          <w:rFonts w:ascii="Times New Roman" w:hAnsi="Times New Roman" w:cs="Times New Roman"/>
          <w:i/>
          <w:iCs/>
        </w:rPr>
        <w:t xml:space="preserve"> М</w:t>
      </w:r>
      <w:r w:rsidR="002719F6">
        <w:rPr>
          <w:rFonts w:ascii="Times New Roman" w:hAnsi="Times New Roman" w:cs="Times New Roman"/>
          <w:i/>
          <w:iCs/>
        </w:rPr>
        <w:t>ихайловна,</w:t>
      </w:r>
      <w:r w:rsidRPr="00972A0C">
        <w:rPr>
          <w:rFonts w:ascii="Times New Roman" w:hAnsi="Times New Roman" w:cs="Times New Roman"/>
          <w:i/>
          <w:iCs/>
        </w:rPr>
        <w:t xml:space="preserve"> </w:t>
      </w:r>
      <w:r w:rsidRPr="002719F6">
        <w:rPr>
          <w:rFonts w:ascii="Times New Roman" w:hAnsi="Times New Roman" w:cs="Times New Roman"/>
          <w:i/>
          <w:iCs/>
        </w:rPr>
        <w:t>доктор исторических наук</w:t>
      </w:r>
      <w:r w:rsidRPr="00972A0C">
        <w:rPr>
          <w:rFonts w:ascii="Times New Roman" w:hAnsi="Times New Roman" w:cs="Times New Roman"/>
          <w:i/>
          <w:iCs/>
        </w:rPr>
        <w:t xml:space="preserve">, профессор, </w:t>
      </w:r>
      <w:r w:rsidR="002719F6">
        <w:rPr>
          <w:rFonts w:ascii="Times New Roman" w:hAnsi="Times New Roman" w:cs="Times New Roman"/>
          <w:i/>
          <w:iCs/>
        </w:rPr>
        <w:t>ФГБОУ ВО</w:t>
      </w:r>
      <w:r w:rsidR="002719F6" w:rsidRPr="00972A0C">
        <w:rPr>
          <w:rFonts w:ascii="Times New Roman" w:hAnsi="Times New Roman" w:cs="Times New Roman"/>
          <w:i/>
          <w:iCs/>
        </w:rPr>
        <w:t xml:space="preserve"> </w:t>
      </w:r>
      <w:r w:rsidR="002719F6">
        <w:rPr>
          <w:rFonts w:ascii="Times New Roman" w:hAnsi="Times New Roman" w:cs="Times New Roman"/>
          <w:i/>
          <w:iCs/>
        </w:rPr>
        <w:t>«</w:t>
      </w:r>
      <w:r w:rsidR="002719F6" w:rsidRPr="002719F6">
        <w:rPr>
          <w:rFonts w:ascii="Times New Roman" w:hAnsi="Times New Roman" w:cs="Times New Roman"/>
          <w:i/>
          <w:iCs/>
        </w:rPr>
        <w:t>Адыгейский</w:t>
      </w:r>
      <w:r w:rsidR="002719F6" w:rsidRPr="00972A0C">
        <w:rPr>
          <w:rFonts w:ascii="Times New Roman" w:hAnsi="Times New Roman" w:cs="Times New Roman"/>
          <w:i/>
          <w:iCs/>
        </w:rPr>
        <w:t xml:space="preserve"> государственный университет</w:t>
      </w:r>
      <w:r w:rsidR="002719F6">
        <w:rPr>
          <w:rFonts w:ascii="Times New Roman" w:hAnsi="Times New Roman" w:cs="Times New Roman"/>
          <w:i/>
          <w:iCs/>
        </w:rPr>
        <w:t>»</w:t>
      </w:r>
      <w:r w:rsidR="002719F6" w:rsidRPr="00972A0C">
        <w:rPr>
          <w:rFonts w:ascii="Times New Roman" w:hAnsi="Times New Roman" w:cs="Times New Roman"/>
          <w:i/>
          <w:iCs/>
        </w:rPr>
        <w:t xml:space="preserve">, </w:t>
      </w:r>
      <w:r w:rsidR="002719F6">
        <w:rPr>
          <w:rFonts w:ascii="Times New Roman" w:hAnsi="Times New Roman" w:cs="Times New Roman"/>
          <w:i/>
          <w:iCs/>
        </w:rPr>
        <w:t xml:space="preserve">г. </w:t>
      </w:r>
      <w:r w:rsidR="002719F6" w:rsidRPr="002719F6">
        <w:rPr>
          <w:rFonts w:ascii="Times New Roman" w:hAnsi="Times New Roman" w:cs="Times New Roman"/>
          <w:i/>
          <w:iCs/>
        </w:rPr>
        <w:t>Майкоп</w:t>
      </w:r>
    </w:p>
    <w:p w14:paraId="0D45976D" w14:textId="6215CAD6" w:rsidR="00972A0C" w:rsidRPr="00972A0C" w:rsidRDefault="00972A0C" w:rsidP="002719F6">
      <w:pPr>
        <w:jc w:val="both"/>
        <w:rPr>
          <w:rFonts w:ascii="Times New Roman" w:hAnsi="Times New Roman" w:cs="Times New Roman"/>
        </w:rPr>
      </w:pPr>
      <w:r w:rsidRPr="002719F6">
        <w:rPr>
          <w:rFonts w:ascii="Times New Roman" w:hAnsi="Times New Roman" w:cs="Times New Roman"/>
          <w:b/>
          <w:bCs/>
        </w:rPr>
        <w:t>Актуальность темы:</w:t>
      </w:r>
      <w:r w:rsidRPr="002719F6">
        <w:rPr>
          <w:rFonts w:ascii="Times New Roman" w:hAnsi="Times New Roman" w:cs="Times New Roman"/>
        </w:rPr>
        <w:t xml:space="preserve"> обоснование важности изучения Холокоста в контексте Великой Отечественной войны.</w:t>
      </w:r>
    </w:p>
    <w:p w14:paraId="41CF7F66" w14:textId="5857F0F7" w:rsidR="002719F6" w:rsidRPr="002719F6" w:rsidRDefault="002719F6" w:rsidP="002719F6">
      <w:pPr>
        <w:jc w:val="both"/>
        <w:rPr>
          <w:rFonts w:ascii="Times New Roman" w:hAnsi="Times New Roman" w:cs="Times New Roman"/>
        </w:rPr>
      </w:pPr>
      <w:r w:rsidRPr="002719F6">
        <w:rPr>
          <w:rFonts w:ascii="Times New Roman" w:hAnsi="Times New Roman" w:cs="Times New Roman"/>
          <w:b/>
          <w:bCs/>
        </w:rPr>
        <w:t>Цель:</w:t>
      </w:r>
      <w:r w:rsidRPr="002719F6">
        <w:rPr>
          <w:rFonts w:ascii="Times New Roman" w:hAnsi="Times New Roman" w:cs="Times New Roman"/>
        </w:rPr>
        <w:t xml:space="preserve"> Исследование темы холокоста на оккупированной советской территории. Для реализации этой цели поставлены задачи проанализировать особенности Холокоста на территории СССР и </w:t>
      </w:r>
      <w:proofErr w:type="spellStart"/>
      <w:r w:rsidRPr="002719F6">
        <w:rPr>
          <w:rFonts w:ascii="Times New Roman" w:hAnsi="Times New Roman" w:cs="Times New Roman"/>
        </w:rPr>
        <w:t>оцоценить</w:t>
      </w:r>
      <w:proofErr w:type="spellEnd"/>
      <w:r w:rsidRPr="002719F6">
        <w:rPr>
          <w:rFonts w:ascii="Times New Roman" w:hAnsi="Times New Roman" w:cs="Times New Roman"/>
        </w:rPr>
        <w:t xml:space="preserve"> исторические уроки трагедии.</w:t>
      </w:r>
    </w:p>
    <w:p w14:paraId="6E2EB712" w14:textId="77777777" w:rsidR="00972A0C" w:rsidRPr="00972A0C" w:rsidRDefault="00972A0C" w:rsidP="002719F6">
      <w:pPr>
        <w:jc w:val="both"/>
        <w:rPr>
          <w:rFonts w:ascii="Times New Roman" w:hAnsi="Times New Roman" w:cs="Times New Roman"/>
        </w:rPr>
      </w:pPr>
      <w:r w:rsidRPr="00972A0C">
        <w:rPr>
          <w:rFonts w:ascii="Times New Roman" w:hAnsi="Times New Roman" w:cs="Times New Roman"/>
          <w:b/>
          <w:bCs/>
        </w:rPr>
        <w:t>Методы.</w:t>
      </w:r>
      <w:r w:rsidRPr="00972A0C">
        <w:rPr>
          <w:rFonts w:ascii="Times New Roman" w:hAnsi="Times New Roman" w:cs="Times New Roman"/>
        </w:rPr>
        <w:t> В работе использованы историко-генетический, сравнительно-исторический, статистический методы, а также метод анализа архивных проектов.</w:t>
      </w:r>
    </w:p>
    <w:p w14:paraId="2A2A2AE3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1. Идеологические основы и Генеральный план «Ост»</w:t>
      </w:r>
    </w:p>
    <w:p w14:paraId="2EBC1524" w14:textId="77777777" w:rsidR="00221C56" w:rsidRPr="00221C56" w:rsidRDefault="00221C56" w:rsidP="00221C56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Генеральный план «Ост» (1941–1942) — секретная программа нацистской Германии по переустройству Восточной Европы: уничтожение 5–6 млн евреев, изгнание и порабощение 31–51 млн славян, колонизация территорий немцами.</w:t>
      </w:r>
    </w:p>
    <w:p w14:paraId="0083D548" w14:textId="77777777" w:rsidR="00221C56" w:rsidRPr="00221C56" w:rsidRDefault="00221C56" w:rsidP="00221C56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План базировался на идее «жизненного пространства» и расовой теории, рассматривал славян как «недочеловеков», подлежащих частичному уничтожению и ассимиляции.</w:t>
      </w:r>
    </w:p>
    <w:p w14:paraId="5C99DE68" w14:textId="77777777" w:rsidR="00221C56" w:rsidRPr="00221C56" w:rsidRDefault="00221C56" w:rsidP="00221C56">
      <w:pPr>
        <w:numPr>
          <w:ilvl w:val="0"/>
          <w:numId w:val="3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Реализация плана была остановлена поражением Германии, но его элементы частично воплощены: уничтожено около 13,7 млн советских мирных граждан и 6 млн евреев.</w:t>
      </w:r>
    </w:p>
    <w:p w14:paraId="15F61EEA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2. Операция «Барбаросса» и начало массового уничтожения</w:t>
      </w:r>
    </w:p>
    <w:p w14:paraId="1E0CC1DD" w14:textId="77777777" w:rsidR="00221C56" w:rsidRPr="00221C56" w:rsidRDefault="00221C56" w:rsidP="00221C56">
      <w:pPr>
        <w:numPr>
          <w:ilvl w:val="0"/>
          <w:numId w:val="4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Нападение на СССР 22 июня 1941 года стало началом самой смертоносной фазы Холокоста: переход от дискриминации к физическому уничтожению евреев.</w:t>
      </w:r>
    </w:p>
    <w:p w14:paraId="6A76005E" w14:textId="77777777" w:rsidR="00221C56" w:rsidRPr="00221C56" w:rsidRDefault="00221C56" w:rsidP="00221C56">
      <w:pPr>
        <w:numPr>
          <w:ilvl w:val="0"/>
          <w:numId w:val="4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 xml:space="preserve">Созданы </w:t>
      </w:r>
      <w:proofErr w:type="spellStart"/>
      <w:r w:rsidRPr="00221C56">
        <w:rPr>
          <w:rFonts w:ascii="Times New Roman" w:hAnsi="Times New Roman" w:cs="Times New Roman"/>
        </w:rPr>
        <w:t>айнзацгруппы</w:t>
      </w:r>
      <w:proofErr w:type="spellEnd"/>
      <w:r w:rsidRPr="00221C56">
        <w:rPr>
          <w:rFonts w:ascii="Times New Roman" w:hAnsi="Times New Roman" w:cs="Times New Roman"/>
        </w:rPr>
        <w:t xml:space="preserve"> — мобильные отряды смерти, уничтожившие не менее 1,5 млн евреев на оккупированных территориях СССР (около трети всех жертв Холокоста).</w:t>
      </w:r>
    </w:p>
    <w:p w14:paraId="4BF9021F" w14:textId="77777777" w:rsidR="00221C56" w:rsidRPr="00221C56" w:rsidRDefault="00221C56" w:rsidP="00221C56">
      <w:pPr>
        <w:numPr>
          <w:ilvl w:val="0"/>
          <w:numId w:val="4"/>
        </w:numPr>
        <w:tabs>
          <w:tab w:val="clear" w:pos="720"/>
        </w:tabs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Преступные приказы (Указ о военной юрисдикции, Приказ о комиссарах) обеспечили юридическую основу для безнаказанных убийств; вермахт активно участвовал в преступлениях.</w:t>
      </w:r>
    </w:p>
    <w:p w14:paraId="2AD32F49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3. Особенности Холокоста на территории СССР</w:t>
      </w:r>
    </w:p>
    <w:p w14:paraId="02C9DD10" w14:textId="77777777" w:rsidR="00221C56" w:rsidRPr="00221C56" w:rsidRDefault="00221C56" w:rsidP="00221C5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 xml:space="preserve">В отличие от Западной Европы, на советской территории уничтожение евреев происходило быстро, часто без промежуточного этапа </w:t>
      </w:r>
      <w:proofErr w:type="spellStart"/>
      <w:r w:rsidRPr="00221C56">
        <w:rPr>
          <w:rFonts w:ascii="Times New Roman" w:hAnsi="Times New Roman" w:cs="Times New Roman"/>
        </w:rPr>
        <w:t>геттоизации</w:t>
      </w:r>
      <w:proofErr w:type="spellEnd"/>
      <w:r w:rsidRPr="00221C56">
        <w:rPr>
          <w:rFonts w:ascii="Times New Roman" w:hAnsi="Times New Roman" w:cs="Times New Roman"/>
        </w:rPr>
        <w:t xml:space="preserve"> — массовые расстрелы на месте проживания.</w:t>
      </w:r>
    </w:p>
    <w:p w14:paraId="1532649D" w14:textId="77777777" w:rsidR="00221C56" w:rsidRPr="00221C56" w:rsidRDefault="00221C56" w:rsidP="00221C5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lastRenderedPageBreak/>
        <w:t>Активное участие местных коллаборационистов в выявлении, охране и непосредственном уничтожении евреев.</w:t>
      </w:r>
    </w:p>
    <w:p w14:paraId="494A9E8C" w14:textId="77777777" w:rsidR="00221C56" w:rsidRPr="00221C56" w:rsidRDefault="00221C56" w:rsidP="00221C5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 xml:space="preserve">Крупнейшие места массовых убийств: Бабий Яр (Киев), Малый </w:t>
      </w:r>
      <w:proofErr w:type="spellStart"/>
      <w:r w:rsidRPr="00221C56">
        <w:rPr>
          <w:rFonts w:ascii="Times New Roman" w:hAnsi="Times New Roman" w:cs="Times New Roman"/>
        </w:rPr>
        <w:t>Тростенец</w:t>
      </w:r>
      <w:proofErr w:type="spellEnd"/>
      <w:r w:rsidRPr="00221C56">
        <w:rPr>
          <w:rFonts w:ascii="Times New Roman" w:hAnsi="Times New Roman" w:cs="Times New Roman"/>
        </w:rPr>
        <w:t xml:space="preserve"> (Минск), Озаричи (Белоруссия), Змиёвская балка (</w:t>
      </w:r>
      <w:proofErr w:type="spellStart"/>
      <w:r w:rsidRPr="00221C56">
        <w:rPr>
          <w:rFonts w:ascii="Times New Roman" w:hAnsi="Times New Roman" w:cs="Times New Roman"/>
        </w:rPr>
        <w:t>Ростов</w:t>
      </w:r>
      <w:proofErr w:type="spellEnd"/>
      <w:r w:rsidRPr="00221C56">
        <w:rPr>
          <w:rFonts w:ascii="Times New Roman" w:hAnsi="Times New Roman" w:cs="Times New Roman"/>
        </w:rPr>
        <w:t>-на-Дону).</w:t>
      </w:r>
    </w:p>
    <w:p w14:paraId="4EB14497" w14:textId="77777777" w:rsidR="00221C56" w:rsidRPr="00221C56" w:rsidRDefault="00221C56" w:rsidP="00221C5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Из 6 млн жертв Холокоста около 2,8 млн — граждане СССР; трагедия затронула 23 региона России.</w:t>
      </w:r>
    </w:p>
    <w:p w14:paraId="01A125A2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4. Преступления, освобождение и правосудие</w:t>
      </w:r>
    </w:p>
    <w:p w14:paraId="1E2D63FD" w14:textId="77777777" w:rsidR="00221C56" w:rsidRPr="00221C56" w:rsidRDefault="00221C56" w:rsidP="00221C5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proofErr w:type="spellStart"/>
      <w:r w:rsidRPr="00221C56">
        <w:rPr>
          <w:rFonts w:ascii="Times New Roman" w:hAnsi="Times New Roman" w:cs="Times New Roman"/>
        </w:rPr>
        <w:t>Айнзацгруппы</w:t>
      </w:r>
      <w:proofErr w:type="spellEnd"/>
      <w:r w:rsidRPr="00221C56">
        <w:rPr>
          <w:rFonts w:ascii="Times New Roman" w:hAnsi="Times New Roman" w:cs="Times New Roman"/>
        </w:rPr>
        <w:t xml:space="preserve"> и их пособники уничтожили около 2,5 млн евреев на оккупированной территории СССР; вермахт обеспечивал материально-техническую поддержку.</w:t>
      </w:r>
    </w:p>
    <w:p w14:paraId="4E6193DD" w14:textId="77777777" w:rsidR="00221C56" w:rsidRPr="00221C56" w:rsidRDefault="00221C56" w:rsidP="00221C5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Красная Армия освободила узников концлагерей (Освенцим — 27 января 1945 года, Майданек, Треблинка, Собибор), спасла сотни тысяч жизней и собрала доказательства преступлений.</w:t>
      </w:r>
    </w:p>
    <w:p w14:paraId="1072580C" w14:textId="77777777" w:rsidR="00221C56" w:rsidRPr="00221C56" w:rsidRDefault="00221C56" w:rsidP="00221C5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Нюрнбергский процесс (1945–1946) ввёл в международное право понятие «преступления против человечности», осудил главных военных преступников.</w:t>
      </w:r>
    </w:p>
    <w:p w14:paraId="0DA87C8F" w14:textId="77777777" w:rsidR="00221C56" w:rsidRPr="00221C56" w:rsidRDefault="00221C56" w:rsidP="00221C5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Поимка и суд над Адольфом Эйхманом (1960–1962) стали символом неотвратимости наказания за преступления против человечности.</w:t>
      </w:r>
    </w:p>
    <w:p w14:paraId="13BF3645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5. Память о Холокосте и её сохранение</w:t>
      </w:r>
    </w:p>
    <w:p w14:paraId="2991B103" w14:textId="77777777" w:rsidR="00221C56" w:rsidRPr="00221C56" w:rsidRDefault="00221C56" w:rsidP="00221C5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Главные мемориалы: Яд ва-Шем (Иерусалим), мемориалы в России, Белоруссии, Украине, Польше; ежегодно их посещают миллионы людей.</w:t>
      </w:r>
    </w:p>
    <w:p w14:paraId="55407F8E" w14:textId="77777777" w:rsidR="00221C56" w:rsidRPr="00221C56" w:rsidRDefault="00221C56" w:rsidP="00221C5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Проблема отрицания Холокоста: фальсификация истории опасна для общества; образование и критическое мышление — главные инструменты противодействия неонацизму и антисемитизму.</w:t>
      </w:r>
    </w:p>
    <w:p w14:paraId="266A3EA8" w14:textId="77777777" w:rsidR="00221C56" w:rsidRPr="00221C56" w:rsidRDefault="00221C56" w:rsidP="00221C56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Международные архивные проекты (например, EHRI) объединяют усилия учёных для сохранения и изучения документов о Холокосте; в России ведётся активная публикация писем и дневников жертв.</w:t>
      </w:r>
    </w:p>
    <w:p w14:paraId="54F2853A" w14:textId="77777777" w:rsidR="00221C56" w:rsidRPr="00221C56" w:rsidRDefault="00221C56" w:rsidP="00221C56">
      <w:pPr>
        <w:jc w:val="both"/>
        <w:rPr>
          <w:rFonts w:ascii="Times New Roman" w:hAnsi="Times New Roman" w:cs="Times New Roman"/>
          <w:b/>
          <w:bCs/>
        </w:rPr>
      </w:pPr>
      <w:r w:rsidRPr="00221C56">
        <w:rPr>
          <w:rFonts w:ascii="Times New Roman" w:hAnsi="Times New Roman" w:cs="Times New Roman"/>
          <w:b/>
          <w:bCs/>
        </w:rPr>
        <w:t>Заключение</w:t>
      </w:r>
    </w:p>
    <w:p w14:paraId="2EE7B128" w14:textId="30511B93" w:rsidR="00972A0C" w:rsidRPr="00972A0C" w:rsidRDefault="00221C56" w:rsidP="002719F6">
      <w:pPr>
        <w:jc w:val="both"/>
        <w:rPr>
          <w:rFonts w:ascii="Times New Roman" w:hAnsi="Times New Roman" w:cs="Times New Roman"/>
        </w:rPr>
      </w:pPr>
      <w:r w:rsidRPr="00221C56">
        <w:rPr>
          <w:rFonts w:ascii="Times New Roman" w:hAnsi="Times New Roman" w:cs="Times New Roman"/>
        </w:rPr>
        <w:t>Холокост — результат соединения расистской идеологии с государственной властью. Изучение трагедии необходимо для понимания масштабов преступлений и предотвращения их повторения. Главный урок — недопустимость равнодушия и забвения: «Тот, кто не помнит своего прошлого, обречён пережить его снова».</w:t>
      </w:r>
    </w:p>
    <w:p w14:paraId="2500C0E6" w14:textId="77777777" w:rsidR="005448D8" w:rsidRPr="002719F6" w:rsidRDefault="005448D8" w:rsidP="002719F6">
      <w:pPr>
        <w:jc w:val="both"/>
        <w:rPr>
          <w:rFonts w:ascii="Times New Roman" w:hAnsi="Times New Roman" w:cs="Times New Roman"/>
        </w:rPr>
      </w:pPr>
    </w:p>
    <w:sectPr w:rsidR="005448D8" w:rsidRPr="0027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EB9"/>
    <w:multiLevelType w:val="multilevel"/>
    <w:tmpl w:val="8F88E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568C1"/>
    <w:multiLevelType w:val="multilevel"/>
    <w:tmpl w:val="E69C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5228C8"/>
    <w:multiLevelType w:val="multilevel"/>
    <w:tmpl w:val="544E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40939"/>
    <w:multiLevelType w:val="multilevel"/>
    <w:tmpl w:val="1858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D63638"/>
    <w:multiLevelType w:val="multilevel"/>
    <w:tmpl w:val="80E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209E6"/>
    <w:multiLevelType w:val="multilevel"/>
    <w:tmpl w:val="EE2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8006D"/>
    <w:multiLevelType w:val="multilevel"/>
    <w:tmpl w:val="1B9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443956">
    <w:abstractNumId w:val="0"/>
  </w:num>
  <w:num w:numId="2" w16cid:durableId="2061246048">
    <w:abstractNumId w:val="1"/>
  </w:num>
  <w:num w:numId="3" w16cid:durableId="2013750544">
    <w:abstractNumId w:val="3"/>
  </w:num>
  <w:num w:numId="4" w16cid:durableId="1197348432">
    <w:abstractNumId w:val="5"/>
  </w:num>
  <w:num w:numId="5" w16cid:durableId="1605727598">
    <w:abstractNumId w:val="2"/>
  </w:num>
  <w:num w:numId="6" w16cid:durableId="2097480525">
    <w:abstractNumId w:val="4"/>
  </w:num>
  <w:num w:numId="7" w16cid:durableId="60693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0C"/>
    <w:rsid w:val="00221C56"/>
    <w:rsid w:val="002719F6"/>
    <w:rsid w:val="002C6C3D"/>
    <w:rsid w:val="005448D8"/>
    <w:rsid w:val="00651F59"/>
    <w:rsid w:val="00972A0C"/>
    <w:rsid w:val="00A9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A227"/>
  <w15:chartTrackingRefBased/>
  <w15:docId w15:val="{189A680D-D80E-48BC-8886-5A1FF8A4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9F6"/>
  </w:style>
  <w:style w:type="paragraph" w:styleId="1">
    <w:name w:val="heading 1"/>
    <w:basedOn w:val="a"/>
    <w:next w:val="a"/>
    <w:link w:val="10"/>
    <w:uiPriority w:val="9"/>
    <w:qFormat/>
    <w:rsid w:val="0097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A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A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A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A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A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A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A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A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72A0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2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vlasova27102007@gmail.com</dc:creator>
  <cp:keywords/>
  <dc:description/>
  <cp:lastModifiedBy>vlasova27102007@gmail.com</cp:lastModifiedBy>
  <cp:revision>2</cp:revision>
  <dcterms:created xsi:type="dcterms:W3CDTF">2026-04-09T16:48:00Z</dcterms:created>
  <dcterms:modified xsi:type="dcterms:W3CDTF">2026-04-09T17:19:00Z</dcterms:modified>
</cp:coreProperties>
</file>