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BA" w:rsidRPr="009464BA" w:rsidRDefault="009464BA" w:rsidP="00A62127">
      <w:pPr>
        <w:pStyle w:val="a3"/>
        <w:spacing w:line="240" w:lineRule="auto"/>
        <w:jc w:val="center"/>
        <w:rPr>
          <w:rFonts w:ascii="Times New Roman" w:hAnsi="Times New Roman"/>
          <w:b/>
          <w:bCs/>
          <w:iCs/>
        </w:rPr>
      </w:pPr>
      <w:r w:rsidRPr="009464BA">
        <w:rPr>
          <w:rFonts w:ascii="Times New Roman" w:hAnsi="Times New Roman"/>
          <w:b/>
          <w:bCs/>
          <w:iCs/>
        </w:rPr>
        <w:t>ПРЕОБРАЖЕНИЕ ПАРИЖА В ЭПОХУ ВТОРОЙ ИМПЕРИИ. РЕФОРМЫ БАРОНА ОСМАНА</w:t>
      </w:r>
    </w:p>
    <w:p w:rsidR="009464BA" w:rsidRPr="009464BA" w:rsidRDefault="009464BA" w:rsidP="00A62127">
      <w:pPr>
        <w:pStyle w:val="a3"/>
        <w:spacing w:line="240" w:lineRule="auto"/>
        <w:jc w:val="center"/>
        <w:rPr>
          <w:rFonts w:ascii="Times New Roman" w:hAnsi="Times New Roman"/>
          <w:b/>
          <w:bCs/>
          <w:iCs/>
        </w:rPr>
      </w:pPr>
    </w:p>
    <w:p w:rsidR="009464BA" w:rsidRPr="009464BA" w:rsidRDefault="009464BA" w:rsidP="009464BA">
      <w:pPr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proofErr w:type="spellStart"/>
      <w:r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Андоньян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  А.А. </w:t>
      </w:r>
      <w:r w:rsidRPr="00946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ФГБОУ ВО "АГУ" г. Майкоп.</w:t>
      </w:r>
    </w:p>
    <w:p w:rsidR="009464BA" w:rsidRPr="009464BA" w:rsidRDefault="009464BA" w:rsidP="009464BA">
      <w:pPr>
        <w:wordWrap w:val="0"/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946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Научный руководитель:  Сокурова С.Н., к. </w:t>
      </w:r>
      <w:proofErr w:type="spellStart"/>
      <w:r w:rsidRPr="00946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филол.н</w:t>
      </w:r>
      <w:proofErr w:type="spellEnd"/>
      <w:r w:rsidRPr="00946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., доцент,</w:t>
      </w:r>
    </w:p>
    <w:p w:rsidR="009464BA" w:rsidRPr="009464BA" w:rsidRDefault="009464BA" w:rsidP="009464BA">
      <w:pPr>
        <w:spacing w:after="0" w:line="240" w:lineRule="auto"/>
        <w:ind w:firstLineChars="120" w:firstLine="288"/>
        <w:jc w:val="right"/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</w:pPr>
      <w:r w:rsidRPr="00946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ФГБОУ ВО "АГУ" г. Майкоп.</w:t>
      </w:r>
    </w:p>
    <w:p w:rsidR="009464BA" w:rsidRPr="00A62127" w:rsidRDefault="009464BA" w:rsidP="00A62127">
      <w:pPr>
        <w:pStyle w:val="a3"/>
        <w:spacing w:line="240" w:lineRule="auto"/>
        <w:jc w:val="center"/>
        <w:rPr>
          <w:rFonts w:ascii="Times New Roman" w:hAnsi="Times New Roman"/>
          <w:b/>
          <w:bCs/>
          <w:i/>
          <w:iCs/>
        </w:rPr>
      </w:pPr>
    </w:p>
    <w:p w:rsidR="00A62127" w:rsidRPr="00A62127" w:rsidRDefault="00A62127" w:rsidP="00DE18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Актуальность темы</w:t>
      </w:r>
      <w:r w:rsidRPr="00A62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обусловлена интересом к проблемам модернизации городской среды и развитию мегаполисов. Реконструкция Парижа под руководством </w:t>
      </w:r>
      <w:r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>Жорж</w:t>
      </w:r>
      <w:r w:rsidR="009464B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>Эжен</w:t>
      </w:r>
      <w:proofErr w:type="spellEnd"/>
      <w:r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Осман</w:t>
      </w:r>
      <w:r w:rsidR="009464B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62127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одним из ключевых примеров комплексного преобразования города.</w:t>
      </w:r>
      <w:r w:rsidR="00D96FD8"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2127">
        <w:rPr>
          <w:rFonts w:ascii="Times New Roman" w:eastAsia="Times New Roman" w:hAnsi="Times New Roman" w:cs="Times New Roman"/>
          <w:color w:val="000000"/>
          <w:sz w:val="24"/>
          <w:szCs w:val="24"/>
        </w:rPr>
        <w:t>Опыт этих реформ важен и сегодня, так как демонстрирует эффективные подходы к решению транспортных, санитарных и социальных проблем, а также позволяет оценить последствия градостроительных изменений, включая социальное расслоение.</w:t>
      </w:r>
    </w:p>
    <w:p w:rsidR="00A62127" w:rsidRPr="00A62127" w:rsidRDefault="001C2BB7" w:rsidP="00DE18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="00A62127" w:rsidRPr="00170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Степень разработанности темы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A62127" w:rsidRPr="00A6212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реформ </w:t>
      </w:r>
      <w:r w:rsidR="00A62127"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>Жорж</w:t>
      </w:r>
      <w:r w:rsidR="00DE188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62127"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2127"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>Эжен</w:t>
      </w:r>
      <w:proofErr w:type="spellEnd"/>
      <w:r w:rsidR="00A62127"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Осман</w:t>
      </w:r>
      <w:r w:rsidR="00DE188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62127" w:rsidRPr="00A62127">
        <w:rPr>
          <w:rFonts w:ascii="Times New Roman" w:eastAsia="Times New Roman" w:hAnsi="Times New Roman" w:cs="Times New Roman"/>
          <w:color w:val="000000"/>
          <w:sz w:val="24"/>
          <w:szCs w:val="24"/>
        </w:rPr>
        <w:t> широко изучена в научной литературе. Существенный вклад внесли </w:t>
      </w:r>
      <w:r w:rsidR="00A62127"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>Дэвид Харви</w:t>
      </w:r>
      <w:r w:rsidR="009464BA" w:rsidRPr="001C2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DE1881" w:rsidRPr="00DE188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464BA" w:rsidRPr="001C2BB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946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</w:t>
      </w:r>
      <w:r w:rsidR="009464BA"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2127"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Франсуа </w:t>
      </w:r>
      <w:proofErr w:type="spellStart"/>
      <w:r w:rsidR="00A62127"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>Шуай</w:t>
      </w:r>
      <w:proofErr w:type="spellEnd"/>
      <w:r w:rsidR="009464BA" w:rsidRPr="001C2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DE1881" w:rsidRPr="00DE188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464BA" w:rsidRPr="001C2BB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D96FD8" w:rsidRPr="001704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E1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Опираясь на сотни документальных источников и художественных изображений</w:t>
      </w:r>
      <w:r w:rsidR="000255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E1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Джоан </w:t>
      </w:r>
      <w:proofErr w:type="spellStart"/>
      <w:r w:rsidR="00DE1881" w:rsidRPr="00DE1881">
        <w:rPr>
          <w:rFonts w:ascii="Times New Roman" w:eastAsia="Times New Roman" w:hAnsi="Times New Roman" w:cs="Times New Roman"/>
          <w:sz w:val="24"/>
          <w:szCs w:val="24"/>
        </w:rPr>
        <w:t>Дежан</w:t>
      </w:r>
      <w:proofErr w:type="spellEnd"/>
      <w:r w:rsidR="00DE1881" w:rsidRPr="00DE188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E1881">
        <w:rPr>
          <w:rFonts w:ascii="Times New Roman" w:eastAsia="Times New Roman" w:hAnsi="Times New Roman" w:cs="Times New Roman"/>
          <w:sz w:val="24"/>
          <w:szCs w:val="24"/>
        </w:rPr>
        <w:t xml:space="preserve">показывает эволюцию Парижа с </w:t>
      </w:r>
      <w:r w:rsidR="00DE1881" w:rsidRPr="00DE1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881">
        <w:rPr>
          <w:rFonts w:ascii="Times New Roman" w:eastAsia="Times New Roman" w:hAnsi="Times New Roman" w:cs="Times New Roman"/>
          <w:sz w:val="24"/>
          <w:szCs w:val="24"/>
          <w:lang w:val="en-US"/>
        </w:rPr>
        <w:t>XVII</w:t>
      </w:r>
      <w:r w:rsidR="00DE1881" w:rsidRPr="00DE1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881">
        <w:rPr>
          <w:rFonts w:ascii="Times New Roman" w:eastAsia="Times New Roman" w:hAnsi="Times New Roman" w:cs="Times New Roman"/>
          <w:sz w:val="24"/>
          <w:szCs w:val="24"/>
        </w:rPr>
        <w:t xml:space="preserve"> века </w:t>
      </w:r>
      <w:r w:rsidR="00DE1881" w:rsidRPr="00DE1881">
        <w:rPr>
          <w:rFonts w:ascii="Times New Roman" w:eastAsia="Times New Roman" w:hAnsi="Times New Roman" w:cs="Times New Roman"/>
          <w:sz w:val="24"/>
          <w:szCs w:val="24"/>
        </w:rPr>
        <w:t>[1].</w:t>
      </w:r>
      <w:r w:rsidR="00DE188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2127" w:rsidRPr="00A62127"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это, отдельные аспекты, особенно социальные последствия реформ и их связь с современными процессами урбанизации, остаются недостаточно исследованными.</w:t>
      </w:r>
    </w:p>
    <w:p w:rsidR="001C2BB7" w:rsidRDefault="00DE1881" w:rsidP="00025553">
      <w:pPr>
        <w:pStyle w:val="a3"/>
        <w:pBdr>
          <w:left w:val="nil"/>
        </w:pBdr>
        <w:spacing w:before="0" w:line="240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             </w:t>
      </w:r>
      <w:r w:rsidR="00A62127" w:rsidRPr="001704E1">
        <w:rPr>
          <w:rFonts w:ascii="Times New Roman" w:hAnsi="Times New Roman" w:cs="Times New Roman"/>
          <w:b/>
          <w:color w:val="1A1A1A"/>
          <w:shd w:val="clear" w:color="auto" w:fill="FFFFFF"/>
        </w:rPr>
        <w:t>Цель работы</w:t>
      </w:r>
      <w:r w:rsidR="00025553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 </w:t>
      </w:r>
      <w:r w:rsidR="00025553" w:rsidRPr="00025553">
        <w:rPr>
          <w:rFonts w:ascii="Times New Roman" w:hAnsi="Times New Roman" w:cs="Times New Roman"/>
          <w:color w:val="1A1A1A"/>
          <w:shd w:val="clear" w:color="auto" w:fill="FFFFFF"/>
        </w:rPr>
        <w:t>заключается в  в</w:t>
      </w:r>
      <w:r w:rsidR="00025553">
        <w:rPr>
          <w:rFonts w:ascii="Times New Roman" w:hAnsi="Times New Roman" w:cs="Times New Roman"/>
          <w:color w:val="1A1A1A"/>
          <w:shd w:val="clear" w:color="auto" w:fill="FFFFFF"/>
        </w:rPr>
        <w:t>ыявлении и систематизации</w:t>
      </w:r>
      <w:r w:rsidR="00A62127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ключевых направлений и последствий градостроительных реформ барона Османа в Париже в эпоху второй империи.</w:t>
      </w:r>
    </w:p>
    <w:p w:rsidR="00DE1881" w:rsidRDefault="00A62127" w:rsidP="00DE1881">
      <w:pPr>
        <w:pStyle w:val="a3"/>
        <w:pBdr>
          <w:left w:val="nil"/>
        </w:pBdr>
        <w:spacing w:before="0" w:line="240" w:lineRule="auto"/>
        <w:ind w:firstLine="851"/>
        <w:jc w:val="both"/>
      </w:pPr>
      <w:r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Цель</w:t>
      </w:r>
      <w:r w:rsidR="00025553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bookmarkStart w:id="0" w:name="_GoBack"/>
      <w:bookmarkEnd w:id="0"/>
      <w:r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предполагает решение следующих </w:t>
      </w:r>
      <w:r w:rsidRPr="001C2BB7">
        <w:rPr>
          <w:rFonts w:ascii="Times New Roman" w:hAnsi="Times New Roman" w:cs="Times New Roman"/>
          <w:b/>
          <w:color w:val="1A1A1A"/>
          <w:shd w:val="clear" w:color="auto" w:fill="FFFFFF"/>
        </w:rPr>
        <w:t>задач</w:t>
      </w:r>
      <w:r w:rsidRPr="001704E1">
        <w:rPr>
          <w:rFonts w:ascii="Times New Roman" w:hAnsi="Times New Roman" w:cs="Times New Roman"/>
          <w:color w:val="1A1A1A"/>
          <w:shd w:val="clear" w:color="auto" w:fill="FFFFFF"/>
        </w:rPr>
        <w:t>:</w:t>
      </w:r>
      <w:r w:rsidRPr="001704E1">
        <w:rPr>
          <w:rFonts w:ascii="Times New Roman" w:hAnsi="Times New Roman" w:cs="Times New Roman"/>
          <w:color w:val="1A1A1A"/>
        </w:rPr>
        <w:br/>
      </w:r>
      <w:r w:rsidR="001C2BB7">
        <w:rPr>
          <w:rFonts w:ascii="Times New Roman" w:hAnsi="Times New Roman" w:cs="Times New Roman"/>
          <w:color w:val="1A1A1A"/>
          <w:shd w:val="clear" w:color="auto" w:fill="FFFFFF"/>
        </w:rPr>
        <w:t xml:space="preserve">                 - и</w:t>
      </w:r>
      <w:r w:rsidRPr="001704E1">
        <w:rPr>
          <w:rFonts w:ascii="Times New Roman" w:hAnsi="Times New Roman" w:cs="Times New Roman"/>
          <w:color w:val="1A1A1A"/>
          <w:shd w:val="clear" w:color="auto" w:fill="FFFFFF"/>
        </w:rPr>
        <w:t>сследовать предпосылки и причины масштабной реконструкции Парижа в середине</w:t>
      </w:r>
      <w:r w:rsidR="001C2BB7">
        <w:rPr>
          <w:rFonts w:ascii="Times New Roman" w:hAnsi="Times New Roman" w:cs="Times New Roman"/>
          <w:color w:val="1A1A1A"/>
          <w:shd w:val="clear" w:color="auto" w:fill="FFFFFF"/>
        </w:rPr>
        <w:tab/>
      </w:r>
      <w:r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XIX</w:t>
      </w:r>
      <w:r w:rsidR="001C2BB7">
        <w:rPr>
          <w:rFonts w:ascii="Times New Roman" w:hAnsi="Times New Roman" w:cs="Times New Roman"/>
          <w:color w:val="1A1A1A"/>
          <w:shd w:val="clear" w:color="auto" w:fill="FFFFFF"/>
        </w:rPr>
        <w:tab/>
      </w:r>
      <w:r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века;</w:t>
      </w:r>
      <w:r w:rsidRPr="001704E1">
        <w:rPr>
          <w:rFonts w:ascii="Times New Roman" w:hAnsi="Times New Roman" w:cs="Times New Roman"/>
          <w:color w:val="1A1A1A"/>
        </w:rPr>
        <w:br/>
      </w:r>
      <w:r w:rsidR="00437317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1C2BB7">
        <w:rPr>
          <w:rFonts w:ascii="Times New Roman" w:hAnsi="Times New Roman" w:cs="Times New Roman"/>
          <w:color w:val="1A1A1A"/>
          <w:shd w:val="clear" w:color="auto" w:fill="FFFFFF"/>
        </w:rPr>
        <w:t xml:space="preserve">                 - в</w:t>
      </w:r>
      <w:r w:rsidRPr="001704E1">
        <w:rPr>
          <w:rFonts w:ascii="Times New Roman" w:hAnsi="Times New Roman" w:cs="Times New Roman"/>
          <w:color w:val="1A1A1A"/>
          <w:shd w:val="clear" w:color="auto" w:fill="FFFFFF"/>
        </w:rPr>
        <w:t>ыявить основные направления градостроительных преобразований;</w:t>
      </w:r>
      <w:r w:rsidRPr="001704E1">
        <w:rPr>
          <w:rFonts w:ascii="Times New Roman" w:hAnsi="Times New Roman" w:cs="Times New Roman"/>
          <w:color w:val="1A1A1A"/>
        </w:rPr>
        <w:br/>
      </w:r>
      <w:r w:rsidR="001C2BB7">
        <w:rPr>
          <w:rFonts w:ascii="Times New Roman" w:hAnsi="Times New Roman" w:cs="Times New Roman"/>
          <w:color w:val="1A1A1A"/>
          <w:shd w:val="clear" w:color="auto" w:fill="FFFFFF"/>
        </w:rPr>
        <w:t xml:space="preserve">                   - о</w:t>
      </w:r>
      <w:r w:rsidRPr="001704E1">
        <w:rPr>
          <w:rFonts w:ascii="Times New Roman" w:hAnsi="Times New Roman" w:cs="Times New Roman"/>
          <w:color w:val="1A1A1A"/>
          <w:shd w:val="clear" w:color="auto" w:fill="FFFFFF"/>
        </w:rPr>
        <w:t>пределить социальные, экономические и культурные последствия реформ Османа.</w:t>
      </w:r>
      <w:r w:rsidRPr="001704E1">
        <w:rPr>
          <w:rFonts w:ascii="Times New Roman" w:hAnsi="Times New Roman" w:cs="Times New Roman"/>
          <w:color w:val="1A1A1A"/>
        </w:rPr>
        <w:br/>
      </w:r>
      <w:r w:rsidR="001C2BB7">
        <w:rPr>
          <w:rFonts w:ascii="Times New Roman" w:hAnsi="Times New Roman" w:cs="Times New Roman"/>
          <w:color w:val="1A1A1A"/>
          <w:shd w:val="clear" w:color="auto" w:fill="FFFFFF"/>
        </w:rPr>
        <w:t xml:space="preserve">                    </w:t>
      </w:r>
      <w:r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В работе использованы </w:t>
      </w:r>
      <w:r w:rsidRPr="001C2BB7">
        <w:rPr>
          <w:rFonts w:ascii="Times New Roman" w:hAnsi="Times New Roman" w:cs="Times New Roman"/>
          <w:b/>
          <w:color w:val="1A1A1A"/>
          <w:shd w:val="clear" w:color="auto" w:fill="FFFFFF"/>
        </w:rPr>
        <w:t>методы</w:t>
      </w:r>
      <w:r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исторического анализа, сравнительно-типологический метод, а также элементы урбанистического подхода.</w:t>
      </w:r>
      <w:r w:rsidRPr="001704E1">
        <w:rPr>
          <w:rFonts w:ascii="Times New Roman" w:hAnsi="Times New Roman" w:cs="Times New Roman"/>
          <w:color w:val="1A1A1A"/>
        </w:rPr>
        <w:br/>
      </w:r>
      <w:r w:rsidR="001C2BB7">
        <w:rPr>
          <w:rFonts w:ascii="Times New Roman" w:hAnsi="Times New Roman" w:cs="Times New Roman"/>
          <w:color w:val="1A1A1A"/>
          <w:shd w:val="clear" w:color="auto" w:fill="FFFFFF"/>
        </w:rPr>
        <w:t xml:space="preserve">                    </w:t>
      </w:r>
      <w:r w:rsidR="00437317" w:rsidRPr="001704E1">
        <w:rPr>
          <w:rFonts w:ascii="Times New Roman" w:hAnsi="Times New Roman" w:cs="Times New Roman"/>
          <w:color w:val="1A1A1A"/>
          <w:shd w:val="clear" w:color="auto" w:fill="FFFFFF"/>
        </w:rPr>
        <w:t>Реконструкция Парижа в период в</w:t>
      </w:r>
      <w:r w:rsidRPr="001704E1">
        <w:rPr>
          <w:rFonts w:ascii="Times New Roman" w:hAnsi="Times New Roman" w:cs="Times New Roman"/>
          <w:color w:val="1A1A1A"/>
          <w:shd w:val="clear" w:color="auto" w:fill="FFFFFF"/>
        </w:rPr>
        <w:t>торой империи представляет собой один из наиболее масштабных примеров модернизации европейского города. Она была направлена не только на улучшение внешнего облика столицы, но и на решение социальных, санитарны</w:t>
      </w:r>
      <w:r w:rsidR="00437317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х и политических задач. В </w:t>
      </w:r>
      <w:r w:rsidRPr="001704E1">
        <w:rPr>
          <w:rFonts w:ascii="Times New Roman" w:hAnsi="Times New Roman" w:cs="Times New Roman"/>
          <w:color w:val="1A1A1A"/>
          <w:shd w:val="clear" w:color="auto" w:fill="FFFFFF"/>
        </w:rPr>
        <w:t>работе рассматриваются ключевые аспекты преобразований, осуществлённых под руководством барона Османа.</w:t>
      </w:r>
      <w:r w:rsidRPr="001704E1">
        <w:rPr>
          <w:rFonts w:ascii="Times New Roman" w:hAnsi="Times New Roman" w:cs="Times New Roman"/>
          <w:color w:val="1A1A1A"/>
        </w:rPr>
        <w:br/>
      </w:r>
      <w:r w:rsidR="001C2BB7">
        <w:t xml:space="preserve">              П</w:t>
      </w:r>
      <w:r w:rsidR="001C2BB7">
        <w:rPr>
          <w:rFonts w:ascii="Times New Roman" w:hAnsi="Times New Roman" w:cs="Times New Roman"/>
          <w:color w:val="1A1A1A"/>
          <w:shd w:val="clear" w:color="auto" w:fill="FFFFFF"/>
        </w:rPr>
        <w:t>ричинами</w:t>
      </w:r>
      <w:r w:rsidR="001C2BB7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масштабной реконстру</w:t>
      </w:r>
      <w:r w:rsidR="001C2BB7">
        <w:rPr>
          <w:rFonts w:ascii="Times New Roman" w:hAnsi="Times New Roman" w:cs="Times New Roman"/>
          <w:color w:val="1A1A1A"/>
          <w:shd w:val="clear" w:color="auto" w:fill="FFFFFF"/>
        </w:rPr>
        <w:t>кции Парижа в середине XIX века были следующие</w:t>
      </w:r>
      <w:r w:rsidR="001C2BB7">
        <w:rPr>
          <w:rFonts w:ascii="Times New Roman" w:hAnsi="Times New Roman" w:cs="Times New Roman"/>
          <w:color w:val="1A1A1A"/>
          <w:shd w:val="clear" w:color="auto" w:fill="FFFFFF"/>
        </w:rPr>
        <w:tab/>
        <w:t xml:space="preserve"> факторы: </w:t>
      </w:r>
      <w:r w:rsidRPr="001C2BB7">
        <w:t>Париж середины XIX века характеризовался узкими средневековыми улицами, антисанитарией, высокой плотностью населения и частыми эпидемиями; городская среда не соответствовала требованиям индустриальной</w:t>
      </w:r>
      <w:r w:rsidR="001C2BB7">
        <w:tab/>
        <w:t xml:space="preserve"> эпохи.</w:t>
      </w:r>
    </w:p>
    <w:p w:rsidR="00437317" w:rsidRPr="001704E1" w:rsidRDefault="00025553" w:rsidP="00DE1881">
      <w:pPr>
        <w:pStyle w:val="a3"/>
        <w:pBdr>
          <w:left w:val="nil"/>
        </w:pBdr>
        <w:spacing w:before="0" w:line="240" w:lineRule="auto"/>
        <w:ind w:firstLine="851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t xml:space="preserve">В результате реформ </w:t>
      </w:r>
      <w:r w:rsidRPr="001C2BB7">
        <w:t xml:space="preserve">город должен </w:t>
      </w:r>
      <w:r>
        <w:t xml:space="preserve">был </w:t>
      </w:r>
      <w:r w:rsidRPr="001C2BB7">
        <w:t>быть рационально организованным, эстетически упорядоченным и управляемым пространством; приоритет отдается функциональности, гигиене и контролю над городской средой; архитектура и планировка становятся инструментами</w:t>
      </w:r>
      <w:r>
        <w:t xml:space="preserve"> </w:t>
      </w:r>
      <w:r w:rsidRPr="001C2BB7">
        <w:t>социальной и политической регуляции.</w:t>
      </w:r>
      <w:r w:rsidRPr="001C2BB7">
        <w:br/>
      </w:r>
      <w:r w:rsidR="001C2BB7">
        <w:t xml:space="preserve">               С</w:t>
      </w:r>
      <w:r w:rsidR="00A62127" w:rsidRPr="001C2BB7">
        <w:t>оздание широких бульваров, реконструкция транспортной сети, строительство канализации и водопровода, формирование единог</w:t>
      </w:r>
      <w:r w:rsidR="00DE1881">
        <w:t>о архитектурного облика города способствовали</w:t>
      </w:r>
      <w:r w:rsidR="00A62127" w:rsidRPr="001C2BB7">
        <w:t xml:space="preserve"> улучшению санитарных условий и повышению мобильности населения, но сопровождалась вытеснением бедных слоёв</w:t>
      </w:r>
      <w:r w:rsidR="001C2BB7">
        <w:tab/>
      </w:r>
      <w:r w:rsidR="00A62127" w:rsidRPr="001C2BB7">
        <w:t xml:space="preserve"> на</w:t>
      </w:r>
      <w:r w:rsidR="001C2BB7">
        <w:tab/>
        <w:t xml:space="preserve"> окраины.</w:t>
      </w:r>
      <w:r w:rsidR="00A62127" w:rsidRPr="001C2BB7">
        <w:br/>
      </w:r>
      <w:r w:rsidR="009464BA">
        <w:rPr>
          <w:rFonts w:ascii="Times New Roman" w:hAnsi="Times New Roman" w:cs="Times New Roman"/>
          <w:color w:val="1A1A1A"/>
          <w:shd w:val="clear" w:color="auto" w:fill="FFFFFF"/>
        </w:rPr>
        <w:t xml:space="preserve">             </w:t>
      </w:r>
      <w:proofErr w:type="gramStart"/>
      <w:r w:rsidR="001C2BB7">
        <w:rPr>
          <w:rFonts w:ascii="Times New Roman" w:hAnsi="Times New Roman" w:cs="Times New Roman"/>
          <w:color w:val="1A1A1A"/>
          <w:shd w:val="clear" w:color="auto" w:fill="FFFFFF"/>
        </w:rPr>
        <w:t xml:space="preserve">В итоге, </w:t>
      </w:r>
      <w:r w:rsidR="009464BA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1C2BB7">
        <w:rPr>
          <w:rFonts w:ascii="Times New Roman" w:hAnsi="Times New Roman" w:cs="Times New Roman"/>
          <w:color w:val="1A1A1A"/>
          <w:shd w:val="clear" w:color="auto" w:fill="FFFFFF"/>
        </w:rPr>
        <w:t>ключевыми моментами</w:t>
      </w:r>
      <w:r w:rsidR="009464BA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A62127" w:rsidRPr="001704E1">
        <w:rPr>
          <w:rFonts w:ascii="Times New Roman" w:hAnsi="Times New Roman" w:cs="Times New Roman"/>
          <w:color w:val="1A1A1A"/>
          <w:shd w:val="clear" w:color="auto" w:fill="FFFFFF"/>
        </w:rPr>
        <w:t>преобразований</w:t>
      </w:r>
      <w:r w:rsidR="001C2BB7">
        <w:rPr>
          <w:rFonts w:ascii="Times New Roman" w:hAnsi="Times New Roman" w:cs="Times New Roman"/>
          <w:color w:val="1A1A1A"/>
          <w:shd w:val="clear" w:color="auto" w:fill="FFFFFF"/>
        </w:rPr>
        <w:t xml:space="preserve"> Османа стали</w:t>
      </w:r>
      <w:r w:rsidR="00A62127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: транспортная модернизация (бульвары, магистрали), санитарные реформы (канализация, водоснабжение), архитектурная унификация, создание общественных пространств (парки, площади), а также </w:t>
      </w:r>
      <w:r w:rsidR="00A62127" w:rsidRPr="001704E1">
        <w:rPr>
          <w:rFonts w:ascii="Times New Roman" w:hAnsi="Times New Roman" w:cs="Times New Roman"/>
          <w:color w:val="1A1A1A"/>
          <w:shd w:val="clear" w:color="auto" w:fill="FFFFFF"/>
        </w:rPr>
        <w:lastRenderedPageBreak/>
        <w:t>административное</w:t>
      </w:r>
      <w:r>
        <w:rPr>
          <w:rFonts w:ascii="Times New Roman" w:hAnsi="Times New Roman" w:cs="Times New Roman"/>
          <w:color w:val="1A1A1A"/>
          <w:shd w:val="clear" w:color="auto" w:fill="FFFFFF"/>
        </w:rPr>
        <w:tab/>
      </w:r>
      <w:r w:rsidR="00A62127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регулирование</w:t>
      </w:r>
      <w:r>
        <w:rPr>
          <w:rFonts w:ascii="Times New Roman" w:hAnsi="Times New Roman" w:cs="Times New Roman"/>
          <w:color w:val="1A1A1A"/>
          <w:shd w:val="clear" w:color="auto" w:fill="FFFFFF"/>
        </w:rPr>
        <w:tab/>
      </w:r>
      <w:r w:rsidR="00A62127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городской</w:t>
      </w:r>
      <w:r>
        <w:rPr>
          <w:rFonts w:ascii="Times New Roman" w:hAnsi="Times New Roman" w:cs="Times New Roman"/>
          <w:color w:val="1A1A1A"/>
          <w:shd w:val="clear" w:color="auto" w:fill="FFFFFF"/>
        </w:rPr>
        <w:tab/>
      </w:r>
      <w:r w:rsidR="00A62127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среды.</w:t>
      </w:r>
      <w:proofErr w:type="gramEnd"/>
      <w:r w:rsidR="00A62127" w:rsidRPr="001704E1">
        <w:rPr>
          <w:rFonts w:ascii="Times New Roman" w:hAnsi="Times New Roman" w:cs="Times New Roman"/>
          <w:color w:val="1A1A1A"/>
        </w:rPr>
        <w:br/>
      </w:r>
      <w:r w:rsidR="001C2BB7">
        <w:rPr>
          <w:rFonts w:ascii="Times New Roman" w:hAnsi="Times New Roman" w:cs="Times New Roman"/>
          <w:color w:val="1A1A1A"/>
          <w:shd w:val="clear" w:color="auto" w:fill="FFFFFF"/>
        </w:rPr>
        <w:t xml:space="preserve">             </w:t>
      </w:r>
      <w:r w:rsidR="009464BA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A62127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Особое значение имеют социальные последствия реформ: с одной стороны, улучшение качества жизни и формирование современного облика столицы, с другой — усиление социальной дифференциации и </w:t>
      </w:r>
      <w:proofErr w:type="spellStart"/>
      <w:r w:rsidR="00A62127" w:rsidRPr="001704E1">
        <w:rPr>
          <w:rFonts w:ascii="Times New Roman" w:hAnsi="Times New Roman" w:cs="Times New Roman"/>
          <w:color w:val="1A1A1A"/>
          <w:shd w:val="clear" w:color="auto" w:fill="FFFFFF"/>
        </w:rPr>
        <w:t>маргинализация</w:t>
      </w:r>
      <w:proofErr w:type="spellEnd"/>
      <w:r w:rsidR="00A62127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низших слоёв населения. Пространственная организация города становится отражением социальной структуры общества.</w:t>
      </w:r>
    </w:p>
    <w:p w:rsidR="009464BA" w:rsidRDefault="00A62127" w:rsidP="001C2BB7">
      <w:pPr>
        <w:pStyle w:val="a3"/>
        <w:pBdr>
          <w:left w:val="nil"/>
        </w:pBdr>
        <w:spacing w:before="0" w:line="240" w:lineRule="auto"/>
        <w:rPr>
          <w:rFonts w:ascii="Times New Roman" w:hAnsi="Times New Roman" w:cs="Times New Roman"/>
          <w:b/>
          <w:color w:val="1A1A1A"/>
        </w:rPr>
      </w:pPr>
      <w:r w:rsidRPr="001704E1">
        <w:rPr>
          <w:rFonts w:ascii="Times New Roman" w:hAnsi="Times New Roman" w:cs="Times New Roman"/>
          <w:color w:val="1A1A1A"/>
        </w:rPr>
        <w:br/>
      </w:r>
      <w:r w:rsidR="009464BA">
        <w:rPr>
          <w:rFonts w:ascii="Times New Roman" w:hAnsi="Times New Roman" w:cs="Times New Roman"/>
          <w:b/>
          <w:color w:val="1A1A1A"/>
        </w:rPr>
        <w:t xml:space="preserve">              </w:t>
      </w:r>
      <w:r w:rsidR="00437317" w:rsidRPr="001704E1">
        <w:rPr>
          <w:rFonts w:ascii="Times New Roman" w:hAnsi="Times New Roman" w:cs="Times New Roman"/>
          <w:b/>
          <w:color w:val="1A1A1A"/>
        </w:rPr>
        <w:t>Вывод</w:t>
      </w:r>
      <w:r w:rsidR="009464BA">
        <w:rPr>
          <w:rFonts w:ascii="Times New Roman" w:hAnsi="Times New Roman" w:cs="Times New Roman"/>
          <w:b/>
          <w:color w:val="1A1A1A"/>
        </w:rPr>
        <w:t xml:space="preserve"> ы:</w:t>
      </w:r>
    </w:p>
    <w:p w:rsidR="00E10D0E" w:rsidRPr="001704E1" w:rsidRDefault="00A62127" w:rsidP="001C2BB7">
      <w:pPr>
        <w:pStyle w:val="a3"/>
        <w:pBdr>
          <w:left w:val="nil"/>
        </w:pBdr>
        <w:spacing w:before="0" w:line="240" w:lineRule="auto"/>
        <w:ind w:firstLine="851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1704E1">
        <w:rPr>
          <w:rFonts w:ascii="Times New Roman" w:hAnsi="Times New Roman" w:cs="Times New Roman"/>
          <w:color w:val="1A1A1A"/>
          <w:shd w:val="clear" w:color="auto" w:fill="FFFFFF"/>
        </w:rPr>
        <w:t>Реформы Османа оказали значительное влияние на развитие градостроительства в Европе и мире, став образцом для модернизации других столиц. Они продемонстрировали, что городское пространство может быть целенаправленно преобразовано в соответствии с политическими, экономическими и эстетическими задачами.</w:t>
      </w:r>
      <w:r w:rsidRPr="001704E1">
        <w:rPr>
          <w:rFonts w:ascii="Times New Roman" w:hAnsi="Times New Roman" w:cs="Times New Roman"/>
          <w:color w:val="1A1A1A"/>
        </w:rPr>
        <w:br/>
      </w:r>
      <w:r w:rsidR="009464BA">
        <w:rPr>
          <w:rFonts w:ascii="Times New Roman" w:hAnsi="Times New Roman" w:cs="Times New Roman"/>
          <w:color w:val="1A1A1A"/>
          <w:shd w:val="clear" w:color="auto" w:fill="FFFFFF"/>
        </w:rPr>
        <w:t xml:space="preserve">               </w:t>
      </w:r>
      <w:r w:rsidRPr="001704E1">
        <w:rPr>
          <w:rFonts w:ascii="Times New Roman" w:hAnsi="Times New Roman" w:cs="Times New Roman"/>
          <w:color w:val="1A1A1A"/>
          <w:shd w:val="clear" w:color="auto" w:fill="FFFFFF"/>
        </w:rPr>
        <w:t>В результате исследования можно сделать вывод о том, что реконструкция Парижа в эпоху Второй империи стала важным этапом перехода от традиционного города к современному индустриальному мегаполису, в котором пространство организуется как инструмент управления обществом и улучшения качества жизни.</w:t>
      </w:r>
    </w:p>
    <w:p w:rsidR="00D96FD8" w:rsidRDefault="00437317" w:rsidP="001C2BB7">
      <w:pPr>
        <w:pStyle w:val="a3"/>
        <w:pBdr>
          <w:left w:val="nil"/>
        </w:pBdr>
        <w:spacing w:line="240" w:lineRule="auto"/>
        <w:jc w:val="center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9464BA">
        <w:rPr>
          <w:rFonts w:ascii="Times New Roman" w:hAnsi="Times New Roman" w:cs="Times New Roman"/>
          <w:b/>
          <w:color w:val="1A1A1A"/>
          <w:shd w:val="clear" w:color="auto" w:fill="FFFFFF"/>
        </w:rPr>
        <w:t>Список литературы</w:t>
      </w:r>
      <w:r w:rsidR="009464BA">
        <w:rPr>
          <w:rFonts w:ascii="Times New Roman" w:hAnsi="Times New Roman" w:cs="Times New Roman"/>
          <w:b/>
          <w:color w:val="1A1A1A"/>
          <w:shd w:val="clear" w:color="auto" w:fill="FFFFFF"/>
        </w:rPr>
        <w:t>:</w:t>
      </w:r>
    </w:p>
    <w:p w:rsidR="00DE1881" w:rsidRDefault="00DE1881" w:rsidP="001C2BB7">
      <w:pPr>
        <w:pStyle w:val="a3"/>
        <w:pBdr>
          <w:left w:val="nil"/>
        </w:pBdr>
        <w:spacing w:line="240" w:lineRule="auto"/>
        <w:jc w:val="center"/>
        <w:rPr>
          <w:rFonts w:ascii="Times New Roman" w:hAnsi="Times New Roman" w:cs="Times New Roman"/>
          <w:b/>
          <w:color w:val="1A1A1A"/>
          <w:shd w:val="clear" w:color="auto" w:fill="FFFFFF"/>
        </w:rPr>
      </w:pPr>
    </w:p>
    <w:p w:rsidR="00DE1881" w:rsidRPr="00DE1881" w:rsidRDefault="00DE1881" w:rsidP="00DE18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88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E1881">
        <w:rPr>
          <w:rFonts w:ascii="Times New Roman" w:eastAsia="Times New Roman" w:hAnsi="Times New Roman" w:cs="Times New Roman"/>
          <w:sz w:val="24"/>
          <w:szCs w:val="24"/>
        </w:rPr>
        <w:t>Дежан  Д. Как Париж стал Парижем. История создания самого притягательного города в мире. – М.:</w:t>
      </w:r>
      <w:proofErr w:type="spellStart"/>
      <w:r w:rsidRPr="00DE1881">
        <w:rPr>
          <w:rFonts w:ascii="Times New Roman" w:eastAsia="Times New Roman" w:hAnsi="Times New Roman" w:cs="Times New Roman"/>
          <w:sz w:val="24"/>
          <w:szCs w:val="24"/>
        </w:rPr>
        <w:t>Центрполиграф</w:t>
      </w:r>
      <w:proofErr w:type="spellEnd"/>
      <w:r w:rsidRPr="00DE1881">
        <w:rPr>
          <w:rFonts w:ascii="Times New Roman" w:eastAsia="Times New Roman" w:hAnsi="Times New Roman" w:cs="Times New Roman"/>
          <w:sz w:val="24"/>
          <w:szCs w:val="24"/>
        </w:rPr>
        <w:t>. 2015. 318 с.</w:t>
      </w:r>
    </w:p>
    <w:p w:rsidR="001704E1" w:rsidRPr="001704E1" w:rsidRDefault="00DE1881" w:rsidP="001C2BB7">
      <w:pPr>
        <w:pStyle w:val="a3"/>
        <w:pBdr>
          <w:left w:val="nil"/>
        </w:pBdr>
        <w:spacing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color w:val="1A1A1A"/>
          <w:shd w:val="clear" w:color="auto" w:fill="FFFFFF"/>
        </w:rPr>
        <w:t xml:space="preserve">               </w:t>
      </w:r>
      <w:proofErr w:type="gramStart"/>
      <w:r>
        <w:rPr>
          <w:rFonts w:ascii="Times New Roman" w:hAnsi="Times New Roman" w:cs="Times New Roman"/>
          <w:color w:val="1A1A1A"/>
          <w:shd w:val="clear" w:color="auto" w:fill="FFFFFF"/>
          <w:lang w:val="en-US"/>
        </w:rPr>
        <w:t>2.</w:t>
      </w:r>
      <w:r w:rsidR="001704E1" w:rsidRPr="001704E1">
        <w:rPr>
          <w:rFonts w:ascii="Times New Roman" w:hAnsi="Times New Roman" w:cs="Times New Roman"/>
          <w:color w:val="1A1A1A"/>
          <w:shd w:val="clear" w:color="auto" w:fill="FFFFFF"/>
        </w:rPr>
        <w:t>Харви</w:t>
      </w:r>
      <w:r w:rsidR="009464BA">
        <w:rPr>
          <w:rFonts w:ascii="Times New Roman" w:hAnsi="Times New Roman" w:cs="Times New Roman"/>
          <w:color w:val="1A1A1A"/>
          <w:shd w:val="clear" w:color="auto" w:fill="FFFFFF"/>
        </w:rPr>
        <w:t xml:space="preserve"> Д.</w:t>
      </w:r>
      <w:proofErr w:type="gramEnd"/>
      <w:r w:rsidR="009464BA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1704E1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Право на город = </w:t>
      </w:r>
      <w:proofErr w:type="spellStart"/>
      <w:r w:rsidR="001704E1" w:rsidRPr="001704E1">
        <w:rPr>
          <w:rFonts w:ascii="Times New Roman" w:hAnsi="Times New Roman" w:cs="Times New Roman"/>
          <w:color w:val="1A1A1A"/>
          <w:shd w:val="clear" w:color="auto" w:fill="FFFFFF"/>
        </w:rPr>
        <w:t>The</w:t>
      </w:r>
      <w:proofErr w:type="spellEnd"/>
      <w:r w:rsidR="001704E1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="001704E1" w:rsidRPr="001704E1">
        <w:rPr>
          <w:rFonts w:ascii="Times New Roman" w:hAnsi="Times New Roman" w:cs="Times New Roman"/>
          <w:color w:val="1A1A1A"/>
          <w:shd w:val="clear" w:color="auto" w:fill="FFFFFF"/>
        </w:rPr>
        <w:t>Right</w:t>
      </w:r>
      <w:proofErr w:type="spellEnd"/>
      <w:r w:rsidR="001704E1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="001704E1" w:rsidRPr="001704E1">
        <w:rPr>
          <w:rFonts w:ascii="Times New Roman" w:hAnsi="Times New Roman" w:cs="Times New Roman"/>
          <w:color w:val="1A1A1A"/>
          <w:shd w:val="clear" w:color="auto" w:fill="FFFFFF"/>
        </w:rPr>
        <w:t>t</w:t>
      </w:r>
      <w:r w:rsidR="009464BA">
        <w:rPr>
          <w:rFonts w:ascii="Times New Roman" w:hAnsi="Times New Roman" w:cs="Times New Roman"/>
          <w:color w:val="1A1A1A"/>
          <w:shd w:val="clear" w:color="auto" w:fill="FFFFFF"/>
        </w:rPr>
        <w:t>o</w:t>
      </w:r>
      <w:proofErr w:type="spellEnd"/>
      <w:r w:rsidR="009464BA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="009464BA">
        <w:rPr>
          <w:rFonts w:ascii="Times New Roman" w:hAnsi="Times New Roman" w:cs="Times New Roman"/>
          <w:color w:val="1A1A1A"/>
          <w:shd w:val="clear" w:color="auto" w:fill="FFFFFF"/>
        </w:rPr>
        <w:t>the</w:t>
      </w:r>
      <w:proofErr w:type="spellEnd"/>
      <w:r w:rsidR="009464BA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="009464BA">
        <w:rPr>
          <w:rFonts w:ascii="Times New Roman" w:hAnsi="Times New Roman" w:cs="Times New Roman"/>
          <w:color w:val="1A1A1A"/>
          <w:shd w:val="clear" w:color="auto" w:fill="FFFFFF"/>
        </w:rPr>
        <w:t>City</w:t>
      </w:r>
      <w:proofErr w:type="spellEnd"/>
      <w:r w:rsidR="009464BA">
        <w:rPr>
          <w:rFonts w:ascii="Times New Roman" w:hAnsi="Times New Roman" w:cs="Times New Roman"/>
          <w:color w:val="1A1A1A"/>
          <w:shd w:val="clear" w:color="auto" w:fill="FFFFFF"/>
        </w:rPr>
        <w:t>. / Перевод [с англ.]. Екатеринбург</w:t>
      </w:r>
      <w:r w:rsidR="001704E1" w:rsidRPr="001704E1">
        <w:rPr>
          <w:rFonts w:ascii="Times New Roman" w:hAnsi="Times New Roman" w:cs="Times New Roman"/>
          <w:color w:val="1A1A1A"/>
          <w:shd w:val="clear" w:color="auto" w:fill="FFFFFF"/>
        </w:rPr>
        <w:t xml:space="preserve">: Альфа </w:t>
      </w:r>
      <w:proofErr w:type="spellStart"/>
      <w:r w:rsidR="001704E1" w:rsidRPr="001704E1">
        <w:rPr>
          <w:rFonts w:ascii="Times New Roman" w:hAnsi="Times New Roman" w:cs="Times New Roman"/>
          <w:color w:val="1A1A1A"/>
          <w:shd w:val="clear" w:color="auto" w:fill="FFFFFF"/>
        </w:rPr>
        <w:t>Принт</w:t>
      </w:r>
      <w:proofErr w:type="spellEnd"/>
      <w:r w:rsidR="001704E1" w:rsidRPr="001704E1">
        <w:rPr>
          <w:rFonts w:ascii="Times New Roman" w:hAnsi="Times New Roman" w:cs="Times New Roman"/>
          <w:color w:val="1A1A1A"/>
          <w:shd w:val="clear" w:color="auto" w:fill="FFFFFF"/>
        </w:rPr>
        <w:t>, 2019.</w:t>
      </w:r>
    </w:p>
    <w:p w:rsidR="00D96FD8" w:rsidRPr="009464BA" w:rsidRDefault="00DE1881" w:rsidP="001C2BB7">
      <w:pPr>
        <w:pStyle w:val="a3"/>
        <w:pBdr>
          <w:left w:val="nil"/>
        </w:pBdr>
        <w:spacing w:line="240" w:lineRule="auto"/>
        <w:rPr>
          <w:rFonts w:ascii="Times New Roman" w:hAnsi="Times New Roman" w:cs="Times New Roman"/>
          <w:color w:val="1A1A1A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1A1A1A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color w:val="1A1A1A"/>
          <w:shd w:val="clear" w:color="auto" w:fill="FFFFFF"/>
          <w:lang w:val="en-US"/>
        </w:rPr>
        <w:t>3.</w:t>
      </w:r>
      <w:r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D96FD8" w:rsidRPr="009464BA">
        <w:rPr>
          <w:rFonts w:ascii="Times New Roman" w:hAnsi="Times New Roman" w:cs="Times New Roman"/>
          <w:color w:val="1A1A1A"/>
          <w:shd w:val="clear" w:color="auto" w:fill="FFFFFF"/>
          <w:lang w:val="fr-FR"/>
        </w:rPr>
        <w:t xml:space="preserve">Choay, Françoise (1970). </w:t>
      </w:r>
      <w:r w:rsidR="00D96FD8" w:rsidRPr="009464BA">
        <w:rPr>
          <w:rFonts w:ascii="Times New Roman" w:hAnsi="Times New Roman" w:cs="Times New Roman"/>
          <w:color w:val="1A1A1A"/>
          <w:shd w:val="clear" w:color="auto" w:fill="FFFFFF"/>
          <w:lang w:val="en-US"/>
        </w:rPr>
        <w:t xml:space="preserve">The modern city: planning in the 19th century. </w:t>
      </w:r>
    </w:p>
    <w:sectPr w:rsidR="00D96FD8" w:rsidRPr="009464BA" w:rsidSect="00A6212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2127"/>
    <w:rsid w:val="00025553"/>
    <w:rsid w:val="001704E1"/>
    <w:rsid w:val="001C2BB7"/>
    <w:rsid w:val="00437317"/>
    <w:rsid w:val="009464BA"/>
    <w:rsid w:val="00A62127"/>
    <w:rsid w:val="00D96FD8"/>
    <w:rsid w:val="00DE1881"/>
    <w:rsid w:val="00E1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A6212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a4">
    <w:name w:val="Normal (Web)"/>
    <w:basedOn w:val="a"/>
    <w:uiPriority w:val="99"/>
    <w:semiHidden/>
    <w:unhideWhenUsed/>
    <w:rsid w:val="00A6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62127"/>
    <w:rPr>
      <w:b/>
      <w:bCs/>
    </w:rPr>
  </w:style>
  <w:style w:type="character" w:customStyle="1" w:styleId="4dc199ab5eae1957hoverentity-accent">
    <w:name w:val="4dc199ab5eae1957hover:entity-accent"/>
    <w:basedOn w:val="a0"/>
    <w:rsid w:val="00A62127"/>
  </w:style>
  <w:style w:type="character" w:styleId="a6">
    <w:name w:val="Hyperlink"/>
    <w:basedOn w:val="a0"/>
    <w:uiPriority w:val="99"/>
    <w:semiHidden/>
    <w:unhideWhenUsed/>
    <w:rsid w:val="00D96FD8"/>
    <w:rPr>
      <w:color w:val="0000FF"/>
      <w:u w:val="single"/>
    </w:rPr>
  </w:style>
  <w:style w:type="character" w:styleId="a7">
    <w:name w:val="Emphasis"/>
    <w:basedOn w:val="a0"/>
    <w:uiPriority w:val="20"/>
    <w:qFormat/>
    <w:rsid w:val="004373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3</cp:revision>
  <dcterms:created xsi:type="dcterms:W3CDTF">2026-04-07T18:21:00Z</dcterms:created>
  <dcterms:modified xsi:type="dcterms:W3CDTF">2026-04-08T09:08:00Z</dcterms:modified>
</cp:coreProperties>
</file>