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4F15" w14:textId="3650EF0D" w:rsidR="003321CD" w:rsidRPr="00C164F1" w:rsidRDefault="003321CD" w:rsidP="00C164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</w:rPr>
        <w:t>П</w:t>
      </w:r>
      <w:r w:rsidR="00DC6198" w:rsidRPr="00C164F1"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</w:rPr>
        <w:t>РОБЛЕМЫ СТРАТЕГИЧЕСКОГО ПЛАНИРОВАНИЯ СОЦИАЛЬНОЙ ИНФРАСТРУКТУРЫ В РЕГИОНЕ</w:t>
      </w:r>
    </w:p>
    <w:p w14:paraId="57430305" w14:textId="77777777" w:rsidR="00C164F1" w:rsidRPr="00C164F1" w:rsidRDefault="00C164F1" w:rsidP="00C164F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Савран Д.Р. ФГБОУ ВО </w:t>
      </w:r>
    </w:p>
    <w:p w14:paraId="594A322E" w14:textId="0E73F837" w:rsidR="00C164F1" w:rsidRPr="00C164F1" w:rsidRDefault="00C164F1" w:rsidP="00C164F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«Адыгейский государственный </w:t>
      </w:r>
    </w:p>
    <w:p w14:paraId="52F24517" w14:textId="0D88EF1F" w:rsidR="00C164F1" w:rsidRPr="00C164F1" w:rsidRDefault="00C164F1" w:rsidP="00C164F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университет», </w:t>
      </w:r>
    </w:p>
    <w:p w14:paraId="47813289" w14:textId="399A11F8" w:rsidR="00C164F1" w:rsidRDefault="00C164F1" w:rsidP="00C164F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г. Майкоп</w:t>
      </w:r>
    </w:p>
    <w:p w14:paraId="10DEEC2A" w14:textId="77777777" w:rsidR="004C6354" w:rsidRDefault="004C6354" w:rsidP="004C635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Научный руководитель: </w:t>
      </w: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Бюллер Е.А.,</w:t>
      </w:r>
      <w:r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 </w:t>
      </w:r>
    </w:p>
    <w:p w14:paraId="5316B02B" w14:textId="77777777" w:rsidR="004C6354" w:rsidRPr="00C164F1" w:rsidRDefault="004C6354" w:rsidP="004C635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к.э.н., доцент,</w:t>
      </w: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 ФГБОУ ВО</w:t>
      </w:r>
    </w:p>
    <w:p w14:paraId="28714235" w14:textId="77777777" w:rsidR="004C6354" w:rsidRPr="00C164F1" w:rsidRDefault="004C6354" w:rsidP="004C635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 «Адыгейский государственный </w:t>
      </w:r>
    </w:p>
    <w:p w14:paraId="1C05A3E7" w14:textId="77777777" w:rsidR="004C6354" w:rsidRPr="00C164F1" w:rsidRDefault="004C6354" w:rsidP="004C635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университет», </w:t>
      </w:r>
    </w:p>
    <w:p w14:paraId="1F6D94AF" w14:textId="77777777" w:rsidR="004C6354" w:rsidRPr="003321CD" w:rsidRDefault="004C6354" w:rsidP="004C635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г. Майкоп</w:t>
      </w:r>
    </w:p>
    <w:p w14:paraId="66B0349A" w14:textId="77777777" w:rsidR="004C6354" w:rsidRPr="003321CD" w:rsidRDefault="004C6354" w:rsidP="00C164F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</w:p>
    <w:p w14:paraId="48127192" w14:textId="1E1A1AD6" w:rsidR="003321CD" w:rsidRPr="003321CD" w:rsidRDefault="003321CD" w:rsidP="00C164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Актуальность исследования проблем стратегического планирования социальной инфраструктуры в регионе обусловлена несколькими ключевыми факторами. Во-первых, социальная инфраструктура является материальной основой для воспроизводства человеческого капитала — главного ресурса экономики XXI века. Во-вторых, в условиях геополитической нестабильности, демографических вызовов (старение населения, миграционные потоки) и ускоряющейся урбанизации именно качество и доступность социальных услуг становятся критическими факторами, определяющими привлекательность территории для жизни и работы. В-третьих, современная практика показывает наличие серьезного разрыва между декларируемыми целями региональных стратегий и реальным положением дел. </w:t>
      </w:r>
    </w:p>
    <w:p w14:paraId="20092077" w14:textId="0FF2F293" w:rsidR="003321CD" w:rsidRPr="003321CD" w:rsidRDefault="003321CD" w:rsidP="00C164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Теоретические и прикладные аспекты развития социальной инфраструктуры и ее планирования находятся в фокусе внимания значительного числа исследователей. Фундаментальные основы изучения социальной инфраструктуры как элемента территориальной организации общества были заложены в работах экономико-географов (Э.Б. Алаев, Н.Н. </w:t>
      </w:r>
      <w:proofErr w:type="spellStart"/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Баранский</w:t>
      </w:r>
      <w:proofErr w:type="spellEnd"/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и урбанистов (Л.Б. Коган), рассматривавших ее как каркас расселения. В современной экономической науке значительный вклад в исследование проблем регионального развития внесли А.Г. </w:t>
      </w:r>
      <w:proofErr w:type="spellStart"/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Гранберг</w:t>
      </w:r>
      <w:proofErr w:type="spellEnd"/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О.С. Пчелинцев, В.Н. Лексин, которые подчеркивали необходимость учета социальных факторов в стратегиях экономического роста. Непосредственно вопросами планирования социальной инфраструктуры занимались такие авторы, как Т.Д. </w:t>
      </w:r>
      <w:proofErr w:type="spellStart"/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Полиди</w:t>
      </w:r>
      <w:proofErr w:type="spellEnd"/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(проблемы градостроительного нормирования), М.Н. Руденко (механизмы государственно-частного партнерства в социальной сфере), Е.М. </w:t>
      </w:r>
      <w:proofErr w:type="spellStart"/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Бухвальд</w:t>
      </w:r>
      <w:proofErr w:type="spellEnd"/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(особенности стратегического планирования в муниципальных образованиях)</w:t>
      </w:r>
      <w:r w:rsidR="005C75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[1]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14:paraId="42812AAF" w14:textId="42F23682" w:rsidR="003321CD" w:rsidRPr="003321CD" w:rsidRDefault="003321CD" w:rsidP="00C164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Цель</w:t>
      </w:r>
      <w:r w:rsid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исследования</w:t>
      </w:r>
      <w:r w:rsid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явилось 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выявление системных проблем стратегического планирования развития социальной инфраструктуры на региональном уровне и определение направлений их решения.</w:t>
      </w:r>
    </w:p>
    <w:p w14:paraId="704F4B85" w14:textId="77777777" w:rsidR="003321CD" w:rsidRPr="003321CD" w:rsidRDefault="003321CD" w:rsidP="00C164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достижения поставленной цели в работе решались следующие задачи:</w:t>
      </w:r>
    </w:p>
    <w:p w14:paraId="2D112641" w14:textId="77777777" w:rsidR="003321CD" w:rsidRPr="003321CD" w:rsidRDefault="003321CD" w:rsidP="00C164F1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Систематизировать теоретические подходы к пониманию сущности и роли социальной инфраструктуры в региональном развитии.</w:t>
      </w:r>
    </w:p>
    <w:p w14:paraId="05F545B0" w14:textId="77777777" w:rsidR="003321CD" w:rsidRPr="003321CD" w:rsidRDefault="003321CD" w:rsidP="00C164F1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Провести анализ современной практики стратегического планирования социальной инфраструктуры в субъектах РФ.</w:t>
      </w:r>
    </w:p>
    <w:p w14:paraId="2D7F1BA6" w14:textId="77777777" w:rsidR="003321CD" w:rsidRPr="003321CD" w:rsidRDefault="003321CD" w:rsidP="00C164F1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Выявить ключевые недостатки и противоречия в методологии и организации процесса планирования.</w:t>
      </w:r>
    </w:p>
    <w:p w14:paraId="00547751" w14:textId="4712BEF8" w:rsidR="003321CD" w:rsidRPr="003321CD" w:rsidRDefault="003321CD" w:rsidP="00C164F1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Обосновать необходимость внедрения новых подходов к планированию </w:t>
      </w:r>
    </w:p>
    <w:p w14:paraId="42394F88" w14:textId="330E25D2" w:rsidR="003321CD" w:rsidRPr="003321CD" w:rsidRDefault="003321CD" w:rsidP="00C164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Методологическую основу исследования составил комплекс общенаучных и специальных методов</w:t>
      </w:r>
      <w:r w:rsidR="00DC6198"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Так </w:t>
      </w: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истемный анализ позволил рассмотреть социальную инфраструктуру не как набор отдельных объектов, а как целостную систему, взаимосвязанную с экономикой, демографией и пространственным развитием региона</w:t>
      </w:r>
      <w:r w:rsidR="00DC6198"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а </w:t>
      </w: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равнительный </w:t>
      </w:r>
      <w:r w:rsidR="00DC6198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</w:t>
      </w:r>
      <w:r w:rsidR="00DC6198"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 </w:t>
      </w:r>
      <w:r w:rsidR="00DC6198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использовался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C6198"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работе 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сопоставления нормативно-правовой базы, стратегических документов и практик планирования в разных регионах.</w:t>
      </w:r>
      <w:r w:rsidR="00DC6198"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</w:t>
      </w:r>
      <w:r w:rsidR="00DC6198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татистический</w:t>
      </w:r>
      <w:r w:rsidR="00DC6198"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C6198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</w:t>
      </w:r>
      <w:r w:rsidR="00DC6198"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был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применен 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для оценки динамики обеспеченности объектами инфраструктуры в соотношении с демографическими показателями и бюджетными расходами.</w:t>
      </w:r>
    </w:p>
    <w:p w14:paraId="7F62483F" w14:textId="77777777" w:rsidR="003321CD" w:rsidRPr="003321CD" w:rsidRDefault="003321CD" w:rsidP="00C164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результате проведенного исследования были получены следующие научные результаты, характеризующие основные проблемы стратегического планирования социальной инфраструктуры в регионе:</w:t>
      </w:r>
    </w:p>
    <w:p w14:paraId="787A9BC9" w14:textId="7254B6D1" w:rsidR="003321CD" w:rsidRPr="003321CD" w:rsidRDefault="003321CD" w:rsidP="00C164F1">
      <w:pPr>
        <w:numPr>
          <w:ilvl w:val="0"/>
          <w:numId w:val="6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ыявлен институциональный разрыв </w:t>
      </w: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разработке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тратегии развития</w:t>
      </w:r>
      <w:r w:rsidR="005C75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объектов социальной инфраструктуры</w:t>
      </w:r>
      <w:r w:rsid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когда они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разрабатываются изолирован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но, что 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приводит к дисбалансу территориального развития, когда ведомственные программы конкурируют за бюджетные средства без единой координации.</w:t>
      </w:r>
    </w:p>
    <w:p w14:paraId="12B75473" w14:textId="7BD161B4" w:rsidR="003321CD" w:rsidRPr="003321CD" w:rsidRDefault="003321CD" w:rsidP="00C164F1">
      <w:pPr>
        <w:numPr>
          <w:ilvl w:val="0"/>
          <w:numId w:val="6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становлено методологическое отставание</w:t>
      </w: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когда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егионы продолжают использовать нормативы градостроительного проектирования, не учитывающие современные реалии</w:t>
      </w:r>
      <w:r w:rsid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(р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ост мобильности населения, развитие онлайн-услуг, новые требования к комфортной городской среде</w:t>
      </w:r>
      <w:r w:rsid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а р</w:t>
      </w: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асчет потребности по принципу «на 1000 жителей» нивелирует локальные диспропорции внутри городских агломераций.</w:t>
      </w:r>
    </w:p>
    <w:p w14:paraId="1E2F7EF2" w14:textId="0641BA54" w:rsidR="003321CD" w:rsidRPr="003321CD" w:rsidRDefault="00DC6198" w:rsidP="00C164F1">
      <w:pPr>
        <w:numPr>
          <w:ilvl w:val="0"/>
          <w:numId w:val="6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боснована проблема адаптации к демографической и экономической неопределенности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так как д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олгосрочные стратегии, рассчитанные на 10-15 лет, оказываются негибкими в условиях быстро меняющихся миграционных трендов и кризисных явлений в экономике. Отсутствие сценарных проработок (оптимистичных и пессимистичных вариантов) приводит к тому, что планы устаревают еще до начала их реализации.</w:t>
      </w:r>
    </w:p>
    <w:p w14:paraId="1F25C21D" w14:textId="7650B941" w:rsidR="003321CD" w:rsidRPr="003321CD" w:rsidRDefault="00DC6198" w:rsidP="00C164F1">
      <w:pPr>
        <w:numPr>
          <w:ilvl w:val="0"/>
          <w:numId w:val="6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одтверждена гипотеза о преобладании «догоняющего» планирования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так как в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условиях дефицита бюджетных средств планирование часто сводится к оперативному реагированию на уже возникшие проблемы (переполненность школ, очереди в поликлиниках) вместо «опережающего» создания инфраструктуры под будущий спрос</w:t>
      </w:r>
      <w:r w:rsidR="005C75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[4]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6948EDB" w14:textId="21A3C2A7" w:rsidR="003321CD" w:rsidRPr="003321CD" w:rsidRDefault="003321CD" w:rsidP="00C164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Таким образом, ключевой проблемой стратегического планирования социальной инфраструктуры является не отсутствие планов как таковых, а низкое качество их проработки и межведомственная рассогласованность. Для преодоления выявленных проблем необходимо:</w:t>
      </w:r>
    </w:p>
    <w:p w14:paraId="5A17D315" w14:textId="5CC88395" w:rsidR="00DC6198" w:rsidRPr="00DC6198" w:rsidRDefault="00DC6198" w:rsidP="00C164F1">
      <w:pPr>
        <w:numPr>
          <w:ilvl w:val="0"/>
          <w:numId w:val="7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ерейти к платформенным решениям в планировании, обеспечивающим интеграцию данных всех ведомств в единых информационных системах.</w:t>
      </w:r>
    </w:p>
    <w:p w14:paraId="5A390935" w14:textId="77777777" w:rsidR="00DC6198" w:rsidRPr="00DC6198" w:rsidRDefault="00DC6198" w:rsidP="00C164F1">
      <w:pPr>
        <w:numPr>
          <w:ilvl w:val="0"/>
          <w:numId w:val="7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недрить гибкие (дифференцированные) нормативы, учитывающие специфику различных типов территорий (центр </w:t>
      </w: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периферия, город </w:t>
      </w: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село).</w:t>
      </w:r>
    </w:p>
    <w:p w14:paraId="1D6C2996" w14:textId="7FD2EF73" w:rsidR="003321CD" w:rsidRPr="003321CD" w:rsidRDefault="00DC6198" w:rsidP="00C164F1">
      <w:pPr>
        <w:numPr>
          <w:ilvl w:val="0"/>
          <w:numId w:val="7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азвивать сценарное планирование, закладывающее в стратегии возможности для корректировки в зависимости от изменения внешних условий.</w:t>
      </w:r>
    </w:p>
    <w:p w14:paraId="598431B0" w14:textId="3693198A" w:rsidR="003321CD" w:rsidRPr="003321CD" w:rsidRDefault="00DC6198" w:rsidP="00C164F1">
      <w:pPr>
        <w:numPr>
          <w:ilvl w:val="0"/>
          <w:numId w:val="7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C6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ктивнее использовать </w:t>
      </w:r>
      <w:r w:rsidR="005C7590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механизмы</w:t>
      </w:r>
      <w:r w:rsidR="005C75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5C7590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государственно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-частного партнерства для снижения нагрузки на бюджет и привлечения внебюджетных инвестиций</w:t>
      </w:r>
      <w:r w:rsidR="005C75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[2]</w:t>
      </w:r>
      <w:r w:rsidR="003321CD"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3F7310BE" w14:textId="77777777" w:rsidR="003321CD" w:rsidRPr="003321CD" w:rsidRDefault="003321CD" w:rsidP="00C164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2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Только переход к интегрированному, гибкому и научно обоснованному планированию позволит превратить социальную инфраструктуру из источника хронических проблем в драйвер устойчивого регионального развития.</w:t>
      </w:r>
    </w:p>
    <w:p w14:paraId="42CEDE07" w14:textId="35CB5457" w:rsidR="00A32588" w:rsidRPr="00C164F1" w:rsidRDefault="00C164F1" w:rsidP="005C75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4F1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1C3F4AE0" w14:textId="77777777" w:rsidR="00C164F1" w:rsidRPr="005C7590" w:rsidRDefault="00C164F1" w:rsidP="005C759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590">
        <w:rPr>
          <w:rFonts w:ascii="Times New Roman" w:hAnsi="Times New Roman" w:cs="Times New Roman"/>
          <w:sz w:val="24"/>
          <w:szCs w:val="24"/>
        </w:rPr>
        <w:t>Гранберг</w:t>
      </w:r>
      <w:proofErr w:type="spellEnd"/>
      <w:r w:rsidRPr="005C7590">
        <w:rPr>
          <w:rFonts w:ascii="Times New Roman" w:hAnsi="Times New Roman" w:cs="Times New Roman"/>
          <w:sz w:val="24"/>
          <w:szCs w:val="24"/>
        </w:rPr>
        <w:t xml:space="preserve">, А. Г. Основы региональной экономики : учебник для вузов / А. Г. </w:t>
      </w:r>
      <w:proofErr w:type="spellStart"/>
      <w:r w:rsidRPr="005C7590">
        <w:rPr>
          <w:rFonts w:ascii="Times New Roman" w:hAnsi="Times New Roman" w:cs="Times New Roman"/>
          <w:sz w:val="24"/>
          <w:szCs w:val="24"/>
        </w:rPr>
        <w:t>Гранберг</w:t>
      </w:r>
      <w:proofErr w:type="spellEnd"/>
      <w:r w:rsidRPr="005C7590">
        <w:rPr>
          <w:rFonts w:ascii="Times New Roman" w:hAnsi="Times New Roman" w:cs="Times New Roman"/>
          <w:sz w:val="24"/>
          <w:szCs w:val="24"/>
        </w:rPr>
        <w:t>. — 5-е изд. — Москва : Издательский дом ГУ ВШЭ, 2006. — 495 с. — ISBN 5-7598-0374-4.</w:t>
      </w:r>
    </w:p>
    <w:p w14:paraId="7AF3767D" w14:textId="77777777" w:rsidR="00C164F1" w:rsidRPr="005C7590" w:rsidRDefault="00C164F1" w:rsidP="005C759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590">
        <w:rPr>
          <w:rFonts w:ascii="Times New Roman" w:hAnsi="Times New Roman" w:cs="Times New Roman"/>
          <w:sz w:val="24"/>
          <w:szCs w:val="24"/>
        </w:rPr>
        <w:t xml:space="preserve">Лексин, В. Н. Государство и регионы: теория и практика государственного регулирования территориального развития / В. Н. Лексин, А. Н. Швецов. — 3-е изд., </w:t>
      </w:r>
      <w:proofErr w:type="spellStart"/>
      <w:r w:rsidRPr="005C759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C7590">
        <w:rPr>
          <w:rFonts w:ascii="Times New Roman" w:hAnsi="Times New Roman" w:cs="Times New Roman"/>
          <w:sz w:val="24"/>
          <w:szCs w:val="24"/>
        </w:rPr>
        <w:t>. и доп. — Москва : ЛЕНАНД, 2016. — 368 с. — ISBN 978-5-9710-2966-1.</w:t>
      </w:r>
    </w:p>
    <w:p w14:paraId="79B93020" w14:textId="77777777" w:rsidR="00C164F1" w:rsidRPr="005C7590" w:rsidRDefault="00C164F1" w:rsidP="005C759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590">
        <w:rPr>
          <w:rFonts w:ascii="Times New Roman" w:hAnsi="Times New Roman" w:cs="Times New Roman"/>
          <w:sz w:val="24"/>
          <w:szCs w:val="24"/>
        </w:rPr>
        <w:t>Бухвальд</w:t>
      </w:r>
      <w:proofErr w:type="spellEnd"/>
      <w:r w:rsidRPr="005C7590">
        <w:rPr>
          <w:rFonts w:ascii="Times New Roman" w:hAnsi="Times New Roman" w:cs="Times New Roman"/>
          <w:sz w:val="24"/>
          <w:szCs w:val="24"/>
        </w:rPr>
        <w:t xml:space="preserve">, Е. М. Стратегическое планирование в муниципальных образованиях: теория и практика : монография / Е. М. </w:t>
      </w:r>
      <w:proofErr w:type="spellStart"/>
      <w:r w:rsidRPr="005C7590">
        <w:rPr>
          <w:rFonts w:ascii="Times New Roman" w:hAnsi="Times New Roman" w:cs="Times New Roman"/>
          <w:sz w:val="24"/>
          <w:szCs w:val="24"/>
        </w:rPr>
        <w:t>Бухвальд</w:t>
      </w:r>
      <w:proofErr w:type="spellEnd"/>
      <w:r w:rsidRPr="005C7590">
        <w:rPr>
          <w:rFonts w:ascii="Times New Roman" w:hAnsi="Times New Roman" w:cs="Times New Roman"/>
          <w:sz w:val="24"/>
          <w:szCs w:val="24"/>
        </w:rPr>
        <w:t>. — Москва : Институт экономики РАН, 2019. — 214 с. — ISBN 978-5-9940-0665-2.</w:t>
      </w:r>
    </w:p>
    <w:p w14:paraId="546F4F8B" w14:textId="2E90B1DE" w:rsidR="00C164F1" w:rsidRPr="005C7590" w:rsidRDefault="00C164F1" w:rsidP="005C759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590">
        <w:rPr>
          <w:rFonts w:ascii="Times New Roman" w:hAnsi="Times New Roman" w:cs="Times New Roman"/>
          <w:sz w:val="24"/>
          <w:szCs w:val="24"/>
        </w:rPr>
        <w:lastRenderedPageBreak/>
        <w:t>Социальная инфраструктура региона: проблемы развития и управления / под ред. д.э.н. А. Н. Широкова. — Иркутск : Изд-во БГУ, 2020. — 310 с. — ISBN 978-5-7253-3021-4.</w:t>
      </w:r>
    </w:p>
    <w:sectPr w:rsidR="00C164F1" w:rsidRPr="005C7590" w:rsidSect="003321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4CD"/>
    <w:multiLevelType w:val="multilevel"/>
    <w:tmpl w:val="2A1E1B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F5999"/>
    <w:multiLevelType w:val="multilevel"/>
    <w:tmpl w:val="3392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E1052"/>
    <w:multiLevelType w:val="hybridMultilevel"/>
    <w:tmpl w:val="B0228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A7513C"/>
    <w:multiLevelType w:val="multilevel"/>
    <w:tmpl w:val="4C0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A115D"/>
    <w:multiLevelType w:val="multilevel"/>
    <w:tmpl w:val="82161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F67BDB"/>
    <w:multiLevelType w:val="multilevel"/>
    <w:tmpl w:val="824C1E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C0426"/>
    <w:multiLevelType w:val="multilevel"/>
    <w:tmpl w:val="9F9E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91C27"/>
    <w:multiLevelType w:val="multilevel"/>
    <w:tmpl w:val="8F042F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CD"/>
    <w:rsid w:val="003321CD"/>
    <w:rsid w:val="004C6354"/>
    <w:rsid w:val="005C7590"/>
    <w:rsid w:val="00A32588"/>
    <w:rsid w:val="00C164F1"/>
    <w:rsid w:val="00DC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ED4F"/>
  <w15:chartTrackingRefBased/>
  <w15:docId w15:val="{16411213-2675-4BE3-8817-8BF7D83A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AGU-602</dc:creator>
  <cp:keywords/>
  <dc:description/>
  <cp:lastModifiedBy>AGU-602</cp:lastModifiedBy>
  <cp:revision>2</cp:revision>
  <dcterms:created xsi:type="dcterms:W3CDTF">2026-03-04T10:31:00Z</dcterms:created>
  <dcterms:modified xsi:type="dcterms:W3CDTF">2026-03-05T08:02:00Z</dcterms:modified>
</cp:coreProperties>
</file>