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0ABEC" w14:textId="4B4293BA" w:rsidR="00396E10" w:rsidRPr="00396E10" w:rsidRDefault="00396E10" w:rsidP="00396E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10">
        <w:rPr>
          <w:rFonts w:ascii="Times New Roman" w:hAnsi="Times New Roman" w:cs="Times New Roman"/>
          <w:b/>
          <w:bCs/>
          <w:sz w:val="24"/>
          <w:szCs w:val="24"/>
        </w:rPr>
        <w:t>СЛЕНГИЗМ «КРИНЖ» В РУССКОМ, НЕМЕЦКОМ, АНГЛИЙСКОМ ЯЗЫКАХ: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b/>
          <w:bCs/>
          <w:sz w:val="24"/>
          <w:szCs w:val="24"/>
        </w:rPr>
        <w:t xml:space="preserve">КОРПУСНЫЙ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ПОДХОД</w:t>
      </w:r>
    </w:p>
    <w:p w14:paraId="29A06B68" w14:textId="77777777" w:rsidR="00396E10" w:rsidRPr="00396E10" w:rsidRDefault="00396E10" w:rsidP="00396E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Вальдес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Д. Х. К.</w:t>
      </w:r>
    </w:p>
    <w:p w14:paraId="446EBC52" w14:textId="77777777" w:rsidR="00B96CAC" w:rsidRDefault="00B96CAC" w:rsidP="00396E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bookmarkStart w:id="0" w:name="_Hlk226476540"/>
    </w:p>
    <w:p w14:paraId="332F7A24" w14:textId="0A4CEEB8" w:rsidR="00396E10" w:rsidRPr="00396E10" w:rsidRDefault="00396E10" w:rsidP="00396E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bookmarkStart w:id="1" w:name="_GoBack"/>
      <w:bookmarkEnd w:id="1"/>
      <w:r w:rsidRPr="00396E10">
        <w:rPr>
          <w:rFonts w:ascii="Times New Roman" w:eastAsia="Times New Roman" w:hAnsi="Times New Roman" w:cs="Times New Roman"/>
          <w:i/>
          <w:sz w:val="24"/>
        </w:rPr>
        <w:t xml:space="preserve">Научный руководитель: </w:t>
      </w:r>
      <w:proofErr w:type="spellStart"/>
      <w:r w:rsidRPr="00396E10">
        <w:rPr>
          <w:rFonts w:ascii="Times New Roman" w:eastAsia="Times New Roman" w:hAnsi="Times New Roman" w:cs="Times New Roman"/>
          <w:i/>
          <w:sz w:val="24"/>
        </w:rPr>
        <w:t>Хачмафова</w:t>
      </w:r>
      <w:proofErr w:type="spellEnd"/>
      <w:r w:rsidRPr="00396E10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396E10">
        <w:rPr>
          <w:rFonts w:ascii="Times New Roman" w:eastAsia="Times New Roman" w:hAnsi="Times New Roman" w:cs="Times New Roman"/>
          <w:i/>
          <w:sz w:val="24"/>
        </w:rPr>
        <w:t>Зайнета</w:t>
      </w:r>
      <w:proofErr w:type="spellEnd"/>
      <w:r w:rsidRPr="00396E10">
        <w:rPr>
          <w:rFonts w:ascii="Times New Roman" w:eastAsia="Times New Roman" w:hAnsi="Times New Roman" w:cs="Times New Roman"/>
          <w:i/>
          <w:sz w:val="24"/>
        </w:rPr>
        <w:t xml:space="preserve"> Руслановна, д.ф.н., профессор, заведующий кафедрой французской и немецкой филологии, </w:t>
      </w:r>
    </w:p>
    <w:p w14:paraId="3F6D7CD7" w14:textId="77777777" w:rsidR="00396E10" w:rsidRPr="00396E10" w:rsidRDefault="00396E10" w:rsidP="0039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96E10">
        <w:rPr>
          <w:rFonts w:ascii="Times New Roman" w:eastAsia="Times New Roman" w:hAnsi="Times New Roman" w:cs="Times New Roman"/>
          <w:i/>
          <w:sz w:val="24"/>
        </w:rPr>
        <w:t xml:space="preserve">ФГБОУ ВО «Адыгейский государственный университет», Майкоп  </w:t>
      </w:r>
    </w:p>
    <w:bookmarkEnd w:id="0"/>
    <w:p w14:paraId="4D8CC021" w14:textId="77777777" w:rsid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AEA2AE" w14:textId="77777777" w:rsid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B4F5D" w14:textId="496A03B2" w:rsidR="00396E10" w:rsidRDefault="00396E10" w:rsidP="000F0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Pr="00396E10">
        <w:rPr>
          <w:rFonts w:ascii="Times New Roman" w:hAnsi="Times New Roman" w:cs="Times New Roman"/>
          <w:sz w:val="24"/>
          <w:szCs w:val="24"/>
        </w:rPr>
        <w:t>обращением</w:t>
      </w:r>
      <w:r>
        <w:rPr>
          <w:rFonts w:ascii="Times New Roman" w:hAnsi="Times New Roman" w:cs="Times New Roman"/>
          <w:sz w:val="24"/>
          <w:szCs w:val="24"/>
        </w:rPr>
        <w:t xml:space="preserve"> к проблеме изучения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сленгизма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в русском, немецком и английском языках</w:t>
      </w:r>
      <w:r>
        <w:rPr>
          <w:rFonts w:ascii="Times New Roman" w:hAnsi="Times New Roman" w:cs="Times New Roman"/>
          <w:sz w:val="24"/>
          <w:szCs w:val="24"/>
        </w:rPr>
        <w:t xml:space="preserve"> в рамках когнитивной семантики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.</w:t>
      </w:r>
      <w:r w:rsidR="000F0B43">
        <w:rPr>
          <w:rFonts w:ascii="Times New Roman" w:hAnsi="Times New Roman" w:cs="Times New Roman"/>
          <w:sz w:val="24"/>
          <w:szCs w:val="24"/>
        </w:rPr>
        <w:t xml:space="preserve"> Как отмечают Ю.В. </w:t>
      </w:r>
      <w:proofErr w:type="spellStart"/>
      <w:r w:rsidR="000F0B43">
        <w:rPr>
          <w:rFonts w:ascii="Times New Roman" w:hAnsi="Times New Roman" w:cs="Times New Roman"/>
          <w:sz w:val="24"/>
          <w:szCs w:val="24"/>
        </w:rPr>
        <w:t>К</w:t>
      </w:r>
      <w:r w:rsidR="000F0B43" w:rsidRPr="000F0B43">
        <w:rPr>
          <w:rFonts w:ascii="Times New Roman" w:hAnsi="Times New Roman" w:cs="Times New Roman"/>
          <w:sz w:val="24"/>
          <w:szCs w:val="24"/>
        </w:rPr>
        <w:t>артавцева</w:t>
      </w:r>
      <w:proofErr w:type="spellEnd"/>
      <w:r w:rsidR="000F0B43">
        <w:rPr>
          <w:rFonts w:ascii="Times New Roman" w:hAnsi="Times New Roman" w:cs="Times New Roman"/>
          <w:sz w:val="24"/>
          <w:szCs w:val="24"/>
        </w:rPr>
        <w:t xml:space="preserve"> и З.Р. </w:t>
      </w:r>
      <w:proofErr w:type="spellStart"/>
      <w:r w:rsidR="000F0B43" w:rsidRPr="000F0B43">
        <w:rPr>
          <w:rFonts w:ascii="Times New Roman" w:hAnsi="Times New Roman" w:cs="Times New Roman"/>
          <w:sz w:val="24"/>
          <w:szCs w:val="24"/>
        </w:rPr>
        <w:t>Хачмафова</w:t>
      </w:r>
      <w:proofErr w:type="spellEnd"/>
      <w:r w:rsidR="000F0B43">
        <w:rPr>
          <w:rFonts w:ascii="Times New Roman" w:hAnsi="Times New Roman" w:cs="Times New Roman"/>
          <w:sz w:val="24"/>
          <w:szCs w:val="24"/>
        </w:rPr>
        <w:t>, «я</w:t>
      </w:r>
      <w:r w:rsidR="000F0B43" w:rsidRPr="000F0B43">
        <w:rPr>
          <w:rFonts w:ascii="Times New Roman" w:hAnsi="Times New Roman" w:cs="Times New Roman"/>
          <w:sz w:val="24"/>
          <w:szCs w:val="24"/>
        </w:rPr>
        <w:t>вляясь индикатором</w:t>
      </w:r>
      <w:r w:rsidR="000F0B43">
        <w:rPr>
          <w:rFonts w:ascii="Times New Roman" w:hAnsi="Times New Roman" w:cs="Times New Roman"/>
          <w:sz w:val="24"/>
          <w:szCs w:val="24"/>
        </w:rPr>
        <w:t xml:space="preserve"> </w:t>
      </w:r>
      <w:r w:rsidR="000F0B43" w:rsidRPr="000F0B43">
        <w:rPr>
          <w:rFonts w:ascii="Times New Roman" w:hAnsi="Times New Roman" w:cs="Times New Roman"/>
          <w:sz w:val="24"/>
          <w:szCs w:val="24"/>
        </w:rPr>
        <w:t>социокультурных изменений в обществе, молодежный сленг отражает как специфику словообразовательных процессов в языке, так и динамику развития подрастающего поколения</w:t>
      </w:r>
      <w:r w:rsidR="000F0B43">
        <w:rPr>
          <w:rFonts w:ascii="Times New Roman" w:hAnsi="Times New Roman" w:cs="Times New Roman"/>
          <w:sz w:val="24"/>
          <w:szCs w:val="24"/>
        </w:rPr>
        <w:t xml:space="preserve">» </w:t>
      </w:r>
      <w:r w:rsidR="000F0B43" w:rsidRPr="000F0B43">
        <w:rPr>
          <w:rFonts w:ascii="Times New Roman" w:hAnsi="Times New Roman" w:cs="Times New Roman"/>
          <w:sz w:val="24"/>
          <w:szCs w:val="24"/>
        </w:rPr>
        <w:t>[</w:t>
      </w:r>
      <w:r w:rsidR="000F0B43">
        <w:rPr>
          <w:rFonts w:ascii="Times New Roman" w:hAnsi="Times New Roman" w:cs="Times New Roman"/>
          <w:sz w:val="24"/>
          <w:szCs w:val="24"/>
        </w:rPr>
        <w:t xml:space="preserve">3: </w:t>
      </w:r>
      <w:r w:rsidR="000F0B43" w:rsidRPr="000F0B43">
        <w:rPr>
          <w:rFonts w:ascii="Times New Roman" w:hAnsi="Times New Roman" w:cs="Times New Roman"/>
          <w:sz w:val="24"/>
          <w:szCs w:val="24"/>
        </w:rPr>
        <w:t>46]</w:t>
      </w:r>
      <w:r w:rsidR="000F0B43" w:rsidRPr="000F0B43">
        <w:rPr>
          <w:rFonts w:ascii="Times New Roman" w:hAnsi="Times New Roman" w:cs="Times New Roman"/>
          <w:sz w:val="24"/>
          <w:szCs w:val="24"/>
        </w:rPr>
        <w:t>.</w:t>
      </w:r>
    </w:p>
    <w:p w14:paraId="24DE1792" w14:textId="6BD7B56C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6E10">
        <w:rPr>
          <w:rFonts w:ascii="Times New Roman" w:hAnsi="Times New Roman" w:cs="Times New Roman"/>
          <w:sz w:val="24"/>
          <w:szCs w:val="24"/>
        </w:rPr>
        <w:t xml:space="preserve"> В современной лингвистической науке </w:t>
      </w:r>
      <w:r w:rsidR="000F0B43" w:rsidRPr="00396E10">
        <w:rPr>
          <w:rFonts w:ascii="Times New Roman" w:hAnsi="Times New Roman" w:cs="Times New Roman"/>
          <w:sz w:val="24"/>
          <w:szCs w:val="24"/>
        </w:rPr>
        <w:t>по-прежнему</w:t>
      </w:r>
      <w:r w:rsidRPr="00396E10">
        <w:rPr>
          <w:rFonts w:ascii="Times New Roman" w:hAnsi="Times New Roman" w:cs="Times New Roman"/>
          <w:sz w:val="24"/>
          <w:szCs w:val="24"/>
        </w:rPr>
        <w:t xml:space="preserve"> сохраняется интерес к изучению механизмов заимствования и 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эмоционально-оценочной лексики, в частности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сленгизмов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, в условиях цифровизации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глобализации современного мира</w:t>
      </w:r>
      <w:r w:rsidR="000F0B43" w:rsidRPr="000F0B43"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[</w:t>
      </w:r>
      <w:r w:rsidR="000F0B43">
        <w:rPr>
          <w:rFonts w:ascii="Times New Roman" w:hAnsi="Times New Roman" w:cs="Times New Roman"/>
          <w:sz w:val="24"/>
          <w:szCs w:val="24"/>
        </w:rPr>
        <w:t xml:space="preserve">1; </w:t>
      </w:r>
      <w:r w:rsidRPr="00396E10">
        <w:rPr>
          <w:rFonts w:ascii="Times New Roman" w:hAnsi="Times New Roman" w:cs="Times New Roman"/>
          <w:sz w:val="24"/>
          <w:szCs w:val="24"/>
        </w:rPr>
        <w:t>2</w:t>
      </w:r>
      <w:r w:rsidR="000F0B43">
        <w:rPr>
          <w:rFonts w:ascii="Times New Roman" w:hAnsi="Times New Roman" w:cs="Times New Roman"/>
          <w:sz w:val="24"/>
          <w:szCs w:val="24"/>
        </w:rPr>
        <w:t>; 4</w:t>
      </w:r>
      <w:r w:rsidRPr="00396E10">
        <w:rPr>
          <w:rFonts w:ascii="Times New Roman" w:hAnsi="Times New Roman" w:cs="Times New Roman"/>
          <w:sz w:val="24"/>
          <w:szCs w:val="24"/>
        </w:rPr>
        <w:t>]</w:t>
      </w:r>
      <w:r w:rsidR="000F0B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D0F66" w14:textId="54F5D240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Цель</w:t>
      </w:r>
      <w:r w:rsidR="003B5F3D">
        <w:rPr>
          <w:rFonts w:ascii="Times New Roman" w:hAnsi="Times New Roman" w:cs="Times New Roman"/>
          <w:sz w:val="24"/>
          <w:szCs w:val="24"/>
        </w:rPr>
        <w:t xml:space="preserve"> – </w:t>
      </w:r>
      <w:r w:rsidRPr="00396E10">
        <w:rPr>
          <w:rFonts w:ascii="Times New Roman" w:hAnsi="Times New Roman" w:cs="Times New Roman"/>
          <w:sz w:val="24"/>
          <w:szCs w:val="24"/>
        </w:rPr>
        <w:t>провести сопоставительный анализ лексемы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в русском, немецком и</w:t>
      </w:r>
      <w:r w:rsidR="000F0B43"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английском языках с использованием корпусных данных.</w:t>
      </w:r>
    </w:p>
    <w:p w14:paraId="17948ACF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Задачи:</w:t>
      </w:r>
    </w:p>
    <w:p w14:paraId="389DD701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1. Выявить контекст употребления лексемы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</w:t>
      </w:r>
    </w:p>
    <w:p w14:paraId="1A4E16DC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2. Провести частотный и динамический анализ.</w:t>
      </w:r>
    </w:p>
    <w:p w14:paraId="40CFB310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3. Сопоставить адаптационные стратегии.</w:t>
      </w:r>
    </w:p>
    <w:p w14:paraId="7B154F0A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 xml:space="preserve">4. Определить сферы употребления </w:t>
      </w:r>
      <w:proofErr w:type="spellStart"/>
      <w:proofErr w:type="gramStart"/>
      <w:r w:rsidRPr="00396E10">
        <w:rPr>
          <w:rFonts w:ascii="Times New Roman" w:hAnsi="Times New Roman" w:cs="Times New Roman"/>
          <w:sz w:val="24"/>
          <w:szCs w:val="24"/>
        </w:rPr>
        <w:t>сленгизма«</w:t>
      </w:r>
      <w:proofErr w:type="gramEnd"/>
      <w:r w:rsidRPr="00396E10">
        <w:rPr>
          <w:rFonts w:ascii="Times New Roman" w:hAnsi="Times New Roman" w:cs="Times New Roman"/>
          <w:sz w:val="24"/>
          <w:szCs w:val="24"/>
        </w:rPr>
        <w:t>криж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».</w:t>
      </w:r>
    </w:p>
    <w:p w14:paraId="3F6E1B04" w14:textId="0ED24B03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43">
        <w:rPr>
          <w:rFonts w:ascii="Times New Roman" w:hAnsi="Times New Roman" w:cs="Times New Roman"/>
          <w:b/>
          <w:bCs/>
          <w:sz w:val="24"/>
          <w:szCs w:val="24"/>
        </w:rPr>
        <w:t>Материалом исследования</w:t>
      </w:r>
      <w:r w:rsidRPr="00396E10">
        <w:rPr>
          <w:rFonts w:ascii="Times New Roman" w:hAnsi="Times New Roman" w:cs="Times New Roman"/>
          <w:sz w:val="24"/>
          <w:szCs w:val="24"/>
        </w:rPr>
        <w:t xml:space="preserve"> послужили данные Национального корпуса русского языка</w:t>
      </w:r>
      <w:r w:rsidR="000F0B43"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(НКРЯ) [</w:t>
      </w:r>
      <w:r w:rsidR="003B5F3D">
        <w:rPr>
          <w:rFonts w:ascii="Times New Roman" w:hAnsi="Times New Roman" w:cs="Times New Roman"/>
          <w:sz w:val="24"/>
          <w:szCs w:val="24"/>
        </w:rPr>
        <w:t>5</w:t>
      </w:r>
      <w:r w:rsidRPr="00396E10">
        <w:rPr>
          <w:rFonts w:ascii="Times New Roman" w:hAnsi="Times New Roman" w:cs="Times New Roman"/>
          <w:sz w:val="24"/>
          <w:szCs w:val="24"/>
        </w:rPr>
        <w:t>], корпуса немецкого языка DWDS [</w:t>
      </w:r>
      <w:r w:rsidR="003B5F3D">
        <w:rPr>
          <w:rFonts w:ascii="Times New Roman" w:hAnsi="Times New Roman" w:cs="Times New Roman"/>
          <w:sz w:val="24"/>
          <w:szCs w:val="24"/>
        </w:rPr>
        <w:t>8</w:t>
      </w:r>
      <w:r w:rsidRPr="00396E10">
        <w:rPr>
          <w:rFonts w:ascii="Times New Roman" w:hAnsi="Times New Roman" w:cs="Times New Roman"/>
          <w:sz w:val="24"/>
          <w:szCs w:val="24"/>
        </w:rPr>
        <w:t>], а также данные корпуса английского языка COCA [</w:t>
      </w:r>
      <w:r w:rsidR="003B5F3D">
        <w:rPr>
          <w:rFonts w:ascii="Times New Roman" w:hAnsi="Times New Roman" w:cs="Times New Roman"/>
          <w:sz w:val="24"/>
          <w:szCs w:val="24"/>
        </w:rPr>
        <w:t>9</w:t>
      </w:r>
      <w:r w:rsidRPr="00396E10">
        <w:rPr>
          <w:rFonts w:ascii="Times New Roman" w:hAnsi="Times New Roman" w:cs="Times New Roman"/>
          <w:sz w:val="24"/>
          <w:szCs w:val="24"/>
        </w:rPr>
        <w:t>].</w:t>
      </w:r>
    </w:p>
    <w:p w14:paraId="2CB3AECC" w14:textId="57BF50EE" w:rsidR="00396E10" w:rsidRPr="00396E10" w:rsidRDefault="000F0B43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43">
        <w:rPr>
          <w:rFonts w:ascii="Times New Roman" w:hAnsi="Times New Roman" w:cs="Times New Roman"/>
          <w:b/>
          <w:bCs/>
          <w:sz w:val="24"/>
          <w:szCs w:val="24"/>
        </w:rPr>
        <w:t xml:space="preserve">Методы исследования. 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В работе использовались </w:t>
      </w:r>
      <w:proofErr w:type="spellStart"/>
      <w:r w:rsidR="00396E10" w:rsidRPr="00396E10">
        <w:rPr>
          <w:rFonts w:ascii="Times New Roman" w:hAnsi="Times New Roman" w:cs="Times New Roman"/>
          <w:sz w:val="24"/>
          <w:szCs w:val="24"/>
        </w:rPr>
        <w:t>сопостовительный</w:t>
      </w:r>
      <w:proofErr w:type="spellEnd"/>
      <w:r w:rsidR="00396E10" w:rsidRPr="00396E10">
        <w:rPr>
          <w:rFonts w:ascii="Times New Roman" w:hAnsi="Times New Roman" w:cs="Times New Roman"/>
          <w:sz w:val="24"/>
          <w:szCs w:val="24"/>
        </w:rPr>
        <w:t xml:space="preserve"> метод, количественный анализ частотности, а</w:t>
      </w:r>
      <w:r w:rsidR="00396E10">
        <w:rPr>
          <w:rFonts w:ascii="Times New Roman" w:hAnsi="Times New Roman" w:cs="Times New Roman"/>
          <w:sz w:val="24"/>
          <w:szCs w:val="24"/>
        </w:rPr>
        <w:t xml:space="preserve"> </w:t>
      </w:r>
      <w:r w:rsidR="00396E10" w:rsidRPr="00396E10">
        <w:rPr>
          <w:rFonts w:ascii="Times New Roman" w:hAnsi="Times New Roman" w:cs="Times New Roman"/>
          <w:sz w:val="24"/>
          <w:szCs w:val="24"/>
        </w:rPr>
        <w:t>также анализ контекстов употребления.</w:t>
      </w:r>
    </w:p>
    <w:p w14:paraId="3486F0A4" w14:textId="5D261E4E" w:rsidR="00396E10" w:rsidRPr="003B5F3D" w:rsidRDefault="00396E10" w:rsidP="003B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43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0F0B43" w:rsidRPr="000F0B43">
        <w:rPr>
          <w:rFonts w:ascii="Times New Roman" w:hAnsi="Times New Roman" w:cs="Times New Roman"/>
          <w:b/>
          <w:bCs/>
          <w:sz w:val="24"/>
          <w:szCs w:val="24"/>
        </w:rPr>
        <w:t xml:space="preserve"> исследования</w:t>
      </w:r>
      <w:r w:rsidRPr="000F0B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5F3D" w:rsidRPr="003B5F3D"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Согласно</w:t>
      </w:r>
      <w:r w:rsidR="000F0B43"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Оксфордскому словар</w:t>
      </w:r>
      <w:r w:rsidR="000F0B43">
        <w:rPr>
          <w:rFonts w:ascii="Times New Roman" w:hAnsi="Times New Roman" w:cs="Times New Roman"/>
          <w:sz w:val="24"/>
          <w:szCs w:val="24"/>
        </w:rPr>
        <w:t xml:space="preserve">ю </w:t>
      </w:r>
      <w:r w:rsidRPr="00396E10">
        <w:rPr>
          <w:rFonts w:ascii="Times New Roman" w:hAnsi="Times New Roman" w:cs="Times New Roman"/>
          <w:sz w:val="24"/>
          <w:szCs w:val="24"/>
        </w:rPr>
        <w:t>[</w:t>
      </w:r>
      <w:r w:rsidR="003B5F3D">
        <w:rPr>
          <w:rFonts w:ascii="Times New Roman" w:hAnsi="Times New Roman" w:cs="Times New Roman"/>
          <w:sz w:val="24"/>
          <w:szCs w:val="24"/>
        </w:rPr>
        <w:t>7</w:t>
      </w:r>
      <w:r w:rsidRPr="00396E10">
        <w:rPr>
          <w:rFonts w:ascii="Times New Roman" w:hAnsi="Times New Roman" w:cs="Times New Roman"/>
          <w:sz w:val="24"/>
          <w:szCs w:val="24"/>
        </w:rPr>
        <w:t>] в настоящее время лексема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имеет два</w:t>
      </w:r>
      <w:r w:rsidR="000F0B43"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значения. Первое, исходное значение</w:t>
      </w:r>
      <w:r w:rsidR="003B5F3D">
        <w:rPr>
          <w:rFonts w:ascii="Times New Roman" w:hAnsi="Times New Roman" w:cs="Times New Roman"/>
          <w:sz w:val="24"/>
          <w:szCs w:val="24"/>
        </w:rPr>
        <w:t xml:space="preserve"> «</w:t>
      </w:r>
      <w:r w:rsidRPr="00396E10">
        <w:rPr>
          <w:rFonts w:ascii="Times New Roman" w:hAnsi="Times New Roman" w:cs="Times New Roman"/>
          <w:sz w:val="24"/>
          <w:szCs w:val="24"/>
        </w:rPr>
        <w:t>съёживаться</w:t>
      </w:r>
      <w:r w:rsidR="003B5F3D">
        <w:rPr>
          <w:rFonts w:ascii="Times New Roman" w:hAnsi="Times New Roman" w:cs="Times New Roman"/>
          <w:sz w:val="24"/>
          <w:szCs w:val="24"/>
        </w:rPr>
        <w:t>»</w:t>
      </w:r>
      <w:r w:rsidRPr="00396E10">
        <w:rPr>
          <w:rFonts w:ascii="Times New Roman" w:hAnsi="Times New Roman" w:cs="Times New Roman"/>
          <w:sz w:val="24"/>
          <w:szCs w:val="24"/>
        </w:rPr>
        <w:t xml:space="preserve">; второе </w:t>
      </w:r>
      <w:r w:rsidR="003B5F3D">
        <w:rPr>
          <w:rFonts w:ascii="Times New Roman" w:hAnsi="Times New Roman" w:cs="Times New Roman"/>
          <w:sz w:val="24"/>
          <w:szCs w:val="24"/>
        </w:rPr>
        <w:t>«</w:t>
      </w:r>
      <w:r w:rsidRPr="00396E10">
        <w:rPr>
          <w:rFonts w:ascii="Times New Roman" w:hAnsi="Times New Roman" w:cs="Times New Roman"/>
          <w:sz w:val="24"/>
          <w:szCs w:val="24"/>
        </w:rPr>
        <w:t>чувствовать себя смущённо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некомфортно из-за чего либо</w:t>
      </w:r>
      <w:r w:rsidR="003B5F3D">
        <w:rPr>
          <w:rFonts w:ascii="Times New Roman" w:hAnsi="Times New Roman" w:cs="Times New Roman"/>
          <w:sz w:val="24"/>
          <w:szCs w:val="24"/>
        </w:rPr>
        <w:t>»</w:t>
      </w:r>
      <w:r w:rsidRPr="00396E10">
        <w:rPr>
          <w:rFonts w:ascii="Times New Roman" w:hAnsi="Times New Roman" w:cs="Times New Roman"/>
          <w:sz w:val="24"/>
          <w:szCs w:val="24"/>
        </w:rPr>
        <w:t>, например: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cringe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when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think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poems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wrote</w:t>
      </w:r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F3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then</w:t>
      </w:r>
      <w:r w:rsidR="003B5F3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0C7A3B" w14:textId="4761D53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Во втором значении слово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в основном используется в интернет пространстве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молодёжный сленг и существует в форме глагола, существительного и прилагательного.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русском языке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преимущественно выступает в роли существительного,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прилагательного «</w:t>
      </w:r>
      <w:proofErr w:type="spellStart"/>
      <w:r w:rsidRPr="00B96CAC">
        <w:rPr>
          <w:rFonts w:ascii="Times New Roman" w:hAnsi="Times New Roman" w:cs="Times New Roman"/>
          <w:i/>
          <w:iCs/>
          <w:sz w:val="24"/>
          <w:szCs w:val="24"/>
        </w:rPr>
        <w:t>кринжовый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» при этом образуя производные: </w:t>
      </w:r>
      <w:proofErr w:type="spellStart"/>
      <w:r w:rsidRPr="003B5F3D">
        <w:rPr>
          <w:rFonts w:ascii="Times New Roman" w:hAnsi="Times New Roman" w:cs="Times New Roman"/>
          <w:i/>
          <w:iCs/>
          <w:sz w:val="24"/>
          <w:szCs w:val="24"/>
        </w:rPr>
        <w:t>кринжово</w:t>
      </w:r>
      <w:proofErr w:type="spellEnd"/>
      <w:r w:rsidRPr="003B5F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B5F3D">
        <w:rPr>
          <w:rFonts w:ascii="Times New Roman" w:hAnsi="Times New Roman" w:cs="Times New Roman"/>
          <w:i/>
          <w:iCs/>
          <w:sz w:val="24"/>
          <w:szCs w:val="24"/>
        </w:rPr>
        <w:t>кринжевать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немецком лексема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уже полностью адаптировалась в языке и сейчас существует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форме существительного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», прилагательного «</w:t>
      </w:r>
      <w:proofErr w:type="spellStart"/>
      <w:r w:rsidRPr="003B5F3D">
        <w:rPr>
          <w:rFonts w:ascii="Times New Roman" w:hAnsi="Times New Roman" w:cs="Times New Roman"/>
          <w:i/>
          <w:iCs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и глагола «</w:t>
      </w:r>
      <w:proofErr w:type="spellStart"/>
      <w:r w:rsidRPr="003B5F3D">
        <w:rPr>
          <w:rFonts w:ascii="Times New Roman" w:hAnsi="Times New Roman" w:cs="Times New Roman"/>
          <w:i/>
          <w:iCs/>
          <w:sz w:val="24"/>
          <w:szCs w:val="24"/>
        </w:rPr>
        <w:t>cringen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».</w:t>
      </w:r>
    </w:p>
    <w:p w14:paraId="63B5A6EF" w14:textId="4FE783E0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Корпус немецкого языка определяет слово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как чувство недомогания у стороннего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наблюдателя. Интересно то, что изначально в немецкоязычных странах слово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было связано с людьми </w:t>
      </w:r>
      <w:r w:rsidRPr="00396E10">
        <w:rPr>
          <w:rFonts w:ascii="Times New Roman" w:hAnsi="Times New Roman" w:cs="Times New Roman"/>
          <w:sz w:val="24"/>
          <w:szCs w:val="24"/>
        </w:rPr>
        <w:t>пожилого</w:t>
      </w:r>
      <w:r w:rsidRPr="00396E10">
        <w:rPr>
          <w:rFonts w:ascii="Times New Roman" w:hAnsi="Times New Roman" w:cs="Times New Roman"/>
          <w:sz w:val="24"/>
          <w:szCs w:val="24"/>
        </w:rPr>
        <w:t xml:space="preserve"> возраста, так как манера их общения и стиль в одежде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вызывали неловкость у более молодого поколения.</w:t>
      </w:r>
    </w:p>
    <w:p w14:paraId="06265CAA" w14:textId="7215B1A9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E10">
        <w:rPr>
          <w:rFonts w:ascii="Times New Roman" w:hAnsi="Times New Roman" w:cs="Times New Roman"/>
          <w:sz w:val="24"/>
          <w:szCs w:val="24"/>
        </w:rPr>
        <w:t>Частотный анализ</w:t>
      </w:r>
      <w:proofErr w:type="gramEnd"/>
      <w:r w:rsidRPr="00396E10">
        <w:rPr>
          <w:rFonts w:ascii="Times New Roman" w:hAnsi="Times New Roman" w:cs="Times New Roman"/>
          <w:sz w:val="24"/>
          <w:szCs w:val="24"/>
        </w:rPr>
        <w:t xml:space="preserve"> проведённый в корпусах НКРЯ [</w:t>
      </w:r>
      <w:r w:rsidR="00B96CAC">
        <w:rPr>
          <w:rFonts w:ascii="Times New Roman" w:hAnsi="Times New Roman" w:cs="Times New Roman"/>
          <w:sz w:val="24"/>
          <w:szCs w:val="24"/>
        </w:rPr>
        <w:t>5</w:t>
      </w:r>
      <w:r w:rsidRPr="00396E10">
        <w:rPr>
          <w:rFonts w:ascii="Times New Roman" w:hAnsi="Times New Roman" w:cs="Times New Roman"/>
          <w:sz w:val="24"/>
          <w:szCs w:val="24"/>
        </w:rPr>
        <w:t>], DWDS [8]и COCA [9] фиксирует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резкий рост употребления лексемы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в периоды с 2018 по 2025 года. В НКРЯ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впервые появляется в 2019 году и становится в 12 раз популярнее в 2023 г. В английском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пиком частотности использования лексемы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приходятся 2020-2022 гг. что связано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популярностью </w:t>
      </w: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396E10">
        <w:rPr>
          <w:rFonts w:ascii="Times New Roman" w:hAnsi="Times New Roman" w:cs="Times New Roman"/>
          <w:sz w:val="24"/>
          <w:szCs w:val="24"/>
        </w:rPr>
        <w:t>интернет платформ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6E10">
        <w:rPr>
          <w:rFonts w:ascii="Times New Roman" w:hAnsi="Times New Roman" w:cs="Times New Roman"/>
          <w:sz w:val="24"/>
          <w:szCs w:val="24"/>
        </w:rPr>
        <w:t xml:space="preserve">  В немецком языке динамика </w:t>
      </w:r>
      <w:r w:rsidRPr="00396E10">
        <w:rPr>
          <w:rFonts w:ascii="Times New Roman" w:hAnsi="Times New Roman" w:cs="Times New Roman"/>
          <w:sz w:val="24"/>
          <w:szCs w:val="24"/>
        </w:rPr>
        <w:lastRenderedPageBreak/>
        <w:t>схожа: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с 2020 г. слово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фиксируется в молодёжных онлайн изданиях, а с 2024 года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полностью адаптируется в разговорной речи.</w:t>
      </w:r>
    </w:p>
    <w:p w14:paraId="2AB97820" w14:textId="4CC3AE9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В русском языке лексема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 склоняется по падежам и образует производные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кринжовый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кринжово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кринжевать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кринжеватый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имея высокую сочетаемость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различными словами, например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кринжовый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E10">
        <w:rPr>
          <w:rFonts w:ascii="Times New Roman" w:hAnsi="Times New Roman" w:cs="Times New Roman"/>
          <w:sz w:val="24"/>
          <w:szCs w:val="24"/>
        </w:rPr>
        <w:t>кот(</w:t>
      </w:r>
      <w:proofErr w:type="gramEnd"/>
      <w:r w:rsidRPr="00396E10">
        <w:rPr>
          <w:rFonts w:ascii="Times New Roman" w:hAnsi="Times New Roman" w:cs="Times New Roman"/>
          <w:sz w:val="24"/>
          <w:szCs w:val="24"/>
        </w:rPr>
        <w:t xml:space="preserve">грязный, больной),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сосед(пугающий, страшный) и т.д. В немецком языке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как существительное пишется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с заглавной буквы получая артикль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и как прилагательное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склоняется.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английском языке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cringe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сохраняет многозначность и вариативность частей речи.</w:t>
      </w:r>
    </w:p>
    <w:p w14:paraId="498FADE0" w14:textId="50711BAD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 xml:space="preserve">Сферы употребления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сленгизма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» во всех трёх языках схожи, они </w:t>
      </w:r>
      <w:r w:rsidRPr="00396E10">
        <w:rPr>
          <w:rFonts w:ascii="Times New Roman" w:hAnsi="Times New Roman" w:cs="Times New Roman"/>
          <w:sz w:val="24"/>
          <w:szCs w:val="24"/>
        </w:rPr>
        <w:t>включают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разговорную речь, интернет-коммуникацию, встречаются в </w:t>
      </w:r>
      <w:r w:rsidR="00B96CAC" w:rsidRPr="00396E10">
        <w:rPr>
          <w:rFonts w:ascii="Times New Roman" w:hAnsi="Times New Roman" w:cs="Times New Roman"/>
          <w:sz w:val="24"/>
          <w:szCs w:val="24"/>
        </w:rPr>
        <w:t>медиа</w:t>
      </w:r>
      <w:r w:rsidRPr="00396E10">
        <w:rPr>
          <w:rFonts w:ascii="Times New Roman" w:hAnsi="Times New Roman" w:cs="Times New Roman"/>
          <w:sz w:val="24"/>
          <w:szCs w:val="24"/>
        </w:rPr>
        <w:t xml:space="preserve">пространстве, </w:t>
      </w:r>
      <w:proofErr w:type="gramStart"/>
      <w:r w:rsidRPr="00396E10">
        <w:rPr>
          <w:rFonts w:ascii="Times New Roman" w:hAnsi="Times New Roman" w:cs="Times New Roman"/>
          <w:sz w:val="24"/>
          <w:szCs w:val="24"/>
        </w:rPr>
        <w:t>те</w:t>
      </w:r>
      <w:r w:rsidR="00B96CAC">
        <w:rPr>
          <w:rFonts w:ascii="Times New Roman" w:hAnsi="Times New Roman" w:cs="Times New Roman"/>
          <w:sz w:val="24"/>
          <w:szCs w:val="24"/>
        </w:rPr>
        <w:t>к</w:t>
      </w:r>
      <w:r w:rsidRPr="00396E10">
        <w:rPr>
          <w:rFonts w:ascii="Times New Roman" w:hAnsi="Times New Roman" w:cs="Times New Roman"/>
          <w:sz w:val="24"/>
          <w:szCs w:val="24"/>
        </w:rPr>
        <w:t>стах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6E10">
        <w:rPr>
          <w:rFonts w:ascii="Times New Roman" w:hAnsi="Times New Roman" w:cs="Times New Roman"/>
          <w:sz w:val="24"/>
          <w:szCs w:val="24"/>
        </w:rPr>
        <w:t>песен</w:t>
      </w:r>
      <w:proofErr w:type="gramEnd"/>
      <w:r w:rsidR="00B96CAC">
        <w:rPr>
          <w:rFonts w:ascii="Times New Roman" w:hAnsi="Times New Roman" w:cs="Times New Roman"/>
          <w:sz w:val="24"/>
          <w:szCs w:val="24"/>
        </w:rPr>
        <w:t>,</w:t>
      </w:r>
      <w:r w:rsidRPr="00396E10">
        <w:rPr>
          <w:rFonts w:ascii="Times New Roman" w:hAnsi="Times New Roman" w:cs="Times New Roman"/>
          <w:sz w:val="24"/>
          <w:szCs w:val="24"/>
        </w:rPr>
        <w:t xml:space="preserve"> а также в </w:t>
      </w:r>
      <w:proofErr w:type="spellStart"/>
      <w:r w:rsidR="00B96CAC">
        <w:rPr>
          <w:rFonts w:ascii="Times New Roman" w:hAnsi="Times New Roman" w:cs="Times New Roman"/>
          <w:sz w:val="24"/>
          <w:szCs w:val="24"/>
        </w:rPr>
        <w:t>кинодискурсе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.</w:t>
      </w:r>
    </w:p>
    <w:p w14:paraId="280E38AD" w14:textId="77777777" w:rsidR="00396E10" w:rsidRP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Выводы:</w:t>
      </w:r>
    </w:p>
    <w:p w14:paraId="53D3592A" w14:textId="1E3FAC78" w:rsidR="00396E10" w:rsidRDefault="00396E10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 xml:space="preserve">В ходе исследования с применением </w:t>
      </w:r>
      <w:r w:rsidR="003B5F3D" w:rsidRPr="00396E10">
        <w:rPr>
          <w:rFonts w:ascii="Times New Roman" w:hAnsi="Times New Roman" w:cs="Times New Roman"/>
          <w:sz w:val="24"/>
          <w:szCs w:val="24"/>
        </w:rPr>
        <w:t>сопоставительного</w:t>
      </w:r>
      <w:r w:rsidRPr="00396E10">
        <w:rPr>
          <w:rFonts w:ascii="Times New Roman" w:hAnsi="Times New Roman" w:cs="Times New Roman"/>
          <w:sz w:val="24"/>
          <w:szCs w:val="24"/>
        </w:rPr>
        <w:t xml:space="preserve"> анализа на основе корпусных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 xml:space="preserve">данных не выявлено большого межкультурного различия в понимании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сленгизма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в русском, немецком и английском языках. Адаптационные стратегии русского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немецкого языках почти схожи, однако в русском языке наблюдается высокая сочетаемость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с различными словами, это значительно влияет на понимание самой лексемы «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Английский язык являясь языком донором сохраняет многозначность и вариативность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частей речи.</w:t>
      </w:r>
    </w:p>
    <w:p w14:paraId="0BC82B4C" w14:textId="77777777" w:rsidR="00B96CAC" w:rsidRPr="00396E10" w:rsidRDefault="00B96CAC" w:rsidP="00396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084E2" w14:textId="77777777" w:rsidR="00396E10" w:rsidRPr="00396E10" w:rsidRDefault="00396E10" w:rsidP="00396E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E10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082B6FE9" w14:textId="77777777" w:rsidR="00396E10" w:rsidRPr="00396E10" w:rsidRDefault="00396E10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 xml:space="preserve">1. Бояркин. З.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Кринж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везде и сразу//Логос. 2023.Т. 33, №5. С. 140</w:t>
      </w:r>
    </w:p>
    <w:p w14:paraId="72639D14" w14:textId="0FEE1429" w:rsidR="00396E10" w:rsidRPr="00396E10" w:rsidRDefault="00396E10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>2. Кривицкая А. 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Мухамедзянов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Д. Р. Использование популярных английских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заимствований в текстах современных исполнителей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Мир науки и мысли.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6E10">
        <w:rPr>
          <w:rFonts w:ascii="Times New Roman" w:hAnsi="Times New Roman" w:cs="Times New Roman"/>
          <w:sz w:val="24"/>
          <w:szCs w:val="24"/>
        </w:rPr>
        <w:t>№4. С.41-44. – DOI: 10. 24412/2949-1509-2023-4-41-44</w:t>
      </w:r>
    </w:p>
    <w:p w14:paraId="38C70972" w14:textId="7C0FBD17" w:rsidR="00396E10" w:rsidRDefault="00396E10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E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Картавцева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Ю. В. Кластерный подход к описанию молодежного сленга в интернет-коммуникации / Ю. В.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Картавцева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, З. Р.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Хачмафова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 xml:space="preserve"> // Вестник Московского государственного лингвистического университета. Гуманитарные науки.  2025.  № 9(903). – С. 45-52.</w:t>
      </w:r>
    </w:p>
    <w:p w14:paraId="318B494A" w14:textId="0DFC9FAF" w:rsidR="00396E10" w:rsidRDefault="00396E10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96E10">
        <w:rPr>
          <w:rFonts w:ascii="Times New Roman" w:hAnsi="Times New Roman" w:cs="Times New Roman"/>
          <w:sz w:val="24"/>
          <w:szCs w:val="24"/>
        </w:rPr>
        <w:t xml:space="preserve">Минеева З. И., Николаев А. А. Новые </w:t>
      </w:r>
      <w:proofErr w:type="spellStart"/>
      <w:r w:rsidRPr="00396E10">
        <w:rPr>
          <w:rFonts w:ascii="Times New Roman" w:hAnsi="Times New Roman" w:cs="Times New Roman"/>
          <w:sz w:val="24"/>
          <w:szCs w:val="24"/>
        </w:rPr>
        <w:t>предикативы</w:t>
      </w:r>
      <w:proofErr w:type="spellEnd"/>
      <w:r w:rsidRPr="00396E10">
        <w:rPr>
          <w:rFonts w:ascii="Times New Roman" w:hAnsi="Times New Roman" w:cs="Times New Roman"/>
          <w:sz w:val="24"/>
          <w:szCs w:val="24"/>
        </w:rPr>
        <w:t>: образование, семантика,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</w:rPr>
        <w:t>употребление//Учебные записи Петрозаводского государственного университета.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2024. </w:t>
      </w:r>
      <w:r w:rsidRPr="00396E10">
        <w:rPr>
          <w:rFonts w:ascii="Times New Roman" w:hAnsi="Times New Roman" w:cs="Times New Roman"/>
          <w:sz w:val="24"/>
          <w:szCs w:val="24"/>
        </w:rPr>
        <w:t>Т</w:t>
      </w:r>
      <w:r w:rsidRPr="00396E10">
        <w:rPr>
          <w:rFonts w:ascii="Times New Roman" w:hAnsi="Times New Roman" w:cs="Times New Roman"/>
          <w:sz w:val="24"/>
          <w:szCs w:val="24"/>
          <w:lang w:val="en-US"/>
        </w:rPr>
        <w:t>. 46</w:t>
      </w:r>
      <w:r w:rsidR="003B5F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6E10">
        <w:rPr>
          <w:rFonts w:ascii="Times New Roman" w:hAnsi="Times New Roman" w:cs="Times New Roman"/>
          <w:sz w:val="24"/>
          <w:szCs w:val="24"/>
          <w:lang w:val="en-US"/>
        </w:rPr>
        <w:t>№</w:t>
      </w:r>
      <w:proofErr w:type="gramEnd"/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96E10">
        <w:rPr>
          <w:rFonts w:ascii="Times New Roman" w:hAnsi="Times New Roman" w:cs="Times New Roman"/>
          <w:sz w:val="24"/>
          <w:szCs w:val="24"/>
        </w:rPr>
        <w:t>С</w:t>
      </w:r>
      <w:r w:rsidRPr="00396E10">
        <w:rPr>
          <w:rFonts w:ascii="Times New Roman" w:hAnsi="Times New Roman" w:cs="Times New Roman"/>
          <w:sz w:val="24"/>
          <w:szCs w:val="24"/>
          <w:lang w:val="en-US"/>
        </w:rPr>
        <w:t>.12-20.</w:t>
      </w:r>
    </w:p>
    <w:p w14:paraId="183E0D6C" w14:textId="61C24D6B" w:rsidR="003B5F3D" w:rsidRPr="003B5F3D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B5F3D"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 (НКРЯ). – </w:t>
      </w:r>
      <w:r w:rsidRPr="003B5F3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5F3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90B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90B0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90B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ruscorpora</w:t>
        </w:r>
        <w:proofErr w:type="spellEnd"/>
        <w:r w:rsidRPr="00B90B0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90B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2D82A98" w14:textId="3AFB539F" w:rsidR="00B96CAC" w:rsidRPr="00B96CAC" w:rsidRDefault="003B5F3D" w:rsidP="00B96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F3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Heyd</w:t>
      </w:r>
      <w:proofErr w:type="spellEnd"/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T. (2025) Oddly Satisfying: the sociolinguistics of </w:t>
      </w:r>
      <w:proofErr w:type="spellStart"/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ambivalenten</w:t>
      </w:r>
      <w:proofErr w:type="spellEnd"/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affect</w:t>
      </w:r>
      <w:r w:rsidR="00B96CAC" w:rsidRPr="00B9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B96CAC" w:rsidRPr="00B90B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https://uebercringe.de/oddly-satisfying-the-sociolinguistics-of-ambivalent-affect/</w:t>
        </w:r>
      </w:hyperlink>
      <w:r w:rsidR="00B96CAC" w:rsidRPr="00B9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AC" w:rsidRPr="00B96CA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96CAC" w:rsidRPr="00396E10">
        <w:rPr>
          <w:rFonts w:ascii="Times New Roman" w:hAnsi="Times New Roman" w:cs="Times New Roman"/>
          <w:sz w:val="24"/>
          <w:szCs w:val="24"/>
        </w:rPr>
        <w:t>дата</w:t>
      </w:r>
      <w:r w:rsidR="00B96CAC" w:rsidRPr="00B9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CAC" w:rsidRPr="00396E10">
        <w:rPr>
          <w:rFonts w:ascii="Times New Roman" w:hAnsi="Times New Roman" w:cs="Times New Roman"/>
          <w:sz w:val="24"/>
          <w:szCs w:val="24"/>
        </w:rPr>
        <w:t>обращения</w:t>
      </w:r>
      <w:r w:rsidR="00B96CAC" w:rsidRPr="00B96CAC">
        <w:rPr>
          <w:rFonts w:ascii="Times New Roman" w:hAnsi="Times New Roman" w:cs="Times New Roman"/>
          <w:sz w:val="24"/>
          <w:szCs w:val="24"/>
          <w:lang w:val="en-US"/>
        </w:rPr>
        <w:t>: 06.04.2026).</w:t>
      </w:r>
    </w:p>
    <w:p w14:paraId="680DEADC" w14:textId="24FABBAF" w:rsidR="00396E10" w:rsidRPr="00396E10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Oxford English Dictionary. Cringe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,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.,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adj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.,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. –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: 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96E10" w:rsidRPr="00396E10">
        <w:rPr>
          <w:rFonts w:ascii="Times New Roman" w:hAnsi="Times New Roman" w:cs="Times New Roman"/>
          <w:sz w:val="24"/>
          <w:szCs w:val="24"/>
        </w:rPr>
        <w:t>://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96E10" w:rsidRPr="00396E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oed</w:t>
      </w:r>
      <w:proofErr w:type="spellEnd"/>
      <w:r w:rsidR="00396E10" w:rsidRPr="00396E10">
        <w:rPr>
          <w:rFonts w:ascii="Times New Roman" w:hAnsi="Times New Roman" w:cs="Times New Roman"/>
          <w:sz w:val="24"/>
          <w:szCs w:val="24"/>
        </w:rPr>
        <w:t>.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6481193"/>
      <w:r w:rsidR="00396E10" w:rsidRPr="00396E10">
        <w:rPr>
          <w:rFonts w:ascii="Times New Roman" w:hAnsi="Times New Roman" w:cs="Times New Roman"/>
          <w:sz w:val="24"/>
          <w:szCs w:val="24"/>
        </w:rPr>
        <w:t>(дата</w:t>
      </w:r>
      <w:r w:rsidR="00396E10" w:rsidRPr="00396E10">
        <w:rPr>
          <w:rFonts w:ascii="Times New Roman" w:hAnsi="Times New Roman" w:cs="Times New Roman"/>
          <w:sz w:val="24"/>
          <w:szCs w:val="24"/>
        </w:rPr>
        <w:t xml:space="preserve"> </w:t>
      </w:r>
      <w:r w:rsidR="00396E10" w:rsidRPr="00396E10">
        <w:rPr>
          <w:rFonts w:ascii="Times New Roman" w:hAnsi="Times New Roman" w:cs="Times New Roman"/>
          <w:sz w:val="24"/>
          <w:szCs w:val="24"/>
        </w:rPr>
        <w:t>обращения: 06.04.2026).</w:t>
      </w:r>
    </w:p>
    <w:bookmarkEnd w:id="2"/>
    <w:p w14:paraId="57F960B3" w14:textId="6E3D777D" w:rsidR="00396E10" w:rsidRPr="00396E10" w:rsidRDefault="00396E10" w:rsidP="003B5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5F3D" w:rsidRPr="003B5F3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6E10">
        <w:rPr>
          <w:rFonts w:ascii="Times New Roman" w:hAnsi="Times New Roman" w:cs="Times New Roman"/>
          <w:sz w:val="24"/>
          <w:szCs w:val="24"/>
          <w:lang w:val="en-US"/>
        </w:rPr>
        <w:t>Digitales</w:t>
      </w:r>
      <w:proofErr w:type="spellEnd"/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396E10">
        <w:rPr>
          <w:rFonts w:ascii="Times New Roman" w:hAnsi="Times New Roman" w:cs="Times New Roman"/>
          <w:sz w:val="24"/>
          <w:szCs w:val="24"/>
          <w:lang w:val="en-US"/>
        </w:rPr>
        <w:t>deutschen</w:t>
      </w:r>
      <w:proofErr w:type="spellEnd"/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E10">
        <w:rPr>
          <w:rFonts w:ascii="Times New Roman" w:hAnsi="Times New Roman" w:cs="Times New Roman"/>
          <w:sz w:val="24"/>
          <w:szCs w:val="24"/>
          <w:lang w:val="en-US"/>
        </w:rPr>
        <w:t>Sprache</w:t>
      </w:r>
      <w:proofErr w:type="spellEnd"/>
      <w:r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 (DWDS). – URL: https://www.dwds.de</w:t>
      </w:r>
    </w:p>
    <w:p w14:paraId="23FDA799" w14:textId="61F28925" w:rsidR="001260C0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5F3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96E10" w:rsidRPr="00396E10">
        <w:rPr>
          <w:rFonts w:ascii="Times New Roman" w:hAnsi="Times New Roman" w:cs="Times New Roman"/>
          <w:sz w:val="24"/>
          <w:szCs w:val="24"/>
          <w:lang w:val="en-US"/>
        </w:rPr>
        <w:t xml:space="preserve">. Corpus of Contemporary American English (COCA). – URL: </w:t>
      </w:r>
      <w:hyperlink r:id="rId6" w:history="1">
        <w:r w:rsidRPr="00823B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https://www.englishcorpora.org/coca</w:t>
        </w:r>
      </w:hyperlink>
    </w:p>
    <w:p w14:paraId="6BDCB759" w14:textId="6E9297F9" w:rsidR="003B5F3D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DD2478" w14:textId="26CCD08F" w:rsidR="003B5F3D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69C3EF" w14:textId="668E7453" w:rsidR="003B5F3D" w:rsidRDefault="003B5F3D" w:rsidP="0039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C0"/>
    <w:rsid w:val="000F0B43"/>
    <w:rsid w:val="001260C0"/>
    <w:rsid w:val="00396E10"/>
    <w:rsid w:val="003B5F3D"/>
    <w:rsid w:val="00B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0734"/>
  <w15:chartTrackingRefBased/>
  <w15:docId w15:val="{CC62F511-FC1A-4AC2-9104-1D07AC31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F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lishcorpora.org/coca" TargetMode="External"/><Relationship Id="rId5" Type="http://schemas.openxmlformats.org/officeDocument/2006/relationships/hyperlink" Target="https://uebercringe.de/oddly-satisfying-the-sociolinguistics-of-ambivalent-affect/" TargetMode="External"/><Relationship Id="rId4" Type="http://schemas.openxmlformats.org/officeDocument/2006/relationships/hyperlink" Target="https://ruscorp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2026-04-07T15:32:00Z</dcterms:created>
  <dcterms:modified xsi:type="dcterms:W3CDTF">2026-04-07T16:07:00Z</dcterms:modified>
</cp:coreProperties>
</file>