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F3B0" w14:textId="746D7EFE" w:rsidR="00574415" w:rsidRPr="00574415" w:rsidRDefault="00574415" w:rsidP="00574415">
      <w:pPr>
        <w:pStyle w:val="ds-markdown-paragraph"/>
        <w:shd w:val="clear" w:color="auto" w:fill="FFFFFF"/>
        <w:tabs>
          <w:tab w:val="left" w:pos="1560"/>
        </w:tabs>
        <w:spacing w:before="240" w:beforeAutospacing="0" w:after="240" w:afterAutospacing="0"/>
        <w:jc w:val="center"/>
        <w:rPr>
          <w:color w:val="0F1115"/>
        </w:rPr>
      </w:pPr>
      <w:r w:rsidRPr="00574415">
        <w:rPr>
          <w:rStyle w:val="a3"/>
          <w:color w:val="0F1115"/>
        </w:rPr>
        <w:t>ОДИНОЧЕСТВО КАК ФАКТОР ТРЕВОЖНОСТИ У МОЛОДЕЖИ</w:t>
      </w:r>
    </w:p>
    <w:p w14:paraId="5EB896F4" w14:textId="2200DF99" w:rsidR="00574415" w:rsidRP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right"/>
        <w:rPr>
          <w:color w:val="0F1115"/>
        </w:rPr>
      </w:pPr>
      <w:proofErr w:type="spellStart"/>
      <w:r w:rsidRPr="00574415">
        <w:rPr>
          <w:rStyle w:val="a4"/>
          <w:color w:val="0F1115"/>
        </w:rPr>
        <w:t>Багова</w:t>
      </w:r>
      <w:proofErr w:type="spellEnd"/>
      <w:r w:rsidRPr="00574415">
        <w:rPr>
          <w:rStyle w:val="a4"/>
          <w:color w:val="0F1115"/>
        </w:rPr>
        <w:t xml:space="preserve"> Милана </w:t>
      </w:r>
      <w:proofErr w:type="spellStart"/>
      <w:r w:rsidRPr="00574415">
        <w:rPr>
          <w:rStyle w:val="a4"/>
          <w:color w:val="0F1115"/>
        </w:rPr>
        <w:t>Аслановна</w:t>
      </w:r>
      <w:proofErr w:type="spellEnd"/>
      <w:r w:rsidRPr="00574415">
        <w:rPr>
          <w:rStyle w:val="a4"/>
          <w:color w:val="0F1115"/>
        </w:rPr>
        <w:t>, студентка ФГБОУ ВО «Адыгейский государственный университет», г. Майкоп</w:t>
      </w:r>
      <w:r w:rsidRPr="00574415">
        <w:rPr>
          <w:color w:val="0F1115"/>
        </w:rPr>
        <w:br/>
      </w:r>
      <w:r w:rsidRPr="00574415">
        <w:rPr>
          <w:rStyle w:val="a4"/>
          <w:color w:val="0F1115"/>
        </w:rPr>
        <w:t xml:space="preserve">Научный руководитель: </w:t>
      </w:r>
      <w:proofErr w:type="spellStart"/>
      <w:r w:rsidRPr="00574415">
        <w:rPr>
          <w:rStyle w:val="a4"/>
          <w:color w:val="0F1115"/>
        </w:rPr>
        <w:t>Мамышева</w:t>
      </w:r>
      <w:proofErr w:type="spellEnd"/>
      <w:r w:rsidRPr="00574415">
        <w:rPr>
          <w:rStyle w:val="a4"/>
          <w:color w:val="0F1115"/>
        </w:rPr>
        <w:t xml:space="preserve"> </w:t>
      </w:r>
      <w:proofErr w:type="spellStart"/>
      <w:r w:rsidRPr="00574415">
        <w:rPr>
          <w:rStyle w:val="a4"/>
          <w:color w:val="0F1115"/>
        </w:rPr>
        <w:t>Зуриет</w:t>
      </w:r>
      <w:proofErr w:type="spellEnd"/>
      <w:r w:rsidRPr="00574415">
        <w:rPr>
          <w:rStyle w:val="a4"/>
          <w:color w:val="0F1115"/>
        </w:rPr>
        <w:t xml:space="preserve"> </w:t>
      </w:r>
      <w:proofErr w:type="spellStart"/>
      <w:r w:rsidRPr="00574415">
        <w:rPr>
          <w:rStyle w:val="a4"/>
          <w:color w:val="0F1115"/>
        </w:rPr>
        <w:t>Зулькариновна</w:t>
      </w:r>
      <w:proofErr w:type="spellEnd"/>
      <w:r w:rsidRPr="00574415">
        <w:rPr>
          <w:rStyle w:val="a4"/>
          <w:color w:val="0F1115"/>
        </w:rPr>
        <w:t>,</w:t>
      </w:r>
      <w:r w:rsidR="00233096">
        <w:rPr>
          <w:rStyle w:val="a4"/>
          <w:color w:val="0F1115"/>
        </w:rPr>
        <w:t xml:space="preserve"> </w:t>
      </w:r>
      <w:r w:rsidRPr="00574415">
        <w:rPr>
          <w:rStyle w:val="a4"/>
          <w:color w:val="0F1115"/>
        </w:rPr>
        <w:t>кандидат педагогический наук, доцент, ФГБОУ ВО «Адыгейский государственный университет», г. Майкоп</w:t>
      </w:r>
    </w:p>
    <w:p w14:paraId="6A83FDC2" w14:textId="1A6FBFF8" w:rsidR="00574415" w:rsidRP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74415">
        <w:rPr>
          <w:rStyle w:val="a3"/>
          <w:color w:val="0F1115"/>
        </w:rPr>
        <w:t>Актуальность.</w:t>
      </w:r>
      <w:r w:rsidRPr="00574415">
        <w:rPr>
          <w:color w:val="0F1115"/>
        </w:rPr>
        <w:t xml:space="preserve"> Современный этап развития общества характеризуется парадоксом </w:t>
      </w:r>
      <w:proofErr w:type="spellStart"/>
      <w:r w:rsidRPr="00574415">
        <w:rPr>
          <w:color w:val="0F1115"/>
        </w:rPr>
        <w:t>гиперсвязности</w:t>
      </w:r>
      <w:proofErr w:type="spellEnd"/>
      <w:r w:rsidRPr="00574415">
        <w:rPr>
          <w:color w:val="0F1115"/>
        </w:rPr>
        <w:t>: технологический прогресс и распространение социальных сетей создают иллюзию постоянной коммуникации, однако глубинные эмоциональные связи становятся дефицитом. Особенно остро эта проблема проявляется в молодежной студенческой среде, где формирование идентичности происходит в условиях цифровой социализации. Согласно данным ВОЗ, одиночество увеличивает риск тревожных расстройств, депрессии и суицидальных мыслей</w:t>
      </w:r>
      <w:r>
        <w:rPr>
          <w:color w:val="0F1115"/>
        </w:rPr>
        <w:t xml:space="preserve">. </w:t>
      </w:r>
      <w:r w:rsidRPr="00574415">
        <w:rPr>
          <w:color w:val="0F1115"/>
        </w:rPr>
        <w:t>Актуальность работы обусловлена необходимостью эмпирической верификации связи между субъективным одиночеством и уровнем тревожности, а также выявления факторов, опосредующих эту связь в молодежной среде.</w:t>
      </w:r>
    </w:p>
    <w:p w14:paraId="07AB68DC" w14:textId="69A828AB" w:rsid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74415">
        <w:rPr>
          <w:rStyle w:val="a3"/>
          <w:color w:val="0F1115"/>
        </w:rPr>
        <w:t>Степень разработанности.</w:t>
      </w:r>
      <w:r w:rsidRPr="00574415">
        <w:rPr>
          <w:color w:val="0F1115"/>
        </w:rPr>
        <w:t xml:space="preserve"> Феномен одиночества активно изучался в зарубежной психологии в рамках когнитивного (Л. </w:t>
      </w:r>
      <w:proofErr w:type="spellStart"/>
      <w:r w:rsidRPr="00574415">
        <w:rPr>
          <w:color w:val="0F1115"/>
        </w:rPr>
        <w:t>Пеплау</w:t>
      </w:r>
      <w:proofErr w:type="spellEnd"/>
      <w:r w:rsidRPr="00574415">
        <w:rPr>
          <w:color w:val="0F1115"/>
        </w:rPr>
        <w:t xml:space="preserve">, Д. Перлман) и экзистенциального (И. Ялом) подходов. В российской науке значимыми являются работы Н.Е. </w:t>
      </w:r>
      <w:proofErr w:type="spellStart"/>
      <w:r w:rsidRPr="00574415">
        <w:rPr>
          <w:color w:val="0F1115"/>
        </w:rPr>
        <w:t>Харламенковой</w:t>
      </w:r>
      <w:proofErr w:type="spellEnd"/>
      <w:r w:rsidRPr="00574415">
        <w:rPr>
          <w:color w:val="0F1115"/>
        </w:rPr>
        <w:t xml:space="preserve"> (типология одиночества), С.Г. Корчагиной (психология одиночества) и О.Б. </w:t>
      </w:r>
      <w:proofErr w:type="spellStart"/>
      <w:r w:rsidRPr="00574415">
        <w:rPr>
          <w:color w:val="0F1115"/>
        </w:rPr>
        <w:t>Долгиновой</w:t>
      </w:r>
      <w:proofErr w:type="spellEnd"/>
      <w:r w:rsidRPr="00574415">
        <w:rPr>
          <w:color w:val="0F1115"/>
        </w:rPr>
        <w:t xml:space="preserve"> (одиночество в юношеском возрасте)</w:t>
      </w:r>
      <w:r>
        <w:rPr>
          <w:color w:val="0F1115"/>
        </w:rPr>
        <w:t xml:space="preserve">. </w:t>
      </w:r>
      <w:r w:rsidRPr="00574415">
        <w:rPr>
          <w:color w:val="0F1115"/>
        </w:rPr>
        <w:t>Современные исследования фиксируют трансформацию переживания одиночества под влиянием цифровой среды: виртуальная коммуникация часто подменяет реальные отношения, а феномен социального сравнения в соцсетях усиливает тревожность</w:t>
      </w:r>
      <w:r>
        <w:rPr>
          <w:color w:val="0F1115"/>
        </w:rPr>
        <w:t xml:space="preserve">. </w:t>
      </w:r>
      <w:r w:rsidRPr="00574415">
        <w:rPr>
          <w:color w:val="0F1115"/>
        </w:rPr>
        <w:t xml:space="preserve">Однако эмпирических работ, непосредственно измеряющих долю одиноких студентов и связь этого состояния с тревожностью и депрессивными симптомами на небольших выборках с помощью авторских анкет, недостаточно. </w:t>
      </w:r>
    </w:p>
    <w:p w14:paraId="1F4E993E" w14:textId="77777777" w:rsid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74415">
        <w:rPr>
          <w:rStyle w:val="a3"/>
          <w:color w:val="0F1115"/>
        </w:rPr>
        <w:t>Цель:</w:t>
      </w:r>
      <w:r w:rsidRPr="00574415">
        <w:rPr>
          <w:color w:val="0F1115"/>
        </w:rPr>
        <w:t> выявить уровень и причины одиночества среди студентов, а также изучить влияние одиночества на психологическое состояние (тревожность, депрессивные симптомы, социальную активность).</w:t>
      </w:r>
      <w:r>
        <w:rPr>
          <w:color w:val="0F1115"/>
        </w:rPr>
        <w:t xml:space="preserve"> </w:t>
      </w:r>
    </w:p>
    <w:p w14:paraId="0AEB5D66" w14:textId="3FFB1B2E" w:rsidR="00574415" w:rsidRP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74415">
        <w:rPr>
          <w:rStyle w:val="a3"/>
          <w:color w:val="0F1115"/>
        </w:rPr>
        <w:t>Задачи:</w:t>
      </w:r>
    </w:p>
    <w:p w14:paraId="026AD798" w14:textId="77777777" w:rsidR="00574415" w:rsidRPr="00574415" w:rsidRDefault="00574415" w:rsidP="00574415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jc w:val="both"/>
        <w:rPr>
          <w:color w:val="0F1115"/>
        </w:rPr>
      </w:pPr>
      <w:r w:rsidRPr="00574415">
        <w:rPr>
          <w:color w:val="0F1115"/>
        </w:rPr>
        <w:t>Определить процент студентов, испытывающих чувство одиночества.</w:t>
      </w:r>
    </w:p>
    <w:p w14:paraId="57DD84E9" w14:textId="77777777" w:rsidR="00574415" w:rsidRPr="00574415" w:rsidRDefault="00574415" w:rsidP="00574415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jc w:val="both"/>
        <w:rPr>
          <w:color w:val="0F1115"/>
        </w:rPr>
      </w:pPr>
      <w:r w:rsidRPr="00574415">
        <w:rPr>
          <w:color w:val="0F1115"/>
        </w:rPr>
        <w:t>Выявить основные факторы, способствующие возникновению одиночества среди студентов (в том числе в контексте романтических отношений).</w:t>
      </w:r>
    </w:p>
    <w:p w14:paraId="6840BC4E" w14:textId="77777777" w:rsidR="00574415" w:rsidRPr="00574415" w:rsidRDefault="00574415" w:rsidP="00574415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jc w:val="both"/>
        <w:rPr>
          <w:color w:val="0F1115"/>
        </w:rPr>
      </w:pPr>
      <w:r w:rsidRPr="00574415">
        <w:rPr>
          <w:color w:val="0F1115"/>
        </w:rPr>
        <w:t>Изучить влияние одиночества на психоэмоциональное состояние и социальную активность.</w:t>
      </w:r>
    </w:p>
    <w:p w14:paraId="2463193B" w14:textId="77777777" w:rsid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74415">
        <w:rPr>
          <w:rStyle w:val="a3"/>
          <w:color w:val="0F1115"/>
        </w:rPr>
        <w:t>Методы.</w:t>
      </w:r>
    </w:p>
    <w:p w14:paraId="1684EF21" w14:textId="276D3A52" w:rsidR="00574415" w:rsidRP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74415">
        <w:rPr>
          <w:color w:val="0F1115"/>
        </w:rPr>
        <w:t>Исследование проводилось на базе нескольких учебных заведений г. Майкопа. Выборка составила 56 студентов различных курсов и факультетов. Применялись следующие методы:</w:t>
      </w:r>
    </w:p>
    <w:p w14:paraId="04D682F5" w14:textId="77777777" w:rsidR="00574415" w:rsidRPr="00574415" w:rsidRDefault="00574415" w:rsidP="00574415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574415">
        <w:rPr>
          <w:color w:val="0F1115"/>
        </w:rPr>
        <w:t>Авторская анкета, включающая вопросы о чувстве одиночества, его причинах, влиянии на жизнь, а также характеристики отношений (наличие партнера, длительность отношений, эмоциональная насыщенность).</w:t>
      </w:r>
    </w:p>
    <w:p w14:paraId="346AACCC" w14:textId="6CEB40C1" w:rsidR="00574415" w:rsidRPr="00574415" w:rsidRDefault="00574415" w:rsidP="00574415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574415">
        <w:rPr>
          <w:color w:val="0F1115"/>
        </w:rPr>
        <w:t>Сравнительный анализ результатов в подгруппах (одинокие / в отношениях; краткосрочные/ долгосрочные отношения).</w:t>
      </w:r>
      <w:r w:rsidRPr="00574415">
        <w:rPr>
          <w:color w:val="0F1115"/>
        </w:rPr>
        <w:br/>
      </w:r>
      <w:r w:rsidRPr="00574415">
        <w:rPr>
          <w:color w:val="0F1115"/>
        </w:rPr>
        <w:lastRenderedPageBreak/>
        <w:t xml:space="preserve">Обработка данных проводилась с помощью подсчета процентных долей и качественного анализа ответов. </w:t>
      </w:r>
    </w:p>
    <w:p w14:paraId="46029A6E" w14:textId="77777777" w:rsid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74415">
        <w:rPr>
          <w:rStyle w:val="a3"/>
          <w:color w:val="0F1115"/>
        </w:rPr>
        <w:t>Результаты.</w:t>
      </w:r>
      <w:r w:rsidRPr="00574415">
        <w:rPr>
          <w:color w:val="0F1115"/>
        </w:rPr>
        <w:t> Установлено, что 57% респондентов (32 из 56) испытывают чувство одиночества. Среди одиноких студентов 78% признались, что одиночество негативно влияет на их самочувствие, причем 65% отмечают тревожность и депрессивные симптомы (апатия, низкая самооценка, повышенная утомляемость). Выявлено, что одиночество снижает социальную активность: 70% одиноких респондентов указали на уменьшение мотивации к общению, более 60% отметили ухудшение настроения и ощущение изоляции.</w:t>
      </w:r>
      <w:r w:rsidRPr="00574415">
        <w:rPr>
          <w:color w:val="0F1115"/>
        </w:rPr>
        <w:br/>
        <w:t>Анализ подгруппы студентов, состоящих в романтических отношениях (24 человека, 43% выборки), показал, что 62% из них находятся в отношениях менее полугода и испытывают преимущественно положительные эмоции. Однако 25% (6 человек) из этой подгруппы, несмотря на наличие партнера, сообщают о чувстве одиночества, связывая его с поверхностностью общения и недостатком эмоциональной близости. В долгосрочных отношениях (более двух лет, 9 человек) 70% отмечают спокойствие и уверенность, но 30% также испытывают одиночество из-за изменений динамики отношений или дефицита поддержки.</w:t>
      </w:r>
    </w:p>
    <w:p w14:paraId="7B73E5FF" w14:textId="4529AE73" w:rsidR="00574415" w:rsidRDefault="00574415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74415">
        <w:rPr>
          <w:rStyle w:val="a3"/>
          <w:color w:val="0F1115"/>
        </w:rPr>
        <w:t>Выводы.</w:t>
      </w:r>
      <w:r w:rsidRPr="00574415">
        <w:rPr>
          <w:color w:val="0F1115"/>
        </w:rPr>
        <w:t> Гипотеза о значимой распространенности одиночества среди студентов подтвердилась: более половины выборки испытывают это состояние. Одиночество выступает прямым фактором тревожности и депрессивной симптоматики, снижает социальную активность. Важным результатом является обнаружение феномена «одиночества в паре» (25% студентов в отношениях), что доказывает: наличие партнера не гарантирует эмоциональной безопасности. Ключевыми факторами, способствующими одиночеству, выступают цифровая зависимость, урбанистическая анонимность, культ индивидуализма и кризис традиционных институтов. Практическая значимость: результаты могут быть использованы для разработки программ психологической поддержки студентов, тренингов эмоциональной близости и профилактики тревожности в вузах.</w:t>
      </w:r>
    </w:p>
    <w:p w14:paraId="6B16580D" w14:textId="4FF539F1" w:rsidR="00E77B30" w:rsidRPr="00E77B30" w:rsidRDefault="00E77B30" w:rsidP="00574415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b/>
          <w:bCs/>
          <w:color w:val="0F1115"/>
        </w:rPr>
      </w:pPr>
      <w:r w:rsidRPr="00E77B30">
        <w:rPr>
          <w:b/>
          <w:bCs/>
          <w:color w:val="0F1115"/>
        </w:rPr>
        <w:t>Список литературы</w:t>
      </w:r>
      <w:r>
        <w:rPr>
          <w:b/>
          <w:bCs/>
          <w:color w:val="0F1115"/>
        </w:rPr>
        <w:t>:</w:t>
      </w:r>
    </w:p>
    <w:p w14:paraId="1AB5885F" w14:textId="77777777" w:rsidR="00E77B30" w:rsidRPr="00E77B30" w:rsidRDefault="00E77B30" w:rsidP="00E77B30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color w:val="0F1115"/>
        </w:rPr>
      </w:pPr>
      <w:r w:rsidRPr="00E77B30">
        <w:rPr>
          <w:color w:val="0F1115"/>
        </w:rPr>
        <w:t>Корчагина С.Г. Психология одиночества: учебное пособие. — М., 2008. — 228 с. — ISBN 978-5-9770-0344-1.</w:t>
      </w:r>
    </w:p>
    <w:p w14:paraId="413D7489" w14:textId="77777777" w:rsidR="00E77B30" w:rsidRPr="00E77B30" w:rsidRDefault="00E77B30" w:rsidP="00E77B30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color w:val="0F1115"/>
        </w:rPr>
      </w:pPr>
      <w:r w:rsidRPr="00E77B30">
        <w:rPr>
          <w:color w:val="0F1115"/>
        </w:rPr>
        <w:t xml:space="preserve">Перлман Д., </w:t>
      </w:r>
      <w:proofErr w:type="spellStart"/>
      <w:r w:rsidRPr="00E77B30">
        <w:rPr>
          <w:color w:val="0F1115"/>
        </w:rPr>
        <w:t>Пеплау</w:t>
      </w:r>
      <w:proofErr w:type="spellEnd"/>
      <w:r w:rsidRPr="00E77B30">
        <w:rPr>
          <w:color w:val="0F1115"/>
        </w:rPr>
        <w:t xml:space="preserve"> Л. Теоретические подходы к одиночеству // Лабиринты одиночества: Пер. с англ. / Под ред. Н.Е. Покровского. — М., 1989. — С. 152–168. — ISBN 5-01-001741-4.</w:t>
      </w:r>
    </w:p>
    <w:p w14:paraId="6DAC854E" w14:textId="77777777" w:rsidR="00E77B30" w:rsidRPr="00E77B30" w:rsidRDefault="00E77B30" w:rsidP="00E77B30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color w:val="0F1115"/>
        </w:rPr>
      </w:pPr>
      <w:proofErr w:type="spellStart"/>
      <w:r w:rsidRPr="00E77B30">
        <w:rPr>
          <w:color w:val="0F1115"/>
        </w:rPr>
        <w:t>Харламенкова</w:t>
      </w:r>
      <w:proofErr w:type="spellEnd"/>
      <w:r w:rsidRPr="00E77B30">
        <w:rPr>
          <w:color w:val="0F1115"/>
        </w:rPr>
        <w:t xml:space="preserve"> Н.Е., Кумыкова Е.В., Рубченко А.К. Психологическая адаптация и одиночество в цифровую эпоху // Социальная и экономическая психология. — 2019. — Т. 4, № 3. — С. 112–139. — DOI: 10.38098/ipran.sep.2019.11.3.04.</w:t>
      </w:r>
    </w:p>
    <w:p w14:paraId="5337F8F2" w14:textId="77777777" w:rsidR="00E77B30" w:rsidRPr="00E77B30" w:rsidRDefault="00E77B30" w:rsidP="00E77B30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color w:val="0F1115"/>
          <w:lang w:val="en-US"/>
        </w:rPr>
      </w:pPr>
      <w:r w:rsidRPr="00E77B30">
        <w:rPr>
          <w:color w:val="0F1115"/>
          <w:lang w:val="en-US"/>
        </w:rPr>
        <w:t xml:space="preserve">Przybylski A.K., Murayama K., </w:t>
      </w:r>
      <w:proofErr w:type="spellStart"/>
      <w:r w:rsidRPr="00E77B30">
        <w:rPr>
          <w:color w:val="0F1115"/>
          <w:lang w:val="en-US"/>
        </w:rPr>
        <w:t>DeHaan</w:t>
      </w:r>
      <w:proofErr w:type="spellEnd"/>
      <w:r w:rsidRPr="00E77B30">
        <w:rPr>
          <w:color w:val="0F1115"/>
          <w:lang w:val="en-US"/>
        </w:rPr>
        <w:t xml:space="preserve"> C.R., Gladwell V. Motivational, emotional, and behavioral correlates of fear of missing out // Computers in Human Behavior. — 2013. — Vol. 29, № 4. — P. 1841–1848. — DOI: 10.1016/j.chb.2013.02.014.</w:t>
      </w:r>
    </w:p>
    <w:p w14:paraId="77789D5C" w14:textId="77777777" w:rsidR="00E77B30" w:rsidRPr="00E77B30" w:rsidRDefault="00E77B30" w:rsidP="00E77B30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rPr>
          <w:color w:val="0F1115"/>
        </w:rPr>
      </w:pPr>
      <w:r w:rsidRPr="00E77B30">
        <w:rPr>
          <w:color w:val="0F1115"/>
        </w:rPr>
        <w:t>Всемирная организация здравоохранения. Тревожные расстройства: информационный бюллетень [Электронный ресурс]. — 2023. — URL: </w:t>
      </w:r>
      <w:hyperlink r:id="rId5" w:tgtFrame="_blank" w:history="1">
        <w:r w:rsidRPr="00E77B30">
          <w:rPr>
            <w:rStyle w:val="a5"/>
            <w:color w:val="3964FE"/>
            <w:u w:val="none"/>
            <w:bdr w:val="single" w:sz="12" w:space="0" w:color="auto" w:frame="1"/>
          </w:rPr>
          <w:t>https://www.who.int/ru/news-room/fact-sheets/detail/anxiety-disorders</w:t>
        </w:r>
      </w:hyperlink>
      <w:r w:rsidRPr="00E77B30">
        <w:rPr>
          <w:color w:val="0F1115"/>
        </w:rPr>
        <w:t> (дата обращения: 10.04.2026).</w:t>
      </w:r>
    </w:p>
    <w:p w14:paraId="0451B481" w14:textId="5811164C" w:rsidR="00B42813" w:rsidRPr="00574415" w:rsidRDefault="00B42813" w:rsidP="00E77B30">
      <w:pPr>
        <w:pStyle w:val="ds-markdown-paragraph"/>
        <w:shd w:val="clear" w:color="auto" w:fill="FFFFFF"/>
        <w:spacing w:after="0" w:afterAutospacing="0"/>
        <w:jc w:val="both"/>
        <w:rPr>
          <w:color w:val="0F1115"/>
        </w:rPr>
      </w:pPr>
    </w:p>
    <w:sectPr w:rsidR="00B42813" w:rsidRPr="0057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265"/>
    <w:multiLevelType w:val="multilevel"/>
    <w:tmpl w:val="2978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7643B"/>
    <w:multiLevelType w:val="hybridMultilevel"/>
    <w:tmpl w:val="FF1A4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F015C"/>
    <w:multiLevelType w:val="multilevel"/>
    <w:tmpl w:val="9682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31203"/>
    <w:multiLevelType w:val="multilevel"/>
    <w:tmpl w:val="437C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956AC"/>
    <w:multiLevelType w:val="multilevel"/>
    <w:tmpl w:val="A6A48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33E06"/>
    <w:multiLevelType w:val="hybridMultilevel"/>
    <w:tmpl w:val="59D0E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F27F9"/>
    <w:multiLevelType w:val="multilevel"/>
    <w:tmpl w:val="6E10B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95CE5"/>
    <w:multiLevelType w:val="multilevel"/>
    <w:tmpl w:val="1C82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944ED"/>
    <w:multiLevelType w:val="multilevel"/>
    <w:tmpl w:val="DAEC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77D41"/>
    <w:multiLevelType w:val="multilevel"/>
    <w:tmpl w:val="FB8E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031EB"/>
    <w:multiLevelType w:val="multilevel"/>
    <w:tmpl w:val="6B4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C7960"/>
    <w:multiLevelType w:val="multilevel"/>
    <w:tmpl w:val="4346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15"/>
    <w:rsid w:val="00233096"/>
    <w:rsid w:val="00574415"/>
    <w:rsid w:val="00B42813"/>
    <w:rsid w:val="00E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F726"/>
  <w15:chartTrackingRefBased/>
  <w15:docId w15:val="{DB659958-33FF-4D58-80A7-0041D987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7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4415"/>
    <w:rPr>
      <w:b/>
      <w:bCs/>
    </w:rPr>
  </w:style>
  <w:style w:type="character" w:styleId="a4">
    <w:name w:val="Emphasis"/>
    <w:basedOn w:val="a0"/>
    <w:uiPriority w:val="20"/>
    <w:qFormat/>
    <w:rsid w:val="00574415"/>
    <w:rPr>
      <w:i/>
      <w:iCs/>
    </w:rPr>
  </w:style>
  <w:style w:type="character" w:styleId="a5">
    <w:name w:val="Hyperlink"/>
    <w:basedOn w:val="a0"/>
    <w:uiPriority w:val="99"/>
    <w:semiHidden/>
    <w:unhideWhenUsed/>
    <w:rsid w:val="00574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ru/news-room/fact-sheets/detail/anxiety-disord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Dariasteart@gmail.com</dc:creator>
  <cp:keywords/>
  <dc:description/>
  <cp:lastModifiedBy>Dariasteart@gmail.com</cp:lastModifiedBy>
  <cp:revision>2</cp:revision>
  <dcterms:created xsi:type="dcterms:W3CDTF">2026-04-10T12:17:00Z</dcterms:created>
  <dcterms:modified xsi:type="dcterms:W3CDTF">2026-04-10T12:55:00Z</dcterms:modified>
</cp:coreProperties>
</file>