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3D" w:rsidRDefault="00BE7B38" w:rsidP="00727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B38">
        <w:rPr>
          <w:rFonts w:ascii="Times New Roman" w:hAnsi="Times New Roman" w:cs="Times New Roman"/>
          <w:b/>
          <w:sz w:val="24"/>
          <w:szCs w:val="24"/>
        </w:rPr>
        <w:t xml:space="preserve">«Формирование предметных и </w:t>
      </w:r>
      <w:proofErr w:type="spellStart"/>
      <w:r w:rsidRPr="00BE7B38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BE7B38">
        <w:rPr>
          <w:rFonts w:ascii="Times New Roman" w:hAnsi="Times New Roman" w:cs="Times New Roman"/>
          <w:b/>
          <w:sz w:val="24"/>
          <w:szCs w:val="24"/>
        </w:rPr>
        <w:t xml:space="preserve"> результатов на уроках обществознания посредством кинофильмов»</w:t>
      </w:r>
    </w:p>
    <w:p w:rsidR="00BE7B38" w:rsidRDefault="001A69EE" w:rsidP="00727C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Баишева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И.</w:t>
      </w:r>
      <w:bookmarkStart w:id="0" w:name="_GoBack"/>
      <w:bookmarkEnd w:id="0"/>
      <w:r w:rsidR="00BE7B38" w:rsidRPr="00BE7B38">
        <w:rPr>
          <w:rFonts w:ascii="Times New Roman" w:hAnsi="Times New Roman" w:cs="Times New Roman"/>
          <w:b/>
          <w:i/>
          <w:sz w:val="24"/>
          <w:szCs w:val="24"/>
        </w:rPr>
        <w:t>Н.</w:t>
      </w:r>
    </w:p>
    <w:p w:rsidR="00BE7B38" w:rsidRDefault="00BE7B38" w:rsidP="00727C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7B38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BE7B38" w:rsidRPr="00EB7CC5" w:rsidRDefault="00EB7CC5" w:rsidP="00727C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Северо-Восточный федеральный университет имени М.К.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EB7CC5" w:rsidRDefault="00EB7CC5" w:rsidP="00727C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исторический факультет, Якутск, Россия</w:t>
      </w:r>
    </w:p>
    <w:p w:rsidR="00EB7CC5" w:rsidRPr="00EB7CC5" w:rsidRDefault="00EB7CC5" w:rsidP="00727C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7CC5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EB7CC5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EB7CC5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baishevairaida</w:t>
      </w:r>
      <w:proofErr w:type="spellEnd"/>
      <w:r w:rsidRPr="00EB7CC5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icloud</w:t>
      </w:r>
      <w:proofErr w:type="spellEnd"/>
      <w:r w:rsidRPr="00EB7CC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D53A39" w:rsidRPr="00BE7B38" w:rsidRDefault="00CD79EC" w:rsidP="00727C43">
      <w:pPr>
        <w:spacing w:after="0" w:line="240" w:lineRule="auto"/>
        <w:ind w:left="39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5FB7">
        <w:rPr>
          <w:rFonts w:ascii="Times New Roman" w:hAnsi="Times New Roman" w:cs="Times New Roman"/>
          <w:bCs/>
          <w:sz w:val="24"/>
          <w:szCs w:val="24"/>
        </w:rPr>
        <w:t>Актуальность темы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3A39" w:rsidRPr="00BE7B38">
        <w:rPr>
          <w:rFonts w:ascii="Times New Roman" w:hAnsi="Times New Roman" w:cs="Times New Roman"/>
          <w:sz w:val="24"/>
          <w:szCs w:val="24"/>
        </w:rPr>
        <w:t xml:space="preserve">заключается в том, что еще в </w:t>
      </w:r>
      <w:r w:rsidR="00D53A39" w:rsidRPr="00BE7B38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D53A39" w:rsidRPr="00BE7B38">
        <w:rPr>
          <w:rFonts w:ascii="Times New Roman" w:hAnsi="Times New Roman" w:cs="Times New Roman"/>
          <w:sz w:val="24"/>
          <w:szCs w:val="24"/>
        </w:rPr>
        <w:t xml:space="preserve"> веке принцип наглядности был признан многими </w:t>
      </w:r>
      <w:r w:rsidR="003D04E0">
        <w:rPr>
          <w:rFonts w:ascii="Times New Roman" w:hAnsi="Times New Roman" w:cs="Times New Roman"/>
          <w:sz w:val="24"/>
          <w:szCs w:val="24"/>
        </w:rPr>
        <w:t>специалистами</w:t>
      </w:r>
      <w:r w:rsidR="00D53A39" w:rsidRPr="00BE7B38">
        <w:rPr>
          <w:rFonts w:ascii="Times New Roman" w:hAnsi="Times New Roman" w:cs="Times New Roman"/>
          <w:sz w:val="24"/>
          <w:szCs w:val="24"/>
        </w:rPr>
        <w:t xml:space="preserve"> как необходимая составляющая образовательного процесса. Однако, несмотря </w:t>
      </w:r>
      <w:r w:rsidR="00727C43">
        <w:rPr>
          <w:rFonts w:ascii="Times New Roman" w:hAnsi="Times New Roman" w:cs="Times New Roman"/>
          <w:sz w:val="24"/>
          <w:szCs w:val="24"/>
        </w:rPr>
        <w:t xml:space="preserve">на </w:t>
      </w:r>
      <w:r w:rsidR="00D53A39" w:rsidRPr="00BE7B38">
        <w:rPr>
          <w:rFonts w:ascii="Times New Roman" w:hAnsi="Times New Roman" w:cs="Times New Roman"/>
          <w:sz w:val="24"/>
          <w:szCs w:val="24"/>
        </w:rPr>
        <w:t>популярность наглядных средств обучения, в постиндустриальном мире остается вопрос об уместности использования кинофильмов на урока</w:t>
      </w:r>
      <w:r w:rsidR="003D04E0">
        <w:rPr>
          <w:rFonts w:ascii="Times New Roman" w:hAnsi="Times New Roman" w:cs="Times New Roman"/>
          <w:sz w:val="24"/>
          <w:szCs w:val="24"/>
        </w:rPr>
        <w:t xml:space="preserve">х обществознания, которые могут </w:t>
      </w:r>
      <w:r w:rsidR="00D53A39" w:rsidRPr="00BE7B38">
        <w:rPr>
          <w:rFonts w:ascii="Times New Roman" w:hAnsi="Times New Roman" w:cs="Times New Roman"/>
          <w:sz w:val="24"/>
          <w:szCs w:val="24"/>
        </w:rPr>
        <w:t xml:space="preserve">существенно повлиять на формирование предметных и </w:t>
      </w:r>
      <w:proofErr w:type="spellStart"/>
      <w:r w:rsidR="00D53A39" w:rsidRPr="00BE7B3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D53A39" w:rsidRPr="00BE7B38"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D53A39" w:rsidRPr="00BE7B38" w:rsidRDefault="00D53A39" w:rsidP="00727C43">
      <w:pPr>
        <w:spacing w:after="0" w:line="240" w:lineRule="auto"/>
        <w:ind w:left="39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5FB7">
        <w:rPr>
          <w:rFonts w:ascii="Times New Roman" w:hAnsi="Times New Roman" w:cs="Times New Roman"/>
          <w:sz w:val="24"/>
          <w:szCs w:val="24"/>
        </w:rPr>
        <w:t xml:space="preserve">Цель </w:t>
      </w:r>
      <w:r w:rsidR="00CD79EC" w:rsidRPr="00DB5FB7">
        <w:rPr>
          <w:rFonts w:ascii="Times New Roman" w:hAnsi="Times New Roman" w:cs="Times New Roman"/>
          <w:sz w:val="24"/>
          <w:szCs w:val="24"/>
        </w:rPr>
        <w:t>исследования</w:t>
      </w:r>
      <w:r w:rsidRPr="00BE7B38">
        <w:rPr>
          <w:rFonts w:ascii="Times New Roman" w:hAnsi="Times New Roman" w:cs="Times New Roman"/>
          <w:sz w:val="24"/>
          <w:szCs w:val="24"/>
        </w:rPr>
        <w:t xml:space="preserve"> – теоретически обосновать и апробировать эффективные приемы работы с кинофильмами на уроках обществознания, способствующие формированию предметных и </w:t>
      </w:r>
      <w:proofErr w:type="spellStart"/>
      <w:r w:rsidRPr="00BE7B3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E7B38">
        <w:rPr>
          <w:rFonts w:ascii="Times New Roman" w:hAnsi="Times New Roman" w:cs="Times New Roman"/>
          <w:sz w:val="24"/>
          <w:szCs w:val="24"/>
        </w:rPr>
        <w:t xml:space="preserve"> результатов у старшеклассников. </w:t>
      </w:r>
    </w:p>
    <w:p w:rsidR="00DD698A" w:rsidRPr="00BE7B38" w:rsidRDefault="00DD698A" w:rsidP="00727C43">
      <w:pPr>
        <w:spacing w:after="0" w:line="240" w:lineRule="auto"/>
        <w:ind w:left="39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7B38">
        <w:rPr>
          <w:rFonts w:ascii="Times New Roman" w:hAnsi="Times New Roman" w:cs="Times New Roman"/>
          <w:sz w:val="24"/>
          <w:szCs w:val="24"/>
        </w:rPr>
        <w:t>Главным приоритетом в условиях реформации обществоведческого образования ставится Федеральный государственный образовательный стандарт, в котором приводятся требования по организации образовательного процесса в общеобразовательных организациях Российской Федерации, с целью реализации принципов единства и преемственности образовательного пространст</w:t>
      </w:r>
      <w:r w:rsidR="0097091C">
        <w:rPr>
          <w:rFonts w:ascii="Times New Roman" w:hAnsi="Times New Roman" w:cs="Times New Roman"/>
          <w:sz w:val="24"/>
          <w:szCs w:val="24"/>
        </w:rPr>
        <w:t xml:space="preserve">ва в целом и каждой ее ступени </w:t>
      </w:r>
      <w:r w:rsidR="00CD79EC" w:rsidRPr="00CD79EC">
        <w:rPr>
          <w:rFonts w:ascii="Times New Roman" w:hAnsi="Times New Roman" w:cs="Times New Roman"/>
          <w:sz w:val="24"/>
          <w:szCs w:val="24"/>
        </w:rPr>
        <w:t>[1]</w:t>
      </w:r>
      <w:r w:rsidRPr="00BE7B38">
        <w:rPr>
          <w:rFonts w:ascii="Times New Roman" w:hAnsi="Times New Roman" w:cs="Times New Roman"/>
          <w:sz w:val="24"/>
          <w:szCs w:val="24"/>
        </w:rPr>
        <w:t>. Для реализации всех требований стандарта учителям в помощь предоставляется особый механизм, называемый планируемыми результатами освоения основной образовательной программы</w:t>
      </w:r>
      <w:r w:rsidR="003129D7" w:rsidRPr="00BE7B38">
        <w:rPr>
          <w:rFonts w:ascii="Times New Roman" w:hAnsi="Times New Roman" w:cs="Times New Roman"/>
          <w:sz w:val="24"/>
          <w:szCs w:val="24"/>
        </w:rPr>
        <w:t xml:space="preserve"> (личностные, предметные и </w:t>
      </w:r>
      <w:proofErr w:type="spellStart"/>
      <w:r w:rsidR="003129D7" w:rsidRPr="00BE7B3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3129D7" w:rsidRPr="00BE7B38">
        <w:rPr>
          <w:rFonts w:ascii="Times New Roman" w:hAnsi="Times New Roman" w:cs="Times New Roman"/>
          <w:sz w:val="24"/>
          <w:szCs w:val="24"/>
        </w:rPr>
        <w:t>)</w:t>
      </w:r>
      <w:r w:rsidRPr="00BE7B38">
        <w:rPr>
          <w:rFonts w:ascii="Times New Roman" w:hAnsi="Times New Roman" w:cs="Times New Roman"/>
          <w:sz w:val="24"/>
          <w:szCs w:val="24"/>
        </w:rPr>
        <w:t>.</w:t>
      </w:r>
    </w:p>
    <w:p w:rsidR="003129D7" w:rsidRPr="00BE7B38" w:rsidRDefault="003129D7" w:rsidP="00727C43">
      <w:pPr>
        <w:spacing w:after="0" w:line="240" w:lineRule="auto"/>
        <w:ind w:left="39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7B38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BE7B3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7B38">
        <w:rPr>
          <w:rFonts w:ascii="Times New Roman" w:hAnsi="Times New Roman" w:cs="Times New Roman"/>
          <w:sz w:val="24"/>
          <w:szCs w:val="24"/>
        </w:rPr>
        <w:t xml:space="preserve"> вследствие анализа исследовательских работ было выявлено, что вопрос о конкретных показателях, критериях оценивания и измерения уровня </w:t>
      </w:r>
      <w:proofErr w:type="spellStart"/>
      <w:r w:rsidRPr="00BE7B3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E7B38">
        <w:rPr>
          <w:rFonts w:ascii="Times New Roman" w:hAnsi="Times New Roman" w:cs="Times New Roman"/>
          <w:sz w:val="24"/>
          <w:szCs w:val="24"/>
        </w:rPr>
        <w:t xml:space="preserve"> образовательных компетенций у обучающихся, остается открытым. Тем не менее, можно </w:t>
      </w:r>
      <w:r w:rsidR="00727C43">
        <w:rPr>
          <w:rFonts w:ascii="Times New Roman" w:hAnsi="Times New Roman" w:cs="Times New Roman"/>
          <w:sz w:val="24"/>
          <w:szCs w:val="24"/>
        </w:rPr>
        <w:t>найти</w:t>
      </w:r>
      <w:r w:rsidRPr="00BE7B38">
        <w:rPr>
          <w:rFonts w:ascii="Times New Roman" w:hAnsi="Times New Roman" w:cs="Times New Roman"/>
          <w:sz w:val="24"/>
          <w:szCs w:val="24"/>
        </w:rPr>
        <w:t xml:space="preserve"> несколько примечательных разработок современных исследователей. </w:t>
      </w:r>
    </w:p>
    <w:p w:rsidR="003129D7" w:rsidRPr="00BE7B38" w:rsidRDefault="003129D7" w:rsidP="00727C43">
      <w:pPr>
        <w:spacing w:after="0" w:line="240" w:lineRule="auto"/>
        <w:ind w:left="39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7B38">
        <w:rPr>
          <w:rFonts w:ascii="Times New Roman" w:hAnsi="Times New Roman" w:cs="Times New Roman"/>
          <w:sz w:val="24"/>
          <w:szCs w:val="24"/>
        </w:rPr>
        <w:t xml:space="preserve">В условиях продолжительного роста объема информации, расцвета информационного общества все больше подтверждается важность наглядности на уроках обществознания, которая считается одним из наиболее эффективных методов для успешного освоения обучающимися новых знаний, умений и навыков. Так как психологами давно выявлено, что визуальные образы хорошо запоминаются и закрепляются в памяти человека. Сам великий педагог-гуманист Ян </w:t>
      </w:r>
      <w:proofErr w:type="spellStart"/>
      <w:r w:rsidRPr="00BE7B38">
        <w:rPr>
          <w:rFonts w:ascii="Times New Roman" w:hAnsi="Times New Roman" w:cs="Times New Roman"/>
          <w:sz w:val="24"/>
          <w:szCs w:val="24"/>
        </w:rPr>
        <w:t>Амос</w:t>
      </w:r>
      <w:proofErr w:type="spellEnd"/>
      <w:r w:rsidRPr="00BE7B38">
        <w:rPr>
          <w:rFonts w:ascii="Times New Roman" w:hAnsi="Times New Roman" w:cs="Times New Roman"/>
          <w:sz w:val="24"/>
          <w:szCs w:val="24"/>
        </w:rPr>
        <w:t xml:space="preserve"> Коменский считал принцип наглядности «золотым правилом» дидактики</w:t>
      </w:r>
      <w:r w:rsidR="00727C43">
        <w:rPr>
          <w:rFonts w:ascii="Times New Roman" w:hAnsi="Times New Roman" w:cs="Times New Roman"/>
          <w:sz w:val="24"/>
          <w:szCs w:val="24"/>
        </w:rPr>
        <w:t xml:space="preserve"> [2</w:t>
      </w:r>
      <w:r w:rsidR="00CD79EC" w:rsidRPr="00CD79EC">
        <w:rPr>
          <w:rFonts w:ascii="Times New Roman" w:hAnsi="Times New Roman" w:cs="Times New Roman"/>
          <w:sz w:val="24"/>
          <w:szCs w:val="24"/>
        </w:rPr>
        <w:t>]</w:t>
      </w:r>
      <w:r w:rsidRPr="00BE7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29D7" w:rsidRPr="00BE7B38" w:rsidRDefault="003129D7" w:rsidP="00727C43">
      <w:pPr>
        <w:spacing w:after="0" w:line="240" w:lineRule="auto"/>
        <w:ind w:left="39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7B38">
        <w:rPr>
          <w:rFonts w:ascii="Times New Roman" w:hAnsi="Times New Roman" w:cs="Times New Roman"/>
          <w:sz w:val="24"/>
          <w:szCs w:val="24"/>
        </w:rPr>
        <w:t xml:space="preserve">Наибольший интерес в современных реалиях вызывают кинофильмы, — это произведения кинематографического искусства, представляющие собой сочетание визуального ряда, звукового сопровождения и драматургии, предназначенные для показа широкой аудитории. Они создаются с целью развлечения, просвещения, воспитания и передачи определенных идей и ценностей. Хотя изначально </w:t>
      </w:r>
      <w:r w:rsidR="005E71E2">
        <w:rPr>
          <w:rFonts w:ascii="Times New Roman" w:hAnsi="Times New Roman" w:cs="Times New Roman"/>
          <w:sz w:val="24"/>
          <w:szCs w:val="24"/>
        </w:rPr>
        <w:t>кинофильмы</w:t>
      </w:r>
      <w:r w:rsidRPr="00BE7B38">
        <w:rPr>
          <w:rFonts w:ascii="Times New Roman" w:hAnsi="Times New Roman" w:cs="Times New Roman"/>
          <w:sz w:val="24"/>
          <w:szCs w:val="24"/>
        </w:rPr>
        <w:t xml:space="preserve"> разрабатывались не для учебных целей, однако, </w:t>
      </w:r>
      <w:r w:rsidR="00060144" w:rsidRPr="00BE7B38">
        <w:rPr>
          <w:rFonts w:ascii="Times New Roman" w:hAnsi="Times New Roman" w:cs="Times New Roman"/>
          <w:sz w:val="24"/>
          <w:szCs w:val="24"/>
        </w:rPr>
        <w:t>согласно результатам авторск</w:t>
      </w:r>
      <w:r w:rsidR="00B840CD">
        <w:rPr>
          <w:rFonts w:ascii="Times New Roman" w:hAnsi="Times New Roman" w:cs="Times New Roman"/>
          <w:sz w:val="24"/>
          <w:szCs w:val="24"/>
        </w:rPr>
        <w:t>ого анкетирования</w:t>
      </w:r>
      <w:r w:rsidR="00060144" w:rsidRPr="00BE7B38">
        <w:rPr>
          <w:rFonts w:ascii="Times New Roman" w:hAnsi="Times New Roman" w:cs="Times New Roman"/>
          <w:sz w:val="24"/>
          <w:szCs w:val="24"/>
        </w:rPr>
        <w:t xml:space="preserve">, </w:t>
      </w:r>
      <w:r w:rsidRPr="00BE7B38">
        <w:rPr>
          <w:rFonts w:ascii="Times New Roman" w:hAnsi="Times New Roman" w:cs="Times New Roman"/>
          <w:sz w:val="24"/>
          <w:szCs w:val="24"/>
        </w:rPr>
        <w:t>сейчас начинают набирать популярность в качестве дополнительного вспомогательного материала в образовательном процессе.</w:t>
      </w:r>
      <w:r w:rsidR="00727C43">
        <w:rPr>
          <w:rFonts w:ascii="Times New Roman" w:hAnsi="Times New Roman" w:cs="Times New Roman"/>
          <w:sz w:val="24"/>
          <w:szCs w:val="24"/>
        </w:rPr>
        <w:t xml:space="preserve"> </w:t>
      </w:r>
      <w:r w:rsidRPr="00BE7B38">
        <w:rPr>
          <w:rFonts w:ascii="Times New Roman" w:hAnsi="Times New Roman" w:cs="Times New Roman"/>
          <w:sz w:val="24"/>
          <w:szCs w:val="24"/>
        </w:rPr>
        <w:t xml:space="preserve">Кино как образовательный ресурс обладает широкими возможностями эффективного </w:t>
      </w:r>
      <w:proofErr w:type="gramStart"/>
      <w:r w:rsidRPr="00BE7B38">
        <w:rPr>
          <w:rFonts w:ascii="Times New Roman" w:hAnsi="Times New Roman" w:cs="Times New Roman"/>
          <w:sz w:val="24"/>
          <w:szCs w:val="24"/>
        </w:rPr>
        <w:t>овладения</w:t>
      </w:r>
      <w:proofErr w:type="gramEnd"/>
      <w:r w:rsidRPr="00BE7B38">
        <w:rPr>
          <w:rFonts w:ascii="Times New Roman" w:hAnsi="Times New Roman" w:cs="Times New Roman"/>
          <w:sz w:val="24"/>
          <w:szCs w:val="24"/>
        </w:rPr>
        <w:t xml:space="preserve"> обучающимися предметными и </w:t>
      </w:r>
      <w:proofErr w:type="spellStart"/>
      <w:r w:rsidRPr="00BE7B38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BE7B38">
        <w:rPr>
          <w:rFonts w:ascii="Times New Roman" w:hAnsi="Times New Roman" w:cs="Times New Roman"/>
          <w:sz w:val="24"/>
          <w:szCs w:val="24"/>
        </w:rPr>
        <w:t xml:space="preserve"> компетен</w:t>
      </w:r>
      <w:r w:rsidR="00A3056A">
        <w:rPr>
          <w:rFonts w:ascii="Times New Roman" w:hAnsi="Times New Roman" w:cs="Times New Roman"/>
          <w:sz w:val="24"/>
          <w:szCs w:val="24"/>
        </w:rPr>
        <w:t>циями. Среди них стоит отметить такие функции, как познавательная, развивающая, воспитательная и мотивационная</w:t>
      </w:r>
      <w:r w:rsidR="00727C43">
        <w:rPr>
          <w:rFonts w:ascii="Times New Roman" w:hAnsi="Times New Roman" w:cs="Times New Roman"/>
          <w:sz w:val="24"/>
          <w:szCs w:val="24"/>
        </w:rPr>
        <w:t xml:space="preserve"> [4</w:t>
      </w:r>
      <w:r w:rsidR="00CD79EC" w:rsidRPr="00A3056A">
        <w:rPr>
          <w:rFonts w:ascii="Times New Roman" w:hAnsi="Times New Roman" w:cs="Times New Roman"/>
          <w:sz w:val="24"/>
          <w:szCs w:val="24"/>
        </w:rPr>
        <w:t>]</w:t>
      </w:r>
      <w:r w:rsidR="00A9321A" w:rsidRPr="00BE7B38">
        <w:rPr>
          <w:rFonts w:ascii="Times New Roman" w:hAnsi="Times New Roman" w:cs="Times New Roman"/>
          <w:sz w:val="24"/>
          <w:szCs w:val="24"/>
        </w:rPr>
        <w:t>.</w:t>
      </w:r>
      <w:r w:rsidR="00727C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04AD" w:rsidRPr="00D704AD">
        <w:rPr>
          <w:rFonts w:ascii="Times New Roman" w:hAnsi="Times New Roman" w:cs="Times New Roman"/>
          <w:sz w:val="24"/>
          <w:szCs w:val="24"/>
        </w:rPr>
        <w:t xml:space="preserve">Для полного раскрытия </w:t>
      </w:r>
      <w:r w:rsidR="00D704AD" w:rsidRPr="00D704AD">
        <w:rPr>
          <w:rFonts w:ascii="Times New Roman" w:hAnsi="Times New Roman" w:cs="Times New Roman"/>
          <w:bCs/>
          <w:sz w:val="24"/>
          <w:szCs w:val="24"/>
        </w:rPr>
        <w:t>психолого-педагогического потенциала киноискусства</w:t>
      </w:r>
      <w:r w:rsidR="00D704AD" w:rsidRPr="00D704AD">
        <w:rPr>
          <w:rFonts w:ascii="Times New Roman" w:hAnsi="Times New Roman" w:cs="Times New Roman"/>
          <w:sz w:val="24"/>
          <w:szCs w:val="24"/>
        </w:rPr>
        <w:t xml:space="preserve"> необходимо обратить внимание на то, что в настоящее время изм</w:t>
      </w:r>
      <w:r w:rsidR="003D04E0">
        <w:rPr>
          <w:rFonts w:ascii="Times New Roman" w:hAnsi="Times New Roman" w:cs="Times New Roman"/>
          <w:sz w:val="24"/>
          <w:szCs w:val="24"/>
        </w:rPr>
        <w:t>еняется не только окружение</w:t>
      </w:r>
      <w:r w:rsidR="00D704AD" w:rsidRPr="00D704AD">
        <w:rPr>
          <w:rFonts w:ascii="Times New Roman" w:hAnsi="Times New Roman" w:cs="Times New Roman"/>
          <w:sz w:val="24"/>
          <w:szCs w:val="24"/>
        </w:rPr>
        <w:t xml:space="preserve">, но и люди, в частности современные старшеклассники, с </w:t>
      </w:r>
      <w:proofErr w:type="spellStart"/>
      <w:r w:rsidR="00D704AD" w:rsidRPr="00D704AD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="00D704AD" w:rsidRPr="00D704AD">
        <w:rPr>
          <w:rFonts w:ascii="Times New Roman" w:hAnsi="Times New Roman" w:cs="Times New Roman"/>
          <w:sz w:val="24"/>
          <w:szCs w:val="24"/>
        </w:rPr>
        <w:t xml:space="preserve">-когнитивной точки </w:t>
      </w:r>
      <w:r w:rsidR="00D704AD">
        <w:rPr>
          <w:rFonts w:ascii="Times New Roman" w:hAnsi="Times New Roman" w:cs="Times New Roman"/>
          <w:sz w:val="24"/>
          <w:szCs w:val="24"/>
        </w:rPr>
        <w:t xml:space="preserve">зрения, приобретают </w:t>
      </w:r>
      <w:r w:rsidR="00D704AD">
        <w:rPr>
          <w:rFonts w:ascii="Times New Roman" w:hAnsi="Times New Roman" w:cs="Times New Roman"/>
          <w:sz w:val="24"/>
          <w:szCs w:val="24"/>
        </w:rPr>
        <w:lastRenderedPageBreak/>
        <w:t>новые черты</w:t>
      </w:r>
      <w:r w:rsidRPr="00BE7B38">
        <w:rPr>
          <w:rFonts w:ascii="Times New Roman" w:hAnsi="Times New Roman" w:cs="Times New Roman"/>
          <w:sz w:val="24"/>
          <w:szCs w:val="24"/>
        </w:rPr>
        <w:t xml:space="preserve">: </w:t>
      </w:r>
      <w:r w:rsidR="00A3056A">
        <w:rPr>
          <w:rFonts w:ascii="Times New Roman" w:hAnsi="Times New Roman" w:cs="Times New Roman"/>
          <w:sz w:val="24"/>
          <w:szCs w:val="24"/>
        </w:rPr>
        <w:t>ф</w:t>
      </w:r>
      <w:r w:rsidRPr="00BE7B38">
        <w:rPr>
          <w:rFonts w:ascii="Times New Roman" w:hAnsi="Times New Roman" w:cs="Times New Roman"/>
          <w:sz w:val="24"/>
          <w:szCs w:val="24"/>
        </w:rPr>
        <w:t>рагме</w:t>
      </w:r>
      <w:r w:rsidR="00A3056A">
        <w:rPr>
          <w:rFonts w:ascii="Times New Roman" w:hAnsi="Times New Roman" w:cs="Times New Roman"/>
          <w:sz w:val="24"/>
          <w:szCs w:val="24"/>
        </w:rPr>
        <w:t>нтарное потребление информации; т</w:t>
      </w:r>
      <w:r w:rsidRPr="00BE7B38">
        <w:rPr>
          <w:rFonts w:ascii="Times New Roman" w:hAnsi="Times New Roman" w:cs="Times New Roman"/>
          <w:sz w:val="24"/>
          <w:szCs w:val="24"/>
        </w:rPr>
        <w:t>рудности критического анализа информации, ч</w:t>
      </w:r>
      <w:r w:rsidR="00F17FC0" w:rsidRPr="00BE7B38">
        <w:rPr>
          <w:rFonts w:ascii="Times New Roman" w:hAnsi="Times New Roman" w:cs="Times New Roman"/>
          <w:sz w:val="24"/>
          <w:szCs w:val="24"/>
        </w:rPr>
        <w:t>то вытекают из предыдущей черты</w:t>
      </w:r>
      <w:r w:rsidR="00727C43">
        <w:rPr>
          <w:rFonts w:ascii="Times New Roman" w:hAnsi="Times New Roman" w:cs="Times New Roman"/>
          <w:sz w:val="24"/>
          <w:szCs w:val="24"/>
        </w:rPr>
        <w:t xml:space="preserve"> [3</w:t>
      </w:r>
      <w:r w:rsidR="00B840CD" w:rsidRPr="00B840CD">
        <w:rPr>
          <w:rFonts w:ascii="Times New Roman" w:hAnsi="Times New Roman" w:cs="Times New Roman"/>
          <w:sz w:val="24"/>
          <w:szCs w:val="24"/>
        </w:rPr>
        <w:t>]</w:t>
      </w:r>
      <w:r w:rsidR="00A3056A">
        <w:rPr>
          <w:rFonts w:ascii="Times New Roman" w:hAnsi="Times New Roman" w:cs="Times New Roman"/>
          <w:sz w:val="24"/>
          <w:szCs w:val="24"/>
        </w:rPr>
        <w:t>; м</w:t>
      </w:r>
      <w:r w:rsidRPr="00BE7B38">
        <w:rPr>
          <w:rFonts w:ascii="Times New Roman" w:hAnsi="Times New Roman" w:cs="Times New Roman"/>
          <w:sz w:val="24"/>
          <w:szCs w:val="24"/>
        </w:rPr>
        <w:t>ногозадач</w:t>
      </w:r>
      <w:r w:rsidR="00A3056A">
        <w:rPr>
          <w:rFonts w:ascii="Times New Roman" w:hAnsi="Times New Roman" w:cs="Times New Roman"/>
          <w:sz w:val="24"/>
          <w:szCs w:val="24"/>
        </w:rPr>
        <w:t>ность; п</w:t>
      </w:r>
      <w:r w:rsidRPr="00BE7B38">
        <w:rPr>
          <w:rFonts w:ascii="Times New Roman" w:hAnsi="Times New Roman" w:cs="Times New Roman"/>
          <w:sz w:val="24"/>
          <w:szCs w:val="24"/>
        </w:rPr>
        <w:t>риоритет визуальных симв</w:t>
      </w:r>
      <w:r w:rsidR="00F17FC0" w:rsidRPr="00BE7B38">
        <w:rPr>
          <w:rFonts w:ascii="Times New Roman" w:hAnsi="Times New Roman" w:cs="Times New Roman"/>
          <w:sz w:val="24"/>
          <w:szCs w:val="24"/>
        </w:rPr>
        <w:t>олов над письменной информацией</w:t>
      </w:r>
      <w:r w:rsidR="00727C43">
        <w:rPr>
          <w:rFonts w:ascii="Times New Roman" w:hAnsi="Times New Roman" w:cs="Times New Roman"/>
          <w:sz w:val="24"/>
          <w:szCs w:val="24"/>
        </w:rPr>
        <w:t xml:space="preserve"> [6</w:t>
      </w:r>
      <w:r w:rsidR="00B840CD" w:rsidRPr="00B840CD">
        <w:rPr>
          <w:rFonts w:ascii="Times New Roman" w:hAnsi="Times New Roman" w:cs="Times New Roman"/>
          <w:sz w:val="24"/>
          <w:szCs w:val="24"/>
        </w:rPr>
        <w:t>]</w:t>
      </w:r>
      <w:r w:rsidRPr="00BE7B3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7EFC" w:rsidRPr="00BE7B38" w:rsidRDefault="00EA7EFC" w:rsidP="00727C43">
      <w:pPr>
        <w:spacing w:after="0" w:line="240" w:lineRule="auto"/>
        <w:ind w:left="39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7B38">
        <w:rPr>
          <w:rFonts w:ascii="Times New Roman" w:hAnsi="Times New Roman" w:cs="Times New Roman"/>
          <w:sz w:val="24"/>
          <w:szCs w:val="24"/>
        </w:rPr>
        <w:t xml:space="preserve">Для успешной организации учебного процесса с применением кинофильмов учителям необходимо гармонично включить их в свою методику.  Наиболее доступный и оптимальный способ определенной организации работы педагогов с видеоматериалами показывает Н.А. </w:t>
      </w:r>
      <w:proofErr w:type="spellStart"/>
      <w:r w:rsidRPr="00BE7B38">
        <w:rPr>
          <w:rFonts w:ascii="Times New Roman" w:hAnsi="Times New Roman" w:cs="Times New Roman"/>
          <w:sz w:val="24"/>
          <w:szCs w:val="24"/>
        </w:rPr>
        <w:t>Косинский</w:t>
      </w:r>
      <w:proofErr w:type="spellEnd"/>
      <w:r w:rsidRPr="00BE7B38">
        <w:rPr>
          <w:rFonts w:ascii="Times New Roman" w:hAnsi="Times New Roman" w:cs="Times New Roman"/>
          <w:sz w:val="24"/>
          <w:szCs w:val="24"/>
        </w:rPr>
        <w:t xml:space="preserve"> в своей работе «Методика использования аудиовизуальных средств обучения на уроках истории»</w:t>
      </w:r>
      <w:r w:rsidR="00727C43">
        <w:rPr>
          <w:rFonts w:ascii="Times New Roman" w:hAnsi="Times New Roman" w:cs="Times New Roman"/>
          <w:sz w:val="24"/>
          <w:szCs w:val="24"/>
        </w:rPr>
        <w:t xml:space="preserve"> [5</w:t>
      </w:r>
      <w:r w:rsidR="00B840CD" w:rsidRPr="00B840CD">
        <w:rPr>
          <w:rFonts w:ascii="Times New Roman" w:hAnsi="Times New Roman" w:cs="Times New Roman"/>
          <w:sz w:val="24"/>
          <w:szCs w:val="24"/>
        </w:rPr>
        <w:t>]</w:t>
      </w:r>
      <w:r w:rsidRPr="00BE7B38">
        <w:rPr>
          <w:rFonts w:ascii="Times New Roman" w:hAnsi="Times New Roman" w:cs="Times New Roman"/>
          <w:sz w:val="24"/>
          <w:szCs w:val="24"/>
        </w:rPr>
        <w:t>.</w:t>
      </w:r>
    </w:p>
    <w:p w:rsidR="003D6557" w:rsidRPr="00BE7B38" w:rsidRDefault="00EA7EFC" w:rsidP="00727C43">
      <w:pPr>
        <w:spacing w:after="0" w:line="240" w:lineRule="auto"/>
        <w:ind w:left="39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7B38">
        <w:rPr>
          <w:rFonts w:ascii="Times New Roman" w:hAnsi="Times New Roman" w:cs="Times New Roman"/>
          <w:sz w:val="24"/>
          <w:szCs w:val="24"/>
        </w:rPr>
        <w:t>Кроме того, следует выделить несколько принципов правильного отбора киноматериалов:</w:t>
      </w:r>
      <w:r w:rsidR="007471BE">
        <w:rPr>
          <w:rFonts w:ascii="Times New Roman" w:hAnsi="Times New Roman" w:cs="Times New Roman"/>
          <w:sz w:val="24"/>
          <w:szCs w:val="24"/>
        </w:rPr>
        <w:t xml:space="preserve"> с</w:t>
      </w:r>
      <w:r w:rsidRPr="00BE7B38">
        <w:rPr>
          <w:rFonts w:ascii="Times New Roman" w:hAnsi="Times New Roman" w:cs="Times New Roman"/>
          <w:sz w:val="24"/>
          <w:szCs w:val="24"/>
        </w:rPr>
        <w:t>оответствие учебной программе</w:t>
      </w:r>
      <w:r w:rsidR="007471BE">
        <w:rPr>
          <w:rFonts w:ascii="Times New Roman" w:hAnsi="Times New Roman" w:cs="Times New Roman"/>
          <w:sz w:val="24"/>
          <w:szCs w:val="24"/>
        </w:rPr>
        <w:t>; с</w:t>
      </w:r>
      <w:r w:rsidRPr="00BE7B38">
        <w:rPr>
          <w:rFonts w:ascii="Times New Roman" w:hAnsi="Times New Roman" w:cs="Times New Roman"/>
          <w:sz w:val="24"/>
          <w:szCs w:val="24"/>
        </w:rPr>
        <w:t>оответствие возрастным особенностям</w:t>
      </w:r>
      <w:r w:rsidR="00A9321A" w:rsidRPr="00BE7B38">
        <w:rPr>
          <w:rFonts w:ascii="Times New Roman" w:hAnsi="Times New Roman" w:cs="Times New Roman"/>
          <w:sz w:val="24"/>
          <w:szCs w:val="24"/>
        </w:rPr>
        <w:t>;</w:t>
      </w:r>
      <w:r w:rsidR="007471BE">
        <w:rPr>
          <w:rFonts w:ascii="Times New Roman" w:hAnsi="Times New Roman" w:cs="Times New Roman"/>
          <w:sz w:val="24"/>
          <w:szCs w:val="24"/>
        </w:rPr>
        <w:t xml:space="preserve"> х</w:t>
      </w:r>
      <w:r w:rsidRPr="00BE7B38">
        <w:rPr>
          <w:rFonts w:ascii="Times New Roman" w:hAnsi="Times New Roman" w:cs="Times New Roman"/>
          <w:sz w:val="24"/>
          <w:szCs w:val="24"/>
        </w:rPr>
        <w:t>удожественная и историческая достоверность</w:t>
      </w:r>
      <w:r w:rsidR="007471BE">
        <w:rPr>
          <w:rFonts w:ascii="Times New Roman" w:hAnsi="Times New Roman" w:cs="Times New Roman"/>
          <w:sz w:val="24"/>
          <w:szCs w:val="24"/>
        </w:rPr>
        <w:t>; э</w:t>
      </w:r>
      <w:r w:rsidRPr="00BE7B38">
        <w:rPr>
          <w:rFonts w:ascii="Times New Roman" w:hAnsi="Times New Roman" w:cs="Times New Roman"/>
          <w:sz w:val="24"/>
          <w:szCs w:val="24"/>
        </w:rPr>
        <w:t>тическая безопасность</w:t>
      </w:r>
      <w:r w:rsidR="00A9321A" w:rsidRPr="00BE7B38">
        <w:rPr>
          <w:rFonts w:ascii="Times New Roman" w:hAnsi="Times New Roman" w:cs="Times New Roman"/>
          <w:sz w:val="24"/>
          <w:szCs w:val="24"/>
        </w:rPr>
        <w:t>.</w:t>
      </w:r>
      <w:r w:rsidR="00727C43">
        <w:rPr>
          <w:rFonts w:ascii="Times New Roman" w:hAnsi="Times New Roman" w:cs="Times New Roman"/>
          <w:sz w:val="24"/>
          <w:szCs w:val="24"/>
        </w:rPr>
        <w:t xml:space="preserve"> </w:t>
      </w:r>
      <w:r w:rsidR="003D6557" w:rsidRPr="00BE7B38">
        <w:rPr>
          <w:rFonts w:ascii="Times New Roman" w:hAnsi="Times New Roman" w:cs="Times New Roman"/>
          <w:sz w:val="24"/>
          <w:szCs w:val="24"/>
        </w:rPr>
        <w:t>Ввиду интерактивности, предполагающей продуктивность, современного урока обществознания, считается, что использование видеоматериалов возможно практически на любом из этапов образовательного процесса. Место их использования зависит от дидактической задачи, поставленной педагогом, и от типа урока, на котором используется этот видеоматериал</w:t>
      </w:r>
      <w:r w:rsidR="00B840CD" w:rsidRPr="00B840CD">
        <w:rPr>
          <w:rFonts w:ascii="Times New Roman" w:hAnsi="Times New Roman" w:cs="Times New Roman"/>
          <w:sz w:val="24"/>
          <w:szCs w:val="24"/>
        </w:rPr>
        <w:t xml:space="preserve"> [3]</w:t>
      </w:r>
      <w:r w:rsidR="003D6557" w:rsidRPr="00BE7B38">
        <w:rPr>
          <w:rFonts w:ascii="Times New Roman" w:hAnsi="Times New Roman" w:cs="Times New Roman"/>
          <w:sz w:val="24"/>
          <w:szCs w:val="24"/>
        </w:rPr>
        <w:t>.</w:t>
      </w:r>
      <w:r w:rsidR="00727C43">
        <w:rPr>
          <w:rFonts w:ascii="Times New Roman" w:hAnsi="Times New Roman" w:cs="Times New Roman"/>
          <w:sz w:val="24"/>
          <w:szCs w:val="24"/>
        </w:rPr>
        <w:t xml:space="preserve"> </w:t>
      </w:r>
      <w:r w:rsidR="003D6557" w:rsidRPr="00BE7B38">
        <w:rPr>
          <w:rFonts w:ascii="Times New Roman" w:hAnsi="Times New Roman" w:cs="Times New Roman"/>
          <w:sz w:val="24"/>
          <w:szCs w:val="24"/>
        </w:rPr>
        <w:t xml:space="preserve">Для высокой эффективности уроков с использованием кинолент рекомендуется совмещать их с технологией «опережающего обучения» С.Н. </w:t>
      </w:r>
      <w:proofErr w:type="spellStart"/>
      <w:r w:rsidR="003D6557" w:rsidRPr="00BE7B38">
        <w:rPr>
          <w:rFonts w:ascii="Times New Roman" w:hAnsi="Times New Roman" w:cs="Times New Roman"/>
          <w:sz w:val="24"/>
          <w:szCs w:val="24"/>
        </w:rPr>
        <w:t>Лысенковой</w:t>
      </w:r>
      <w:proofErr w:type="spellEnd"/>
      <w:r w:rsidR="003D6557" w:rsidRPr="00BE7B38">
        <w:rPr>
          <w:rFonts w:ascii="Times New Roman" w:hAnsi="Times New Roman" w:cs="Times New Roman"/>
          <w:sz w:val="24"/>
          <w:szCs w:val="24"/>
        </w:rPr>
        <w:t>, ТРКМ, методом «проблемного обучения», методикой В.Ф. Шаталова и игровыми видами деятельности. Среди основных методов работы с кинофильмами можно выделить:</w:t>
      </w:r>
      <w:r w:rsidR="005E71E2">
        <w:rPr>
          <w:rFonts w:ascii="Times New Roman" w:hAnsi="Times New Roman" w:cs="Times New Roman"/>
          <w:sz w:val="24"/>
          <w:szCs w:val="24"/>
        </w:rPr>
        <w:t xml:space="preserve"> а</w:t>
      </w:r>
      <w:r w:rsidR="003D6557" w:rsidRPr="00BE7B38">
        <w:rPr>
          <w:rFonts w:ascii="Times New Roman" w:hAnsi="Times New Roman" w:cs="Times New Roman"/>
          <w:sz w:val="24"/>
          <w:szCs w:val="24"/>
        </w:rPr>
        <w:t>налитический разбор фильма</w:t>
      </w:r>
      <w:r w:rsidR="005E71E2">
        <w:rPr>
          <w:rFonts w:ascii="Times New Roman" w:hAnsi="Times New Roman" w:cs="Times New Roman"/>
          <w:sz w:val="24"/>
          <w:szCs w:val="24"/>
        </w:rPr>
        <w:t>, д</w:t>
      </w:r>
      <w:r w:rsidR="003D6557" w:rsidRPr="00BE7B38">
        <w:rPr>
          <w:rFonts w:ascii="Times New Roman" w:hAnsi="Times New Roman" w:cs="Times New Roman"/>
          <w:sz w:val="24"/>
          <w:szCs w:val="24"/>
        </w:rPr>
        <w:t>искуссия</w:t>
      </w:r>
      <w:r w:rsidR="005E71E2">
        <w:rPr>
          <w:rFonts w:ascii="Times New Roman" w:hAnsi="Times New Roman" w:cs="Times New Roman"/>
          <w:sz w:val="24"/>
          <w:szCs w:val="24"/>
        </w:rPr>
        <w:t>, к</w:t>
      </w:r>
      <w:r w:rsidR="003D6557" w:rsidRPr="00BE7B38">
        <w:rPr>
          <w:rFonts w:ascii="Times New Roman" w:hAnsi="Times New Roman" w:cs="Times New Roman"/>
          <w:sz w:val="24"/>
          <w:szCs w:val="24"/>
        </w:rPr>
        <w:t>ейс-метод</w:t>
      </w:r>
      <w:r w:rsidR="005E71E2">
        <w:rPr>
          <w:rFonts w:ascii="Times New Roman" w:hAnsi="Times New Roman" w:cs="Times New Roman"/>
          <w:sz w:val="24"/>
          <w:szCs w:val="24"/>
        </w:rPr>
        <w:t>, п</w:t>
      </w:r>
      <w:r w:rsidR="003D6557" w:rsidRPr="00BE7B38">
        <w:rPr>
          <w:rFonts w:ascii="Times New Roman" w:hAnsi="Times New Roman" w:cs="Times New Roman"/>
          <w:sz w:val="24"/>
          <w:szCs w:val="24"/>
        </w:rPr>
        <w:t>роектная деятельность</w:t>
      </w:r>
      <w:r w:rsidR="005E71E2">
        <w:rPr>
          <w:rFonts w:ascii="Times New Roman" w:hAnsi="Times New Roman" w:cs="Times New Roman"/>
          <w:sz w:val="24"/>
          <w:szCs w:val="24"/>
        </w:rPr>
        <w:t>, м</w:t>
      </w:r>
      <w:r w:rsidR="003D6557" w:rsidRPr="00BE7B38">
        <w:rPr>
          <w:rFonts w:ascii="Times New Roman" w:hAnsi="Times New Roman" w:cs="Times New Roman"/>
          <w:sz w:val="24"/>
          <w:szCs w:val="24"/>
        </w:rPr>
        <w:t xml:space="preserve">етод ролевых игр. </w:t>
      </w:r>
    </w:p>
    <w:p w:rsidR="00A9321A" w:rsidRPr="00BE7B38" w:rsidRDefault="00A9321A" w:rsidP="00727C43">
      <w:pPr>
        <w:spacing w:after="0" w:line="240" w:lineRule="auto"/>
        <w:ind w:left="39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7B38">
        <w:rPr>
          <w:rFonts w:ascii="Times New Roman" w:hAnsi="Times New Roman" w:cs="Times New Roman"/>
          <w:sz w:val="24"/>
          <w:szCs w:val="24"/>
        </w:rPr>
        <w:t xml:space="preserve">Под вариативностью включения кино в образовательный процесс понимается как разнообразие методов работы с ним, так и возможности интеграции с другими дисциплинами с их помощью. </w:t>
      </w:r>
    </w:p>
    <w:p w:rsidR="0056368D" w:rsidRPr="00BE7B38" w:rsidRDefault="003D6557" w:rsidP="00727C43">
      <w:pPr>
        <w:spacing w:after="0" w:line="240" w:lineRule="auto"/>
        <w:ind w:left="39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7B38">
        <w:rPr>
          <w:rFonts w:ascii="Times New Roman" w:hAnsi="Times New Roman" w:cs="Times New Roman"/>
          <w:sz w:val="24"/>
          <w:szCs w:val="24"/>
        </w:rPr>
        <w:t xml:space="preserve">Включение кинофильмов в образовательный процесс не только расширяет возможности подачи обществоведческого материала, но и значительно влияет на улучшение восприятия информации, дает возможность конкретизации и детализации образов в представлении обучающихся. Однако, эффективность, результативность применения </w:t>
      </w:r>
      <w:proofErr w:type="spellStart"/>
      <w:r w:rsidRPr="00BE7B38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BE7B38">
        <w:rPr>
          <w:rFonts w:ascii="Times New Roman" w:hAnsi="Times New Roman" w:cs="Times New Roman"/>
          <w:sz w:val="24"/>
          <w:szCs w:val="24"/>
        </w:rPr>
        <w:t xml:space="preserve"> во многом зависит от методических основ, используемых учителем. Всегда нужно помнить о том, что в процессе обучения необходимо рациональное применение видеоматериалов, обеспеченное гармоничным встраиванием в общую методику преподавания. Кинофильмы призваны не </w:t>
      </w:r>
      <w:proofErr w:type="gramStart"/>
      <w:r w:rsidRPr="00BE7B38">
        <w:rPr>
          <w:rFonts w:ascii="Times New Roman" w:hAnsi="Times New Roman" w:cs="Times New Roman"/>
          <w:sz w:val="24"/>
          <w:szCs w:val="24"/>
        </w:rPr>
        <w:t>заменять</w:t>
      </w:r>
      <w:proofErr w:type="gramEnd"/>
      <w:r w:rsidRPr="00BE7B38">
        <w:rPr>
          <w:rFonts w:ascii="Times New Roman" w:hAnsi="Times New Roman" w:cs="Times New Roman"/>
          <w:sz w:val="24"/>
          <w:szCs w:val="24"/>
        </w:rPr>
        <w:t xml:space="preserve"> традиционные подходы к обучению, а дополнять и помогать в достижении дидактических целей и планируемых результатов урока.</w:t>
      </w:r>
    </w:p>
    <w:p w:rsidR="000A358A" w:rsidRPr="00B840CD" w:rsidRDefault="00B840CD" w:rsidP="00727C43">
      <w:pPr>
        <w:spacing w:after="0" w:line="240" w:lineRule="auto"/>
        <w:ind w:left="397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0A358A" w:rsidRPr="00BE7B38" w:rsidRDefault="000A358A" w:rsidP="00727C43">
      <w:pPr>
        <w:numPr>
          <w:ilvl w:val="0"/>
          <w:numId w:val="13"/>
        </w:numPr>
        <w:spacing w:after="0"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7B38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E7B3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E7B38">
        <w:rPr>
          <w:rFonts w:ascii="Times New Roman" w:hAnsi="Times New Roman" w:cs="Times New Roman"/>
          <w:sz w:val="24"/>
          <w:szCs w:val="24"/>
        </w:rPr>
        <w:t xml:space="preserve"> России от 31.05.2021 N 287 (ред. </w:t>
      </w:r>
      <w:r w:rsidR="00060144" w:rsidRPr="00BE7B38">
        <w:rPr>
          <w:rFonts w:ascii="Times New Roman" w:hAnsi="Times New Roman" w:cs="Times New Roman"/>
          <w:sz w:val="24"/>
          <w:szCs w:val="24"/>
        </w:rPr>
        <w:t>О</w:t>
      </w:r>
      <w:r w:rsidRPr="00BE7B38">
        <w:rPr>
          <w:rFonts w:ascii="Times New Roman" w:hAnsi="Times New Roman" w:cs="Times New Roman"/>
          <w:sz w:val="24"/>
          <w:szCs w:val="24"/>
        </w:rPr>
        <w:t xml:space="preserve">т 22.01.2024) </w:t>
      </w:r>
      <w:r w:rsidR="00060144" w:rsidRPr="00BE7B38">
        <w:rPr>
          <w:rFonts w:ascii="Times New Roman" w:hAnsi="Times New Roman" w:cs="Times New Roman"/>
          <w:sz w:val="24"/>
          <w:szCs w:val="24"/>
        </w:rPr>
        <w:t>«</w:t>
      </w:r>
      <w:r w:rsidRPr="00BE7B38"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</w:t>
      </w:r>
      <w:r w:rsidR="00060144" w:rsidRPr="00BE7B38">
        <w:rPr>
          <w:rFonts w:ascii="Times New Roman" w:hAnsi="Times New Roman" w:cs="Times New Roman"/>
          <w:sz w:val="24"/>
          <w:szCs w:val="24"/>
        </w:rPr>
        <w:t>»</w:t>
      </w:r>
      <w:r w:rsidRPr="00BE7B38">
        <w:rPr>
          <w:rFonts w:ascii="Times New Roman" w:hAnsi="Times New Roman" w:cs="Times New Roman"/>
          <w:sz w:val="24"/>
          <w:szCs w:val="24"/>
        </w:rPr>
        <w:t xml:space="preserve"> // Министерство юстиции Российской Федерации, 5 июля 2021 г. N 64101.</w:t>
      </w:r>
    </w:p>
    <w:p w:rsidR="00CD79EC" w:rsidRPr="00727C43" w:rsidRDefault="000A358A" w:rsidP="00727C43">
      <w:pPr>
        <w:numPr>
          <w:ilvl w:val="0"/>
          <w:numId w:val="13"/>
        </w:numPr>
        <w:spacing w:after="0"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C43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727C43">
        <w:rPr>
          <w:rFonts w:ascii="Times New Roman" w:hAnsi="Times New Roman" w:cs="Times New Roman"/>
          <w:sz w:val="24"/>
          <w:szCs w:val="24"/>
        </w:rPr>
        <w:t xml:space="preserve"> Н. Г. Роль наглядных методов обучения на уроках истории / Н. Г. </w:t>
      </w:r>
      <w:proofErr w:type="spellStart"/>
      <w:r w:rsidRPr="00727C43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727C43">
        <w:rPr>
          <w:rFonts w:ascii="Times New Roman" w:hAnsi="Times New Roman" w:cs="Times New Roman"/>
          <w:sz w:val="24"/>
          <w:szCs w:val="24"/>
        </w:rPr>
        <w:t xml:space="preserve"> // Аллея науки. – 2017. – Т. 5, № 15. – С. 46-49. </w:t>
      </w:r>
    </w:p>
    <w:p w:rsidR="00CD79EC" w:rsidRDefault="000A358A" w:rsidP="00727C43">
      <w:pPr>
        <w:numPr>
          <w:ilvl w:val="0"/>
          <w:numId w:val="13"/>
        </w:numPr>
        <w:spacing w:after="0"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D79EC">
        <w:rPr>
          <w:rFonts w:ascii="Times New Roman" w:hAnsi="Times New Roman" w:cs="Times New Roman"/>
          <w:sz w:val="24"/>
          <w:szCs w:val="24"/>
        </w:rPr>
        <w:t>Голикова А. И. Возрастные особенности современных старшеклассников, обуславливающие специфику развития личностного социального опыта // Проблемы современного педагогического образования. 2025. №86-2.</w:t>
      </w:r>
    </w:p>
    <w:p w:rsidR="00CD79EC" w:rsidRDefault="000A358A" w:rsidP="00727C43">
      <w:pPr>
        <w:numPr>
          <w:ilvl w:val="0"/>
          <w:numId w:val="13"/>
        </w:numPr>
        <w:spacing w:after="0"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9EC">
        <w:rPr>
          <w:rFonts w:ascii="Times New Roman" w:hAnsi="Times New Roman" w:cs="Times New Roman"/>
          <w:sz w:val="24"/>
          <w:szCs w:val="24"/>
        </w:rPr>
        <w:t>Жмырова</w:t>
      </w:r>
      <w:proofErr w:type="spellEnd"/>
      <w:r w:rsidRPr="00CD79EC">
        <w:rPr>
          <w:rFonts w:ascii="Times New Roman" w:hAnsi="Times New Roman" w:cs="Times New Roman"/>
          <w:sz w:val="24"/>
          <w:szCs w:val="24"/>
        </w:rPr>
        <w:t xml:space="preserve"> Е. Ю. Киноискусство как средство воспитания толерантности // Вестник ТГУ. 2008. №3. </w:t>
      </w:r>
    </w:p>
    <w:p w:rsidR="00CD79EC" w:rsidRDefault="000A358A" w:rsidP="00727C43">
      <w:pPr>
        <w:numPr>
          <w:ilvl w:val="0"/>
          <w:numId w:val="13"/>
        </w:numPr>
        <w:spacing w:after="0"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9EC">
        <w:rPr>
          <w:rFonts w:ascii="Times New Roman" w:hAnsi="Times New Roman" w:cs="Times New Roman"/>
          <w:sz w:val="24"/>
          <w:szCs w:val="24"/>
        </w:rPr>
        <w:t>Косинский</w:t>
      </w:r>
      <w:proofErr w:type="spellEnd"/>
      <w:r w:rsidRPr="00CD79EC">
        <w:rPr>
          <w:rFonts w:ascii="Times New Roman" w:hAnsi="Times New Roman" w:cs="Times New Roman"/>
          <w:sz w:val="24"/>
          <w:szCs w:val="24"/>
        </w:rPr>
        <w:t xml:space="preserve"> Н. А. Методика использования аудиовизуальных средств обучения на уроках истории / Н. А. </w:t>
      </w:r>
      <w:proofErr w:type="spellStart"/>
      <w:r w:rsidRPr="00CD79EC">
        <w:rPr>
          <w:rFonts w:ascii="Times New Roman" w:hAnsi="Times New Roman" w:cs="Times New Roman"/>
          <w:sz w:val="24"/>
          <w:szCs w:val="24"/>
        </w:rPr>
        <w:t>Косинский</w:t>
      </w:r>
      <w:proofErr w:type="spellEnd"/>
      <w:r w:rsidRPr="00CD79EC">
        <w:rPr>
          <w:rFonts w:ascii="Times New Roman" w:hAnsi="Times New Roman" w:cs="Times New Roman"/>
          <w:sz w:val="24"/>
          <w:szCs w:val="24"/>
        </w:rPr>
        <w:t xml:space="preserve"> // Чтения памяти Евгения Петровича </w:t>
      </w:r>
      <w:proofErr w:type="spellStart"/>
      <w:r w:rsidRPr="00CD79EC">
        <w:rPr>
          <w:rFonts w:ascii="Times New Roman" w:hAnsi="Times New Roman" w:cs="Times New Roman"/>
          <w:sz w:val="24"/>
          <w:szCs w:val="24"/>
        </w:rPr>
        <w:t>Сычевского</w:t>
      </w:r>
      <w:proofErr w:type="spellEnd"/>
      <w:r w:rsidRPr="00CD79EC">
        <w:rPr>
          <w:rFonts w:ascii="Times New Roman" w:hAnsi="Times New Roman" w:cs="Times New Roman"/>
          <w:sz w:val="24"/>
          <w:szCs w:val="24"/>
        </w:rPr>
        <w:t xml:space="preserve">. – 2021. – № 21. – С. 394-397. </w:t>
      </w:r>
    </w:p>
    <w:p w:rsidR="000A358A" w:rsidRPr="00727C43" w:rsidRDefault="000A358A" w:rsidP="00727C43">
      <w:pPr>
        <w:numPr>
          <w:ilvl w:val="0"/>
          <w:numId w:val="13"/>
        </w:numPr>
        <w:spacing w:after="0"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D79EC">
        <w:rPr>
          <w:rFonts w:ascii="Times New Roman" w:hAnsi="Times New Roman" w:cs="Times New Roman"/>
          <w:sz w:val="24"/>
          <w:szCs w:val="24"/>
        </w:rPr>
        <w:t xml:space="preserve">Кулешова, А. В. Особенности восприятия информации современными школьниками / А. В. Кулешова, А. В. Овчаренко // Социальные отношения. – 2018. – № 2(25). – С. 22-31. </w:t>
      </w:r>
      <w:r w:rsidRPr="00727C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358A" w:rsidRPr="00727C43" w:rsidSect="00BE7B3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700" w:rsidRDefault="009D5700" w:rsidP="00DD698A">
      <w:pPr>
        <w:spacing w:after="0" w:line="240" w:lineRule="auto"/>
      </w:pPr>
      <w:r>
        <w:separator/>
      </w:r>
    </w:p>
  </w:endnote>
  <w:endnote w:type="continuationSeparator" w:id="0">
    <w:p w:rsidR="009D5700" w:rsidRDefault="009D5700" w:rsidP="00DD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700" w:rsidRDefault="009D5700" w:rsidP="00DD698A">
      <w:pPr>
        <w:spacing w:after="0" w:line="240" w:lineRule="auto"/>
      </w:pPr>
      <w:r>
        <w:separator/>
      </w:r>
    </w:p>
  </w:footnote>
  <w:footnote w:type="continuationSeparator" w:id="0">
    <w:p w:rsidR="009D5700" w:rsidRDefault="009D5700" w:rsidP="00DD6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976"/>
    <w:multiLevelType w:val="hybridMultilevel"/>
    <w:tmpl w:val="58F07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BE1F05"/>
    <w:multiLevelType w:val="hybridMultilevel"/>
    <w:tmpl w:val="65828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868B3"/>
    <w:multiLevelType w:val="hybridMultilevel"/>
    <w:tmpl w:val="F1A02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93AB0"/>
    <w:multiLevelType w:val="hybridMultilevel"/>
    <w:tmpl w:val="555C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F1EDB"/>
    <w:multiLevelType w:val="hybridMultilevel"/>
    <w:tmpl w:val="CB7A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D3CB4"/>
    <w:multiLevelType w:val="hybridMultilevel"/>
    <w:tmpl w:val="178A5D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91ABF"/>
    <w:multiLevelType w:val="hybridMultilevel"/>
    <w:tmpl w:val="B324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3370E"/>
    <w:multiLevelType w:val="hybridMultilevel"/>
    <w:tmpl w:val="9E501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70CF6"/>
    <w:multiLevelType w:val="hybridMultilevel"/>
    <w:tmpl w:val="CE0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D4CC6"/>
    <w:multiLevelType w:val="hybridMultilevel"/>
    <w:tmpl w:val="F8C42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44B81"/>
    <w:multiLevelType w:val="hybridMultilevel"/>
    <w:tmpl w:val="A07C2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D07963"/>
    <w:multiLevelType w:val="hybridMultilevel"/>
    <w:tmpl w:val="17100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12155"/>
    <w:multiLevelType w:val="hybridMultilevel"/>
    <w:tmpl w:val="EE9EB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061211"/>
    <w:multiLevelType w:val="hybridMultilevel"/>
    <w:tmpl w:val="886E4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39"/>
    <w:rsid w:val="00060144"/>
    <w:rsid w:val="000A358A"/>
    <w:rsid w:val="0011675C"/>
    <w:rsid w:val="001A69EE"/>
    <w:rsid w:val="003129D7"/>
    <w:rsid w:val="003D04E0"/>
    <w:rsid w:val="003D6557"/>
    <w:rsid w:val="003F51FE"/>
    <w:rsid w:val="0056368D"/>
    <w:rsid w:val="005E71E2"/>
    <w:rsid w:val="00710387"/>
    <w:rsid w:val="00710B94"/>
    <w:rsid w:val="00727C43"/>
    <w:rsid w:val="007471BE"/>
    <w:rsid w:val="00934517"/>
    <w:rsid w:val="0097091C"/>
    <w:rsid w:val="009D5700"/>
    <w:rsid w:val="00A27DC4"/>
    <w:rsid w:val="00A3056A"/>
    <w:rsid w:val="00A9321A"/>
    <w:rsid w:val="00B840CD"/>
    <w:rsid w:val="00BE7B38"/>
    <w:rsid w:val="00BF6526"/>
    <w:rsid w:val="00C33102"/>
    <w:rsid w:val="00CD79EC"/>
    <w:rsid w:val="00D53A39"/>
    <w:rsid w:val="00D54099"/>
    <w:rsid w:val="00D704AD"/>
    <w:rsid w:val="00DB5FB7"/>
    <w:rsid w:val="00DD698A"/>
    <w:rsid w:val="00E022B4"/>
    <w:rsid w:val="00E460AC"/>
    <w:rsid w:val="00EA7EFC"/>
    <w:rsid w:val="00EB7CC5"/>
    <w:rsid w:val="00F1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A3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D698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98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98A"/>
    <w:rPr>
      <w:vertAlign w:val="superscript"/>
    </w:rPr>
  </w:style>
  <w:style w:type="table" w:styleId="a7">
    <w:name w:val="Table Grid"/>
    <w:basedOn w:val="a1"/>
    <w:uiPriority w:val="59"/>
    <w:rsid w:val="000A3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A3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D698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98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98A"/>
    <w:rPr>
      <w:vertAlign w:val="superscript"/>
    </w:rPr>
  </w:style>
  <w:style w:type="table" w:styleId="a7">
    <w:name w:val="Table Grid"/>
    <w:basedOn w:val="a1"/>
    <w:uiPriority w:val="59"/>
    <w:rsid w:val="000A3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Ираида Баишева</dc:creator>
  <cp:lastModifiedBy>Ираида Баишева</cp:lastModifiedBy>
  <cp:revision>10</cp:revision>
  <dcterms:created xsi:type="dcterms:W3CDTF">2026-03-02T10:59:00Z</dcterms:created>
  <dcterms:modified xsi:type="dcterms:W3CDTF">2026-03-08T15:09:00Z</dcterms:modified>
</cp:coreProperties>
</file>