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1CA71" w14:textId="67807212" w:rsidR="00583A89" w:rsidRPr="00321CCF" w:rsidRDefault="00321CCF" w:rsidP="00144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321CCF">
        <w:rPr>
          <w:rFonts w:ascii="Times New Roman" w:hAnsi="Times New Roman" w:cs="Times New Roman"/>
          <w:b/>
          <w:sz w:val="24"/>
          <w:szCs w:val="24"/>
        </w:rPr>
        <w:t xml:space="preserve">дномоментный синтез </w:t>
      </w:r>
      <w:proofErr w:type="spellStart"/>
      <w:r w:rsidRPr="00321CCF">
        <w:rPr>
          <w:rFonts w:ascii="Times New Roman" w:hAnsi="Times New Roman" w:cs="Times New Roman"/>
          <w:b/>
          <w:sz w:val="24"/>
          <w:szCs w:val="24"/>
        </w:rPr>
        <w:t>турбостратной</w:t>
      </w:r>
      <w:proofErr w:type="spellEnd"/>
      <w:r w:rsidRPr="00321C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1CCF">
        <w:rPr>
          <w:rFonts w:ascii="Times New Roman" w:hAnsi="Times New Roman" w:cs="Times New Roman"/>
          <w:b/>
          <w:sz w:val="24"/>
          <w:szCs w:val="24"/>
        </w:rPr>
        <w:t>графеновой</w:t>
      </w:r>
      <w:proofErr w:type="spellEnd"/>
      <w:r w:rsidRPr="00321CCF">
        <w:rPr>
          <w:rFonts w:ascii="Times New Roman" w:hAnsi="Times New Roman" w:cs="Times New Roman"/>
          <w:b/>
          <w:sz w:val="24"/>
          <w:szCs w:val="24"/>
        </w:rPr>
        <w:t xml:space="preserve"> пленки из оксида </w:t>
      </w:r>
      <w:proofErr w:type="spellStart"/>
      <w:r w:rsidRPr="00321CCF">
        <w:rPr>
          <w:rFonts w:ascii="Times New Roman" w:hAnsi="Times New Roman" w:cs="Times New Roman"/>
          <w:b/>
          <w:sz w:val="24"/>
          <w:szCs w:val="24"/>
        </w:rPr>
        <w:t>графена</w:t>
      </w:r>
      <w:proofErr w:type="spellEnd"/>
      <w:r w:rsidRPr="00321CCF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321CCF">
        <w:rPr>
          <w:rFonts w:ascii="Times New Roman" w:hAnsi="Times New Roman" w:cs="Times New Roman"/>
          <w:b/>
          <w:sz w:val="24"/>
          <w:szCs w:val="24"/>
        </w:rPr>
        <w:t>поливинилиденфторидом</w:t>
      </w:r>
      <w:proofErr w:type="spellEnd"/>
      <w:r w:rsidRPr="00321CCF">
        <w:rPr>
          <w:rFonts w:ascii="Times New Roman" w:hAnsi="Times New Roman" w:cs="Times New Roman"/>
          <w:b/>
          <w:sz w:val="24"/>
          <w:szCs w:val="24"/>
        </w:rPr>
        <w:t xml:space="preserve"> лазерной обработкой</w:t>
      </w:r>
    </w:p>
    <w:p w14:paraId="6132BCB6" w14:textId="0CEF7EF1" w:rsidR="00BA2E07" w:rsidRPr="001441C6" w:rsidRDefault="00BA2E07" w:rsidP="001441C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41C6">
        <w:rPr>
          <w:rFonts w:ascii="Times New Roman" w:hAnsi="Times New Roman" w:cs="Times New Roman"/>
          <w:i/>
          <w:sz w:val="24"/>
          <w:szCs w:val="24"/>
        </w:rPr>
        <w:t>Попов Д.Н.</w:t>
      </w:r>
      <w:r w:rsidR="001441C6" w:rsidRPr="001441C6">
        <w:rPr>
          <w:rFonts w:ascii="Times New Roman" w:hAnsi="Times New Roman" w:cs="Times New Roman"/>
          <w:i/>
          <w:sz w:val="24"/>
          <w:szCs w:val="24"/>
        </w:rPr>
        <w:t>, Прокопьев А.Р.</w:t>
      </w:r>
    </w:p>
    <w:p w14:paraId="7B849740" w14:textId="17E0726C" w:rsidR="001441C6" w:rsidRPr="001441C6" w:rsidRDefault="001441C6" w:rsidP="001441C6">
      <w:pPr>
        <w:pStyle w:val="UserStyle5"/>
        <w:ind w:firstLine="0"/>
        <w:rPr>
          <w:b w:val="0"/>
        </w:rPr>
      </w:pPr>
      <w:r>
        <w:rPr>
          <w:b w:val="0"/>
        </w:rPr>
        <w:t>Аспирант, в</w:t>
      </w:r>
      <w:r w:rsidRPr="001441C6">
        <w:rPr>
          <w:b w:val="0"/>
        </w:rPr>
        <w:t>едущий научный сотрудник, к.т.н</w:t>
      </w:r>
      <w:r>
        <w:rPr>
          <w:b w:val="0"/>
        </w:rPr>
        <w:t>.</w:t>
      </w:r>
    </w:p>
    <w:p w14:paraId="7A4D81A7" w14:textId="1382C31B" w:rsidR="00BA2E07" w:rsidRPr="00321CCF" w:rsidRDefault="00BA2E07" w:rsidP="001441C6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21CCF">
        <w:rPr>
          <w:rFonts w:ascii="Times New Roman" w:hAnsi="Times New Roman"/>
          <w:sz w:val="24"/>
          <w:szCs w:val="24"/>
        </w:rPr>
        <w:t>ФГАО ВО «Северо-</w:t>
      </w:r>
      <w:r w:rsidR="00D92C9E" w:rsidRPr="00321CCF">
        <w:rPr>
          <w:rFonts w:ascii="Times New Roman" w:hAnsi="Times New Roman"/>
          <w:sz w:val="24"/>
          <w:szCs w:val="24"/>
        </w:rPr>
        <w:t>В</w:t>
      </w:r>
      <w:r w:rsidRPr="00321CCF">
        <w:rPr>
          <w:rFonts w:ascii="Times New Roman" w:hAnsi="Times New Roman"/>
          <w:sz w:val="24"/>
          <w:szCs w:val="24"/>
        </w:rPr>
        <w:t>осточный федеральный университет им. М. К.</w:t>
      </w:r>
    </w:p>
    <w:p w14:paraId="178FDB14" w14:textId="3DF04665" w:rsidR="00BA2E07" w:rsidRPr="00321CCF" w:rsidRDefault="00BA2E07" w:rsidP="001441C6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321CCF">
        <w:rPr>
          <w:rFonts w:ascii="Times New Roman" w:hAnsi="Times New Roman"/>
          <w:sz w:val="24"/>
          <w:szCs w:val="24"/>
        </w:rPr>
        <w:t>Аммосова</w:t>
      </w:r>
      <w:proofErr w:type="spellEnd"/>
      <w:r w:rsidRPr="00321CCF">
        <w:rPr>
          <w:rFonts w:ascii="Times New Roman" w:hAnsi="Times New Roman"/>
          <w:sz w:val="24"/>
          <w:szCs w:val="24"/>
        </w:rPr>
        <w:t>»,</w:t>
      </w:r>
      <w:r w:rsidR="001441C6">
        <w:rPr>
          <w:rFonts w:ascii="Times New Roman" w:hAnsi="Times New Roman"/>
          <w:sz w:val="24"/>
          <w:szCs w:val="24"/>
        </w:rPr>
        <w:t xml:space="preserve"> физико-технический институт,</w:t>
      </w:r>
      <w:r w:rsidRPr="00321CCF">
        <w:rPr>
          <w:rFonts w:ascii="Times New Roman" w:hAnsi="Times New Roman"/>
          <w:sz w:val="24"/>
          <w:szCs w:val="24"/>
        </w:rPr>
        <w:t xml:space="preserve"> Якутск</w:t>
      </w:r>
      <w:r w:rsidR="001441C6">
        <w:rPr>
          <w:rFonts w:ascii="Times New Roman" w:hAnsi="Times New Roman"/>
          <w:sz w:val="24"/>
          <w:szCs w:val="24"/>
        </w:rPr>
        <w:t>, Россия</w:t>
      </w:r>
    </w:p>
    <w:p w14:paraId="5CEB1334" w14:textId="3128C9D7" w:rsidR="00BA2E07" w:rsidRPr="0046407E" w:rsidRDefault="00BA2E07" w:rsidP="0046407E">
      <w:pPr>
        <w:pStyle w:val="2email"/>
        <w:ind w:firstLine="0"/>
        <w:rPr>
          <w:szCs w:val="24"/>
        </w:rPr>
      </w:pPr>
      <w:proofErr w:type="spellStart"/>
      <w:r w:rsidRPr="00321CCF">
        <w:rPr>
          <w:szCs w:val="24"/>
          <w:lang w:val="en-US"/>
        </w:rPr>
        <w:t>dmiitryy</w:t>
      </w:r>
      <w:proofErr w:type="spellEnd"/>
      <w:r w:rsidRPr="00321CCF">
        <w:rPr>
          <w:szCs w:val="24"/>
        </w:rPr>
        <w:t>09@</w:t>
      </w:r>
      <w:proofErr w:type="spellStart"/>
      <w:r w:rsidRPr="00321CCF">
        <w:rPr>
          <w:szCs w:val="24"/>
          <w:lang w:val="en-US"/>
        </w:rPr>
        <w:t>gmail</w:t>
      </w:r>
      <w:proofErr w:type="spellEnd"/>
      <w:r w:rsidRPr="00321CCF">
        <w:rPr>
          <w:szCs w:val="24"/>
        </w:rPr>
        <w:t>.</w:t>
      </w:r>
      <w:r w:rsidRPr="00321CCF">
        <w:rPr>
          <w:szCs w:val="24"/>
          <w:lang w:val="en-US"/>
        </w:rPr>
        <w:t>com</w:t>
      </w:r>
    </w:p>
    <w:p w14:paraId="314F5BBD" w14:textId="49C127B0" w:rsidR="00D92C9E" w:rsidRPr="00321CCF" w:rsidRDefault="005B2136" w:rsidP="004640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1CCF">
        <w:rPr>
          <w:rFonts w:ascii="Times New Roman" w:hAnsi="Times New Roman" w:cs="Times New Roman"/>
          <w:sz w:val="24"/>
          <w:szCs w:val="24"/>
        </w:rPr>
        <w:t>Графен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21CCF">
        <w:rPr>
          <w:rFonts w:ascii="Times New Roman" w:hAnsi="Times New Roman" w:cs="Times New Roman"/>
          <w:sz w:val="24"/>
          <w:szCs w:val="24"/>
        </w:rPr>
        <w:t>графеноподобные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материалы привлекают большой интерес исследователей благодаря уникальн</w:t>
      </w:r>
      <w:r w:rsidR="00583A89" w:rsidRPr="00321CCF">
        <w:rPr>
          <w:rFonts w:ascii="Times New Roman" w:hAnsi="Times New Roman" w:cs="Times New Roman"/>
          <w:sz w:val="24"/>
          <w:szCs w:val="24"/>
        </w:rPr>
        <w:t xml:space="preserve">ым </w:t>
      </w:r>
      <w:r w:rsidRPr="00321CCF">
        <w:rPr>
          <w:rFonts w:ascii="Times New Roman" w:hAnsi="Times New Roman" w:cs="Times New Roman"/>
          <w:sz w:val="24"/>
          <w:szCs w:val="24"/>
        </w:rPr>
        <w:t>физико-химически</w:t>
      </w:r>
      <w:r w:rsidR="00583A89" w:rsidRPr="00321CCF">
        <w:rPr>
          <w:rFonts w:ascii="Times New Roman" w:hAnsi="Times New Roman" w:cs="Times New Roman"/>
          <w:sz w:val="24"/>
          <w:szCs w:val="24"/>
        </w:rPr>
        <w:t>м</w:t>
      </w:r>
      <w:r w:rsidRPr="00321CCF">
        <w:rPr>
          <w:rFonts w:ascii="Times New Roman" w:hAnsi="Times New Roman" w:cs="Times New Roman"/>
          <w:sz w:val="24"/>
          <w:szCs w:val="24"/>
        </w:rPr>
        <w:t xml:space="preserve"> свойств</w:t>
      </w:r>
      <w:r w:rsidR="00583A89" w:rsidRPr="00321CCF">
        <w:rPr>
          <w:rFonts w:ascii="Times New Roman" w:hAnsi="Times New Roman" w:cs="Times New Roman"/>
          <w:sz w:val="24"/>
          <w:szCs w:val="24"/>
        </w:rPr>
        <w:t>ам</w:t>
      </w:r>
      <w:r w:rsidRPr="00321CCF">
        <w:rPr>
          <w:rFonts w:ascii="Times New Roman" w:hAnsi="Times New Roman" w:cs="Times New Roman"/>
          <w:sz w:val="24"/>
          <w:szCs w:val="24"/>
        </w:rPr>
        <w:t xml:space="preserve"> [</w:t>
      </w:r>
      <w:r w:rsidR="0046407E">
        <w:rPr>
          <w:rFonts w:ascii="Times New Roman" w:hAnsi="Times New Roman" w:cs="Times New Roman"/>
          <w:sz w:val="24"/>
          <w:szCs w:val="24"/>
        </w:rPr>
        <w:t>1</w:t>
      </w:r>
      <w:r w:rsidRPr="00321CCF">
        <w:rPr>
          <w:rFonts w:ascii="Times New Roman" w:hAnsi="Times New Roman" w:cs="Times New Roman"/>
          <w:sz w:val="24"/>
          <w:szCs w:val="24"/>
        </w:rPr>
        <w:t>].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Однако проблема масштабируемости получения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для промышленного производства остается до настоящего времени открыт</w:t>
      </w:r>
      <w:r w:rsidR="004F4A83">
        <w:rPr>
          <w:rFonts w:ascii="Times New Roman" w:hAnsi="Times New Roman" w:cs="Times New Roman"/>
          <w:sz w:val="24"/>
          <w:szCs w:val="24"/>
        </w:rPr>
        <w:t>ой</w:t>
      </w:r>
      <w:r w:rsidR="00337BBA" w:rsidRPr="00321CCF">
        <w:rPr>
          <w:rFonts w:ascii="Times New Roman" w:hAnsi="Times New Roman" w:cs="Times New Roman"/>
          <w:sz w:val="24"/>
          <w:szCs w:val="24"/>
        </w:rPr>
        <w:t>.</w:t>
      </w:r>
      <w:r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337BBA" w:rsidRPr="00321CCF">
        <w:rPr>
          <w:rFonts w:ascii="Times New Roman" w:hAnsi="Times New Roman" w:cs="Times New Roman"/>
          <w:sz w:val="24"/>
          <w:szCs w:val="24"/>
        </w:rPr>
        <w:t>В качестве перспективного решения данного вопроса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337BBA" w:rsidRPr="00321CCF">
        <w:rPr>
          <w:rFonts w:ascii="Times New Roman" w:hAnsi="Times New Roman" w:cs="Times New Roman"/>
          <w:sz w:val="24"/>
          <w:szCs w:val="24"/>
        </w:rPr>
        <w:t>является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турбостратный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графен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>)</w:t>
      </w:r>
      <w:r w:rsidR="00D92C9E" w:rsidRPr="00321CCF">
        <w:rPr>
          <w:rFonts w:ascii="Times New Roman" w:hAnsi="Times New Roman" w:cs="Times New Roman"/>
          <w:sz w:val="24"/>
          <w:szCs w:val="24"/>
        </w:rPr>
        <w:t>, характеризующ</w:t>
      </w:r>
      <w:r w:rsidR="00337BBA" w:rsidRPr="00321CCF">
        <w:rPr>
          <w:rFonts w:ascii="Times New Roman" w:hAnsi="Times New Roman" w:cs="Times New Roman"/>
          <w:sz w:val="24"/>
          <w:szCs w:val="24"/>
        </w:rPr>
        <w:t>ийся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E" w:rsidRPr="00321CCF">
        <w:rPr>
          <w:rFonts w:ascii="Times New Roman" w:hAnsi="Times New Roman" w:cs="Times New Roman"/>
          <w:sz w:val="24"/>
          <w:szCs w:val="24"/>
        </w:rPr>
        <w:t>разупорядоченностью</w:t>
      </w:r>
      <w:proofErr w:type="spellEnd"/>
      <w:r w:rsidR="00D92C9E" w:rsidRPr="00321CCF">
        <w:rPr>
          <w:rFonts w:ascii="Times New Roman" w:hAnsi="Times New Roman" w:cs="Times New Roman"/>
          <w:sz w:val="24"/>
          <w:szCs w:val="24"/>
        </w:rPr>
        <w:t xml:space="preserve"> отдельных слоёв относительно друг друга</w:t>
      </w:r>
      <w:r w:rsidRPr="00321CCF">
        <w:rPr>
          <w:rFonts w:ascii="Times New Roman" w:hAnsi="Times New Roman" w:cs="Times New Roman"/>
          <w:sz w:val="24"/>
          <w:szCs w:val="24"/>
        </w:rPr>
        <w:t>. Такая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турбостратная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графеновая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структура приводит к изменению электронных свойств и повышению электрохимической активности по сравнению с идеально слоистыми структурами [</w:t>
      </w:r>
      <w:r w:rsidR="0046407E">
        <w:rPr>
          <w:rFonts w:ascii="Times New Roman" w:hAnsi="Times New Roman" w:cs="Times New Roman"/>
          <w:sz w:val="24"/>
          <w:szCs w:val="24"/>
        </w:rPr>
        <w:t>2,3</w:t>
      </w:r>
      <w:r w:rsidRPr="00321CCF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14CA0C9" w14:textId="4CB5F149" w:rsidR="005B2136" w:rsidRPr="00321CCF" w:rsidRDefault="005B2136" w:rsidP="004640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1CCF">
        <w:rPr>
          <w:rFonts w:ascii="Times New Roman" w:hAnsi="Times New Roman" w:cs="Times New Roman"/>
          <w:sz w:val="24"/>
          <w:szCs w:val="24"/>
        </w:rPr>
        <w:t xml:space="preserve">Традиционные методы получения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, как правило, сложны и 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многостадийны за счет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энергозатратности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>, долгой длительности, дороговизны и негативн</w:t>
      </w:r>
      <w:r w:rsidR="004F4A83">
        <w:rPr>
          <w:rFonts w:ascii="Times New Roman" w:hAnsi="Times New Roman" w:cs="Times New Roman"/>
          <w:sz w:val="24"/>
          <w:szCs w:val="24"/>
        </w:rPr>
        <w:t>ого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влияни</w:t>
      </w:r>
      <w:r w:rsidR="004F4A83">
        <w:rPr>
          <w:rFonts w:ascii="Times New Roman" w:hAnsi="Times New Roman" w:cs="Times New Roman"/>
          <w:sz w:val="24"/>
          <w:szCs w:val="24"/>
        </w:rPr>
        <w:t>я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на экологию [</w:t>
      </w:r>
      <w:r w:rsidR="0046407E">
        <w:rPr>
          <w:rFonts w:ascii="Times New Roman" w:hAnsi="Times New Roman" w:cs="Times New Roman"/>
          <w:sz w:val="24"/>
          <w:szCs w:val="24"/>
        </w:rPr>
        <w:t>4,5</w:t>
      </w:r>
      <w:r w:rsidR="00337BBA" w:rsidRPr="00321CCF">
        <w:rPr>
          <w:rFonts w:ascii="Times New Roman" w:hAnsi="Times New Roman" w:cs="Times New Roman"/>
          <w:sz w:val="24"/>
          <w:szCs w:val="24"/>
        </w:rPr>
        <w:t>]</w:t>
      </w:r>
      <w:r w:rsidRPr="00321CCF">
        <w:rPr>
          <w:rFonts w:ascii="Times New Roman" w:hAnsi="Times New Roman" w:cs="Times New Roman"/>
          <w:sz w:val="24"/>
          <w:szCs w:val="24"/>
        </w:rPr>
        <w:t>.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В последнее время набирает популярность воздействи</w:t>
      </w:r>
      <w:r w:rsidR="004F4A83">
        <w:rPr>
          <w:rFonts w:ascii="Times New Roman" w:hAnsi="Times New Roman" w:cs="Times New Roman"/>
          <w:sz w:val="24"/>
          <w:szCs w:val="24"/>
        </w:rPr>
        <w:t>е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на углеродные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прекурсоры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вариаци</w:t>
      </w:r>
      <w:r w:rsidR="004F4A83">
        <w:rPr>
          <w:rFonts w:ascii="Times New Roman" w:hAnsi="Times New Roman" w:cs="Times New Roman"/>
          <w:sz w:val="24"/>
          <w:szCs w:val="24"/>
        </w:rPr>
        <w:t>ями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методов мгновенного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джоулева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нагрева (</w:t>
      </w:r>
      <w:r w:rsidR="00337BBA" w:rsidRPr="00321CCF">
        <w:rPr>
          <w:rFonts w:ascii="Times New Roman" w:hAnsi="Times New Roman" w:cs="Times New Roman"/>
          <w:sz w:val="24"/>
          <w:szCs w:val="24"/>
          <w:lang w:val="en-US"/>
        </w:rPr>
        <w:t>Flash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337BBA" w:rsidRPr="00321CCF">
        <w:rPr>
          <w:rFonts w:ascii="Times New Roman" w:hAnsi="Times New Roman" w:cs="Times New Roman"/>
          <w:sz w:val="24"/>
          <w:szCs w:val="24"/>
          <w:lang w:val="en-US"/>
        </w:rPr>
        <w:t>Joule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337BBA" w:rsidRPr="00321CCF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="00337BBA" w:rsidRPr="00321CCF">
        <w:rPr>
          <w:rFonts w:ascii="Times New Roman" w:hAnsi="Times New Roman" w:cs="Times New Roman"/>
          <w:sz w:val="24"/>
          <w:szCs w:val="24"/>
        </w:rPr>
        <w:t>) [</w:t>
      </w:r>
      <w:r w:rsidR="0046407E" w:rsidRPr="0046407E">
        <w:rPr>
          <w:rFonts w:ascii="Times New Roman" w:hAnsi="Times New Roman" w:cs="Times New Roman"/>
          <w:sz w:val="24"/>
          <w:szCs w:val="24"/>
        </w:rPr>
        <w:t>6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] для получения 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турбостратного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>»-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тфГ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>). Н</w:t>
      </w:r>
      <w:r w:rsidR="00337BBA" w:rsidRPr="00321CCF">
        <w:rPr>
          <w:rFonts w:ascii="Times New Roman" w:hAnsi="Times New Roman" w:cs="Times New Roman"/>
          <w:sz w:val="24"/>
          <w:szCs w:val="24"/>
        </w:rPr>
        <w:t>о данны</w:t>
      </w:r>
      <w:r w:rsidR="00583A89" w:rsidRPr="00321CCF">
        <w:rPr>
          <w:rFonts w:ascii="Times New Roman" w:hAnsi="Times New Roman" w:cs="Times New Roman"/>
          <w:sz w:val="24"/>
          <w:szCs w:val="24"/>
        </w:rPr>
        <w:t>е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т</w:t>
      </w:r>
      <w:r w:rsidR="00583A89" w:rsidRPr="00321CCF">
        <w:rPr>
          <w:rFonts w:ascii="Times New Roman" w:hAnsi="Times New Roman" w:cs="Times New Roman"/>
          <w:sz w:val="24"/>
          <w:szCs w:val="24"/>
        </w:rPr>
        <w:t>ф</w:t>
      </w:r>
      <w:r w:rsidR="00337BBA" w:rsidRPr="00321CCF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>, несмотря на быстроту получения, отличаются большим содержанием аморфного углерода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. </w:t>
      </w:r>
      <w:r w:rsidR="00583A89" w:rsidRPr="00321CCF">
        <w:rPr>
          <w:rFonts w:ascii="Times New Roman" w:hAnsi="Times New Roman" w:cs="Times New Roman"/>
          <w:sz w:val="24"/>
          <w:szCs w:val="24"/>
        </w:rPr>
        <w:t>Однако н</w:t>
      </w:r>
      <w:r w:rsidR="00337BBA" w:rsidRPr="00321CCF">
        <w:rPr>
          <w:rFonts w:ascii="Times New Roman" w:hAnsi="Times New Roman" w:cs="Times New Roman"/>
          <w:sz w:val="24"/>
          <w:szCs w:val="24"/>
        </w:rPr>
        <w:t>едавно</w:t>
      </w:r>
      <w:r w:rsidRPr="00321CCF">
        <w:rPr>
          <w:rFonts w:ascii="Times New Roman" w:hAnsi="Times New Roman" w:cs="Times New Roman"/>
          <w:sz w:val="24"/>
          <w:szCs w:val="24"/>
        </w:rPr>
        <w:t xml:space="preserve"> был предложен метод получения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высококачественного</w:t>
      </w:r>
      <w:r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с микронными доменами из активированного угля быстр</w:t>
      </w:r>
      <w:r w:rsidR="00337BBA" w:rsidRPr="00321CCF">
        <w:rPr>
          <w:rFonts w:ascii="Times New Roman" w:hAnsi="Times New Roman" w:cs="Times New Roman"/>
          <w:sz w:val="24"/>
          <w:szCs w:val="24"/>
        </w:rPr>
        <w:t>ым</w:t>
      </w:r>
      <w:r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CCF">
        <w:rPr>
          <w:rFonts w:ascii="Times New Roman" w:hAnsi="Times New Roman" w:cs="Times New Roman"/>
          <w:sz w:val="24"/>
          <w:szCs w:val="24"/>
        </w:rPr>
        <w:t>джоулев</w:t>
      </w:r>
      <w:r w:rsidR="00337BBA" w:rsidRPr="00321CCF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нагрев</w:t>
      </w:r>
      <w:r w:rsidR="00337BBA" w:rsidRPr="00321CCF">
        <w:rPr>
          <w:rFonts w:ascii="Times New Roman" w:hAnsi="Times New Roman" w:cs="Times New Roman"/>
          <w:sz w:val="24"/>
          <w:szCs w:val="24"/>
        </w:rPr>
        <w:t>ом</w:t>
      </w:r>
      <w:r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4E3425" w:rsidRPr="00321CCF">
        <w:rPr>
          <w:rFonts w:ascii="Times New Roman" w:hAnsi="Times New Roman" w:cs="Times New Roman"/>
          <w:sz w:val="24"/>
          <w:szCs w:val="24"/>
        </w:rPr>
        <w:t>(</w:t>
      </w:r>
      <w:r w:rsidR="004E3425" w:rsidRPr="00321CCF">
        <w:rPr>
          <w:rFonts w:ascii="Times New Roman" w:hAnsi="Times New Roman" w:cs="Times New Roman"/>
          <w:sz w:val="24"/>
          <w:szCs w:val="24"/>
          <w:lang w:val="en-US"/>
        </w:rPr>
        <w:t>fast</w:t>
      </w:r>
      <w:r w:rsidR="004E3425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4E3425" w:rsidRPr="00321CCF">
        <w:rPr>
          <w:rFonts w:ascii="Times New Roman" w:hAnsi="Times New Roman" w:cs="Times New Roman"/>
          <w:sz w:val="24"/>
          <w:szCs w:val="24"/>
          <w:lang w:val="en-US"/>
        </w:rPr>
        <w:t>Joule</w:t>
      </w:r>
      <w:r w:rsidR="004E3425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4E3425" w:rsidRPr="00321CCF">
        <w:rPr>
          <w:rFonts w:ascii="Times New Roman" w:hAnsi="Times New Roman" w:cs="Times New Roman"/>
          <w:sz w:val="24"/>
          <w:szCs w:val="24"/>
          <w:lang w:val="en-US"/>
        </w:rPr>
        <w:t>heating</w:t>
      </w:r>
      <w:r w:rsidR="004E3425" w:rsidRPr="00321CCF">
        <w:rPr>
          <w:rFonts w:ascii="Times New Roman" w:hAnsi="Times New Roman" w:cs="Times New Roman"/>
          <w:sz w:val="24"/>
          <w:szCs w:val="24"/>
        </w:rPr>
        <w:t xml:space="preserve">) </w:t>
      </w:r>
      <w:r w:rsidRPr="00321CCF">
        <w:rPr>
          <w:rFonts w:ascii="Times New Roman" w:hAnsi="Times New Roman" w:cs="Times New Roman"/>
          <w:sz w:val="24"/>
          <w:szCs w:val="24"/>
        </w:rPr>
        <w:t>[</w:t>
      </w:r>
      <w:r w:rsidR="0046407E" w:rsidRPr="0046407E">
        <w:rPr>
          <w:rFonts w:ascii="Times New Roman" w:hAnsi="Times New Roman" w:cs="Times New Roman"/>
          <w:sz w:val="24"/>
          <w:szCs w:val="24"/>
        </w:rPr>
        <w:t>7</w:t>
      </w:r>
      <w:r w:rsidRPr="00321CCF">
        <w:rPr>
          <w:rFonts w:ascii="Times New Roman" w:hAnsi="Times New Roman" w:cs="Times New Roman"/>
          <w:sz w:val="24"/>
          <w:szCs w:val="24"/>
        </w:rPr>
        <w:t>]</w:t>
      </w:r>
      <w:r w:rsidR="00583A89" w:rsidRPr="00321CCF">
        <w:rPr>
          <w:rFonts w:ascii="Times New Roman" w:hAnsi="Times New Roman" w:cs="Times New Roman"/>
          <w:sz w:val="24"/>
          <w:szCs w:val="24"/>
        </w:rPr>
        <w:t xml:space="preserve">, что открывает возможность получения высококачественного </w:t>
      </w:r>
      <w:proofErr w:type="spellStart"/>
      <w:r w:rsidR="00583A89" w:rsidRPr="00321CCF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 xml:space="preserve"> в промышленном масштабе</w:t>
      </w:r>
      <w:r w:rsidRPr="00321CCF">
        <w:rPr>
          <w:rFonts w:ascii="Times New Roman" w:hAnsi="Times New Roman" w:cs="Times New Roman"/>
          <w:sz w:val="24"/>
          <w:szCs w:val="24"/>
        </w:rPr>
        <w:t>.</w:t>
      </w:r>
      <w:r w:rsidR="00583A89" w:rsidRPr="00321CCF">
        <w:rPr>
          <w:rFonts w:ascii="Times New Roman" w:hAnsi="Times New Roman" w:cs="Times New Roman"/>
          <w:sz w:val="24"/>
          <w:szCs w:val="24"/>
        </w:rPr>
        <w:t xml:space="preserve"> Но данный метод актуален для получения о</w:t>
      </w:r>
      <w:r w:rsidR="004F4A83">
        <w:rPr>
          <w:rFonts w:ascii="Times New Roman" w:hAnsi="Times New Roman" w:cs="Times New Roman"/>
          <w:sz w:val="24"/>
          <w:szCs w:val="24"/>
        </w:rPr>
        <w:t xml:space="preserve">бъемного </w:t>
      </w:r>
      <w:proofErr w:type="spellStart"/>
      <w:r w:rsidR="004F4A83">
        <w:rPr>
          <w:rFonts w:ascii="Times New Roman" w:hAnsi="Times New Roman" w:cs="Times New Roman"/>
          <w:sz w:val="24"/>
          <w:szCs w:val="24"/>
        </w:rPr>
        <w:t>турбостратного</w:t>
      </w:r>
      <w:proofErr w:type="spellEnd"/>
      <w:r w:rsidR="004F4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4A83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583A89" w:rsidRPr="00321CCF">
        <w:rPr>
          <w:rFonts w:ascii="Times New Roman" w:hAnsi="Times New Roman" w:cs="Times New Roman"/>
          <w:sz w:val="24"/>
          <w:szCs w:val="24"/>
        </w:rPr>
        <w:t xml:space="preserve"> и требует дополнительной обработки для его использования в </w:t>
      </w:r>
      <w:r w:rsidR="004E3425" w:rsidRPr="00321CCF">
        <w:rPr>
          <w:rFonts w:ascii="Times New Roman" w:hAnsi="Times New Roman" w:cs="Times New Roman"/>
          <w:sz w:val="24"/>
          <w:szCs w:val="24"/>
        </w:rPr>
        <w:t xml:space="preserve">прецизионной </w:t>
      </w:r>
      <w:r w:rsidR="00583A89" w:rsidRPr="00321CCF">
        <w:rPr>
          <w:rFonts w:ascii="Times New Roman" w:hAnsi="Times New Roman" w:cs="Times New Roman"/>
          <w:sz w:val="24"/>
          <w:szCs w:val="24"/>
        </w:rPr>
        <w:t>электронике.</w:t>
      </w:r>
    </w:p>
    <w:p w14:paraId="5AEF7A22" w14:textId="5937226F" w:rsidR="00D92C9E" w:rsidRPr="00321CCF" w:rsidRDefault="00583A89" w:rsidP="004640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21CCF">
        <w:rPr>
          <w:rFonts w:ascii="Times New Roman" w:hAnsi="Times New Roman" w:cs="Times New Roman"/>
          <w:sz w:val="24"/>
          <w:szCs w:val="24"/>
        </w:rPr>
        <w:t>Одним из п</w:t>
      </w:r>
      <w:r w:rsidR="00EE7231" w:rsidRPr="00321CCF">
        <w:rPr>
          <w:rFonts w:ascii="Times New Roman" w:hAnsi="Times New Roman" w:cs="Times New Roman"/>
          <w:sz w:val="24"/>
          <w:szCs w:val="24"/>
        </w:rPr>
        <w:t>ерспективн</w:t>
      </w:r>
      <w:r w:rsidRPr="00321CCF">
        <w:rPr>
          <w:rFonts w:ascii="Times New Roman" w:hAnsi="Times New Roman" w:cs="Times New Roman"/>
          <w:sz w:val="24"/>
          <w:szCs w:val="24"/>
        </w:rPr>
        <w:t>ых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Pr="00321CCF">
        <w:rPr>
          <w:rFonts w:ascii="Times New Roman" w:hAnsi="Times New Roman" w:cs="Times New Roman"/>
          <w:sz w:val="24"/>
          <w:szCs w:val="24"/>
        </w:rPr>
        <w:t xml:space="preserve">направлений получения </w:t>
      </w:r>
      <w:proofErr w:type="spellStart"/>
      <w:r w:rsidRPr="00321CCF">
        <w:rPr>
          <w:rFonts w:ascii="Times New Roman" w:hAnsi="Times New Roman" w:cs="Times New Roman"/>
          <w:sz w:val="24"/>
          <w:szCs w:val="24"/>
        </w:rPr>
        <w:t>тГ</w:t>
      </w:r>
      <w:proofErr w:type="spellEnd"/>
      <w:r w:rsidRPr="00321CCF">
        <w:rPr>
          <w:rFonts w:ascii="Times New Roman" w:hAnsi="Times New Roman" w:cs="Times New Roman"/>
          <w:sz w:val="24"/>
          <w:szCs w:val="24"/>
        </w:rPr>
        <w:t xml:space="preserve"> без дополнительной обработки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выступа</w:t>
      </w:r>
      <w:r w:rsidR="004547B3" w:rsidRPr="00321CCF">
        <w:rPr>
          <w:rFonts w:ascii="Times New Roman" w:hAnsi="Times New Roman" w:cs="Times New Roman"/>
          <w:sz w:val="24"/>
          <w:szCs w:val="24"/>
        </w:rPr>
        <w:t>ю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т лазерно-индуцированные методы, позволяющие проводить локальное </w:t>
      </w:r>
      <w:r w:rsidR="00C64B60" w:rsidRPr="00321CCF">
        <w:rPr>
          <w:rFonts w:ascii="Times New Roman" w:hAnsi="Times New Roman" w:cs="Times New Roman"/>
          <w:sz w:val="24"/>
          <w:szCs w:val="24"/>
        </w:rPr>
        <w:t>восстановление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и структурную модификацию углеродных материалов</w:t>
      </w:r>
      <w:r w:rsidR="005B2136" w:rsidRPr="00321CCF">
        <w:rPr>
          <w:rFonts w:ascii="Times New Roman" w:hAnsi="Times New Roman" w:cs="Times New Roman"/>
          <w:sz w:val="24"/>
          <w:szCs w:val="24"/>
        </w:rPr>
        <w:t xml:space="preserve"> [</w:t>
      </w:r>
      <w:r w:rsidR="0046407E" w:rsidRPr="0046407E">
        <w:rPr>
          <w:rFonts w:ascii="Times New Roman" w:hAnsi="Times New Roman" w:cs="Times New Roman"/>
          <w:sz w:val="24"/>
          <w:szCs w:val="24"/>
        </w:rPr>
        <w:t>8</w:t>
      </w:r>
      <w:r w:rsidR="005B2136" w:rsidRPr="00321CCF">
        <w:rPr>
          <w:rFonts w:ascii="Times New Roman" w:hAnsi="Times New Roman" w:cs="Times New Roman"/>
          <w:sz w:val="24"/>
          <w:szCs w:val="24"/>
        </w:rPr>
        <w:t>]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. В частности, 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обработка плёнок на основе оксида </w:t>
      </w:r>
      <w:proofErr w:type="spellStart"/>
      <w:r w:rsidR="00D92C9E" w:rsidRPr="00321CCF">
        <w:rPr>
          <w:rFonts w:ascii="Times New Roman" w:hAnsi="Times New Roman" w:cs="Times New Roman"/>
          <w:sz w:val="24"/>
          <w:szCs w:val="24"/>
        </w:rPr>
        <w:t>графена</w:t>
      </w:r>
      <w:proofErr w:type="spellEnd"/>
      <w:r w:rsidR="00D92C9E" w:rsidRPr="00321CCF">
        <w:rPr>
          <w:rFonts w:ascii="Times New Roman" w:hAnsi="Times New Roman" w:cs="Times New Roman"/>
          <w:sz w:val="24"/>
          <w:szCs w:val="24"/>
        </w:rPr>
        <w:t xml:space="preserve"> (ОГ) излучением CO</w:t>
      </w:r>
      <w:r w:rsidR="00D92C9E" w:rsidRPr="00321CC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-лазера 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открывает возможность формирования </w:t>
      </w:r>
      <w:proofErr w:type="spellStart"/>
      <w:r w:rsidR="00EE7231" w:rsidRPr="00321CCF">
        <w:rPr>
          <w:rFonts w:ascii="Times New Roman" w:hAnsi="Times New Roman" w:cs="Times New Roman"/>
          <w:sz w:val="24"/>
          <w:szCs w:val="24"/>
        </w:rPr>
        <w:t>турбостратной</w:t>
      </w:r>
      <w:proofErr w:type="spellEnd"/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E" w:rsidRPr="00321CCF">
        <w:rPr>
          <w:rFonts w:ascii="Times New Roman" w:hAnsi="Times New Roman" w:cs="Times New Roman"/>
          <w:sz w:val="24"/>
          <w:szCs w:val="24"/>
        </w:rPr>
        <w:t>графеновой</w:t>
      </w:r>
      <w:proofErr w:type="spellEnd"/>
      <w:r w:rsidR="00EE7231" w:rsidRPr="00321CCF">
        <w:rPr>
          <w:rFonts w:ascii="Times New Roman" w:hAnsi="Times New Roman" w:cs="Times New Roman"/>
          <w:sz w:val="24"/>
          <w:szCs w:val="24"/>
        </w:rPr>
        <w:t xml:space="preserve"> структуры</w:t>
      </w:r>
      <w:r w:rsidR="004547B3" w:rsidRPr="00321CCF">
        <w:rPr>
          <w:rFonts w:ascii="Times New Roman" w:hAnsi="Times New Roman" w:cs="Times New Roman"/>
          <w:sz w:val="24"/>
          <w:szCs w:val="24"/>
        </w:rPr>
        <w:t>.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4547B3" w:rsidRPr="00321CCF">
        <w:rPr>
          <w:rFonts w:ascii="Times New Roman" w:hAnsi="Times New Roman" w:cs="Times New Roman"/>
          <w:sz w:val="24"/>
          <w:szCs w:val="24"/>
        </w:rPr>
        <w:t>Введение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4547B3" w:rsidRPr="00321CCF">
        <w:rPr>
          <w:rFonts w:ascii="Times New Roman" w:hAnsi="Times New Roman" w:cs="Times New Roman"/>
          <w:sz w:val="24"/>
          <w:szCs w:val="24"/>
        </w:rPr>
        <w:t>полимерной матрицы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31" w:rsidRPr="00321CCF">
        <w:rPr>
          <w:rFonts w:ascii="Times New Roman" w:hAnsi="Times New Roman" w:cs="Times New Roman"/>
          <w:sz w:val="24"/>
          <w:szCs w:val="24"/>
        </w:rPr>
        <w:t>поливинилденфторида</w:t>
      </w:r>
      <w:proofErr w:type="spellEnd"/>
      <w:r w:rsidR="00EE7231" w:rsidRPr="00321CCF">
        <w:rPr>
          <w:rFonts w:ascii="Times New Roman" w:hAnsi="Times New Roman" w:cs="Times New Roman"/>
          <w:sz w:val="24"/>
          <w:szCs w:val="24"/>
        </w:rPr>
        <w:t xml:space="preserve"> (</w:t>
      </w:r>
      <w:r w:rsidR="00EE7231" w:rsidRPr="00321CCF">
        <w:rPr>
          <w:rFonts w:ascii="Times New Roman" w:hAnsi="Times New Roman" w:cs="Times New Roman"/>
          <w:sz w:val="24"/>
          <w:szCs w:val="24"/>
          <w:lang w:val="en-US"/>
        </w:rPr>
        <w:t>PVDF</w:t>
      </w:r>
      <w:r w:rsidR="004F4A83">
        <w:rPr>
          <w:rFonts w:ascii="Times New Roman" w:hAnsi="Times New Roman" w:cs="Times New Roman"/>
          <w:sz w:val="24"/>
          <w:szCs w:val="24"/>
        </w:rPr>
        <w:t>)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D92C9E" w:rsidRPr="00321CCF">
        <w:rPr>
          <w:rFonts w:ascii="Times New Roman" w:hAnsi="Times New Roman" w:cs="Times New Roman"/>
          <w:sz w:val="24"/>
          <w:szCs w:val="24"/>
        </w:rPr>
        <w:t>может служить дополнительным источником углерода, а также улучшать адгезию плёнки к подложке</w:t>
      </w:r>
      <w:r w:rsidR="00EE7231" w:rsidRPr="00321CCF">
        <w:rPr>
          <w:rFonts w:ascii="Times New Roman" w:hAnsi="Times New Roman" w:cs="Times New Roman"/>
          <w:sz w:val="24"/>
          <w:szCs w:val="24"/>
        </w:rPr>
        <w:t xml:space="preserve">. </w:t>
      </w:r>
      <w:r w:rsidR="00D92C9E" w:rsidRPr="00321CCF">
        <w:rPr>
          <w:rFonts w:ascii="Times New Roman" w:hAnsi="Times New Roman" w:cs="Times New Roman"/>
          <w:sz w:val="24"/>
          <w:szCs w:val="24"/>
        </w:rPr>
        <w:t>Данный подход представляет интерес для создания функциональных покрытий и компонентов гибкой электроники</w:t>
      </w:r>
      <w:r w:rsidR="00C64B60" w:rsidRPr="00321CCF">
        <w:rPr>
          <w:rFonts w:ascii="Times New Roman" w:hAnsi="Times New Roman" w:cs="Times New Roman"/>
          <w:sz w:val="24"/>
          <w:szCs w:val="24"/>
        </w:rPr>
        <w:t>.</w:t>
      </w:r>
      <w:r w:rsidR="005B2136" w:rsidRPr="00321C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B173A" w14:textId="4A78DE05" w:rsidR="00BA2E07" w:rsidRDefault="005B2136" w:rsidP="0046407E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321CCF">
        <w:rPr>
          <w:rFonts w:ascii="Times New Roman" w:hAnsi="Times New Roman" w:cs="Times New Roman"/>
          <w:sz w:val="24"/>
          <w:szCs w:val="24"/>
        </w:rPr>
        <w:t>Целью данн</w:t>
      </w:r>
      <w:r w:rsidR="00D92C9E" w:rsidRPr="00321CCF">
        <w:rPr>
          <w:rFonts w:ascii="Times New Roman" w:hAnsi="Times New Roman" w:cs="Times New Roman"/>
          <w:sz w:val="24"/>
          <w:szCs w:val="24"/>
        </w:rPr>
        <w:t>о</w:t>
      </w:r>
      <w:r w:rsidRPr="00321CCF">
        <w:rPr>
          <w:rFonts w:ascii="Times New Roman" w:hAnsi="Times New Roman" w:cs="Times New Roman"/>
          <w:sz w:val="24"/>
          <w:szCs w:val="24"/>
        </w:rPr>
        <w:t>й работы является изучение влияния мощности лазерного излучения на структуру и свойства получаемых пленок, а также выявление режимов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лазерной обработки</w:t>
      </w:r>
      <w:r w:rsidRPr="00321CCF">
        <w:rPr>
          <w:rFonts w:ascii="Times New Roman" w:hAnsi="Times New Roman" w:cs="Times New Roman"/>
          <w:sz w:val="24"/>
          <w:szCs w:val="24"/>
        </w:rPr>
        <w:t xml:space="preserve">, способствующих формированию </w:t>
      </w:r>
      <w:proofErr w:type="spellStart"/>
      <w:r w:rsidRPr="00321CCF">
        <w:rPr>
          <w:rFonts w:ascii="Times New Roman" w:hAnsi="Times New Roman" w:cs="Times New Roman"/>
          <w:sz w:val="24"/>
          <w:szCs w:val="24"/>
        </w:rPr>
        <w:t>турбостратной</w:t>
      </w:r>
      <w:proofErr w:type="spellEnd"/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2C9E" w:rsidRPr="00321CCF">
        <w:rPr>
          <w:rFonts w:ascii="Times New Roman" w:hAnsi="Times New Roman" w:cs="Times New Roman"/>
          <w:sz w:val="24"/>
          <w:szCs w:val="24"/>
        </w:rPr>
        <w:t>графеновой</w:t>
      </w:r>
      <w:proofErr w:type="spellEnd"/>
      <w:r w:rsidR="00D92C9E" w:rsidRPr="00321CCF">
        <w:rPr>
          <w:rFonts w:ascii="Times New Roman" w:hAnsi="Times New Roman" w:cs="Times New Roman"/>
          <w:sz w:val="24"/>
          <w:szCs w:val="24"/>
        </w:rPr>
        <w:t xml:space="preserve"> структуры</w:t>
      </w:r>
      <w:r w:rsidRPr="00321CCF">
        <w:rPr>
          <w:rFonts w:ascii="Times New Roman" w:hAnsi="Times New Roman" w:cs="Times New Roman"/>
          <w:sz w:val="24"/>
          <w:szCs w:val="24"/>
        </w:rPr>
        <w:t>.</w:t>
      </w:r>
      <w:r w:rsidR="00D92C9E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Для </w:t>
      </w:r>
      <w:r w:rsidR="004547B3" w:rsidRPr="00321CCF">
        <w:rPr>
          <w:rFonts w:ascii="Times New Roman" w:hAnsi="Times New Roman" w:cs="Times New Roman"/>
          <w:sz w:val="24"/>
          <w:szCs w:val="24"/>
        </w:rPr>
        <w:t>формирования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 пленок была </w:t>
      </w:r>
      <w:r w:rsidRPr="00321CCF">
        <w:rPr>
          <w:rFonts w:ascii="Times New Roman" w:hAnsi="Times New Roman" w:cs="Times New Roman"/>
          <w:sz w:val="24"/>
          <w:szCs w:val="24"/>
        </w:rPr>
        <w:t>приготовлена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 паста из ОГ с </w:t>
      </w:r>
      <w:r w:rsidR="00264A69" w:rsidRPr="00321CCF">
        <w:rPr>
          <w:rFonts w:ascii="Times New Roman" w:hAnsi="Times New Roman" w:cs="Times New Roman"/>
          <w:sz w:val="24"/>
          <w:szCs w:val="24"/>
          <w:lang w:val="en-US"/>
        </w:rPr>
        <w:t>PVDF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. В качестве растворителя </w:t>
      </w:r>
      <w:r w:rsidR="00D92C9E" w:rsidRPr="00321CCF">
        <w:rPr>
          <w:rFonts w:ascii="Times New Roman" w:hAnsi="Times New Roman" w:cs="Times New Roman"/>
          <w:sz w:val="24"/>
          <w:szCs w:val="24"/>
        </w:rPr>
        <w:t>использовали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 </w:t>
      </w:r>
      <w:r w:rsidR="00264A69" w:rsidRPr="00321CC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264A69" w:rsidRPr="00321CC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264A69" w:rsidRPr="00321CCF">
        <w:rPr>
          <w:rFonts w:ascii="Times New Roman" w:hAnsi="Times New Roman" w:cs="Times New Roman"/>
          <w:sz w:val="24"/>
          <w:szCs w:val="24"/>
        </w:rPr>
        <w:t>метилпирролидон</w:t>
      </w:r>
      <w:proofErr w:type="spellEnd"/>
      <w:r w:rsidR="00264A69" w:rsidRPr="00321CCF">
        <w:rPr>
          <w:rFonts w:ascii="Times New Roman" w:hAnsi="Times New Roman" w:cs="Times New Roman"/>
          <w:sz w:val="24"/>
          <w:szCs w:val="24"/>
        </w:rPr>
        <w:t xml:space="preserve">, 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в котором последовательно растворяли PVDF и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диспергировали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порошок ОГ в массовом соотношении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 10:0,2:2,5</w:t>
      </w:r>
      <w:r w:rsidRPr="00321CCF">
        <w:rPr>
          <w:rFonts w:ascii="Times New Roman" w:hAnsi="Times New Roman" w:cs="Times New Roman"/>
          <w:sz w:val="24"/>
          <w:szCs w:val="24"/>
        </w:rPr>
        <w:t xml:space="preserve"> по массе</w:t>
      </w:r>
      <w:r w:rsidR="00264A69" w:rsidRPr="00321CCF">
        <w:rPr>
          <w:rFonts w:ascii="Times New Roman" w:hAnsi="Times New Roman" w:cs="Times New Roman"/>
          <w:sz w:val="24"/>
          <w:szCs w:val="24"/>
        </w:rPr>
        <w:t xml:space="preserve"> соответственно. </w:t>
      </w:r>
      <w:r w:rsidR="00337BBA" w:rsidRPr="00321CCF">
        <w:rPr>
          <w:rFonts w:ascii="Times New Roman" w:hAnsi="Times New Roman" w:cs="Times New Roman"/>
          <w:sz w:val="24"/>
          <w:szCs w:val="24"/>
        </w:rPr>
        <w:t>Полученную пасту наносили на алюминиевую фольгу ракельным ножом и сушили на воздухе при 80</w:t>
      </w:r>
      <w:r w:rsidR="00337BBA" w:rsidRPr="00321CC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37BBA" w:rsidRPr="00321CCF">
        <w:rPr>
          <w:rFonts w:ascii="Times New Roman" w:hAnsi="Times New Roman" w:cs="Times New Roman"/>
          <w:sz w:val="24"/>
          <w:szCs w:val="24"/>
        </w:rPr>
        <w:t xml:space="preserve">C в течение 6 ч, затем в вакууме при 120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337BBA" w:rsidRPr="00321CCF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 в течение 24 ч. Сформированные плёнки обрабатывали излучением инфракрасного лазера (длина волны 10,6 мкм) при различных мощностях в </w:t>
      </w:r>
      <w:proofErr w:type="spellStart"/>
      <w:r w:rsidR="00337BBA" w:rsidRPr="00321CCF">
        <w:rPr>
          <w:rFonts w:ascii="Times New Roman" w:hAnsi="Times New Roman" w:cs="Times New Roman"/>
          <w:sz w:val="24"/>
          <w:szCs w:val="24"/>
        </w:rPr>
        <w:t>а.у</w:t>
      </w:r>
      <w:proofErr w:type="spellEnd"/>
      <w:r w:rsidR="00337BBA" w:rsidRPr="00321CCF">
        <w:rPr>
          <w:rFonts w:ascii="Times New Roman" w:hAnsi="Times New Roman" w:cs="Times New Roman"/>
          <w:sz w:val="24"/>
          <w:szCs w:val="24"/>
        </w:rPr>
        <w:t xml:space="preserve">. 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Для исследования полученных материалов были использованы следующие методы: </w:t>
      </w:r>
      <w:r w:rsidR="00337BBA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спектроскопия 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комбинационно</w:t>
      </w:r>
      <w:r w:rsidR="00337BBA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го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рассеяни</w:t>
      </w:r>
      <w:r w:rsidR="00337BBA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я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света, сканирующая электронная микроскопия, рентгеноструктурный анализ и </w:t>
      </w:r>
      <w:proofErr w:type="spellStart"/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двухзондовый</w:t>
      </w:r>
      <w:proofErr w:type="spellEnd"/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метод измерения </w:t>
      </w:r>
      <w:r w:rsidR="00337BBA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вольтамперных характеристик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. В докладе будут представлены результаты экспериментов по лазерной обработке пленок ОГ с PVDF и их влияние на формирование </w:t>
      </w:r>
      <w:proofErr w:type="spellStart"/>
      <w:r w:rsidR="004E3425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турбостратной</w:t>
      </w:r>
      <w:proofErr w:type="spellEnd"/>
      <w:r w:rsidR="004E3425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proofErr w:type="spellStart"/>
      <w:r w:rsidR="004E3425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графеновой</w:t>
      </w:r>
      <w:proofErr w:type="spellEnd"/>
      <w:r w:rsidR="004E3425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321CCF"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структуры</w:t>
      </w:r>
      <w:r w:rsidRPr="00321CCF">
        <w:rPr>
          <w:rFonts w:ascii="Times New Roman" w:hAnsi="Times New Roman" w:cs="Times New Roman"/>
          <w:color w:val="000000"/>
          <w:sz w:val="24"/>
          <w:szCs w:val="24"/>
          <w:lang w:bidi="en-US"/>
        </w:rPr>
        <w:t>.</w:t>
      </w:r>
    </w:p>
    <w:p w14:paraId="7215D427" w14:textId="10479712" w:rsidR="0046407E" w:rsidRDefault="00B63706" w:rsidP="004F4A8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B63706">
        <w:rPr>
          <w:rFonts w:ascii="Times New Roman" w:hAnsi="Times New Roman" w:cs="Times New Roman"/>
          <w:color w:val="000000"/>
          <w:sz w:val="24"/>
          <w:szCs w:val="24"/>
          <w:lang w:bidi="en-US"/>
        </w:rPr>
        <w:t>Работа выполнена в рамках государственного задания Министерства науки и высшего образования РФ (проект FSRG-2025-0009).</w:t>
      </w:r>
    </w:p>
    <w:p w14:paraId="257B363A" w14:textId="77777777" w:rsidR="004F4A83" w:rsidRPr="00364747" w:rsidRDefault="004F4A83" w:rsidP="004F4A83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bookmarkStart w:id="0" w:name="_GoBack"/>
      <w:bookmarkEnd w:id="0"/>
    </w:p>
    <w:p w14:paraId="3245E6F4" w14:textId="46294394" w:rsidR="0046407E" w:rsidRDefault="0046407E" w:rsidP="004640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  <w:lastRenderedPageBreak/>
        <w:t>Литература</w:t>
      </w:r>
    </w:p>
    <w:p w14:paraId="38125444" w14:textId="323783D4" w:rsidR="0046407E" w:rsidRDefault="0046407E" w:rsidP="004640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bidi="en-US"/>
        </w:rPr>
      </w:pPr>
    </w:p>
    <w:p w14:paraId="4B93FAF8" w14:textId="342BA7DE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Soldano</w:t>
      </w:r>
      <w:proofErr w:type="spell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C., Mahmood A., </w:t>
      </w: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Dujardin</w:t>
      </w:r>
      <w:proofErr w:type="spell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E. Production, properties and potential of graphene //C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arbon.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2010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48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8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2127-2150.</w:t>
      </w:r>
    </w:p>
    <w:p w14:paraId="070FE213" w14:textId="1694A99D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Shallcross</w:t>
      </w:r>
      <w:proofErr w:type="spell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S. </w:t>
      </w:r>
      <w:proofErr w:type="gram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et al.</w:t>
      </w:r>
      <w:proofErr w:type="gram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Electronic structure of </w:t>
      </w: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turbostratic</w:t>
      </w:r>
      <w:proofErr w:type="spell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graphene //Physical Review B—Condensed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Matter and Materials Physics.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2010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№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81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16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)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165105.</w:t>
      </w:r>
    </w:p>
    <w:p w14:paraId="7788BB81" w14:textId="1D624C25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</w:pP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Jovanović</w:t>
      </w:r>
      <w:proofErr w:type="spell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P. </w:t>
      </w:r>
      <w:proofErr w:type="gram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et al.</w:t>
      </w:r>
      <w:proofErr w:type="gramEnd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Operando interlayer expansion of multiscale curved graphene for volumetrically-efficient </w:t>
      </w:r>
      <w:proofErr w:type="spellStart"/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supercapac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itors</w:t>
      </w:r>
      <w:proofErr w:type="spellEnd"/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//Nature Communications. 2025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, №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16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(1)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p</w:t>
      </w:r>
      <w:r w:rsidRPr="0046407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. 8271.</w:t>
      </w:r>
    </w:p>
    <w:p w14:paraId="2314FAD1" w14:textId="712FC9C9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Kokmat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Surinlert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P.,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Ruammaitree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A. Growth of high-purity and high-quality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graphene with different in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terlayer </w:t>
      </w:r>
      <w:proofErr w:type="spellStart"/>
      <w:r w:rsidR="00DA06C1">
        <w:rPr>
          <w:rFonts w:ascii="Times New Roman" w:hAnsi="Times New Roman" w:cs="Times New Roman"/>
          <w:sz w:val="24"/>
          <w:szCs w:val="24"/>
          <w:lang w:val="en-US"/>
        </w:rPr>
        <w:t>spacings</w:t>
      </w:r>
      <w:proofErr w:type="spellEnd"/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 //ACS omega. 2023</w:t>
      </w:r>
      <w:r w:rsidR="00DA06C1">
        <w:rPr>
          <w:rFonts w:ascii="Times New Roman" w:hAnsi="Times New Roman" w:cs="Times New Roman"/>
          <w:sz w:val="24"/>
          <w:szCs w:val="24"/>
        </w:rPr>
        <w:t>,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6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№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06C1">
        <w:rPr>
          <w:rFonts w:ascii="Times New Roman" w:hAnsi="Times New Roman" w:cs="Times New Roman"/>
          <w:sz w:val="24"/>
          <w:szCs w:val="24"/>
        </w:rPr>
        <w:t>(4)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06C1">
        <w:rPr>
          <w:rFonts w:ascii="Times New Roman" w:hAnsi="Times New Roman" w:cs="Times New Roman"/>
          <w:sz w:val="24"/>
          <w:szCs w:val="24"/>
        </w:rPr>
        <w:t xml:space="preserve"> 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. 4010-4018.</w:t>
      </w:r>
    </w:p>
    <w:p w14:paraId="76E6E21D" w14:textId="6855FEB3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Kumar K. V. et al. Exfoliation of graphite to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turbostr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atic</w:t>
      </w:r>
      <w:proofErr w:type="spellEnd"/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 graphene //2D Materials. 2024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A06C1" w:rsidRPr="004F4A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№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(1</w:t>
      </w:r>
      <w:proofErr w:type="gramStart"/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.p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015022.</w:t>
      </w:r>
    </w:p>
    <w:p w14:paraId="17015774" w14:textId="196A000F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07E">
        <w:rPr>
          <w:rFonts w:ascii="Times New Roman" w:hAnsi="Times New Roman" w:cs="Times New Roman"/>
          <w:sz w:val="24"/>
          <w:szCs w:val="24"/>
          <w:lang w:val="en-US"/>
        </w:rPr>
        <w:t>Luong D. X. et al. Gram-scale bottom-up flas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h graphene synthesis //Nature. 2020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577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7792</w:t>
      </w:r>
      <w:r w:rsidR="00DA06C1" w:rsidRPr="004F4A8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. 647-651.</w:t>
      </w:r>
    </w:p>
    <w:p w14:paraId="127D6999" w14:textId="2D52DE3D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Prokopiev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A. R.,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Loskin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N. N.,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Vinokurov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P. V. Synthesis of </w:t>
      </w:r>
      <w:proofErr w:type="spellStart"/>
      <w:r w:rsidRPr="0046407E">
        <w:rPr>
          <w:rFonts w:ascii="Times New Roman" w:hAnsi="Times New Roman" w:cs="Times New Roman"/>
          <w:sz w:val="24"/>
          <w:szCs w:val="24"/>
          <w:lang w:val="en-US"/>
        </w:rPr>
        <w:t>Turbostratic</w:t>
      </w:r>
      <w:proofErr w:type="spellEnd"/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Graphene with Micron-Sized Domains from Activated Charcoal by Fast J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oule Heating //Nanomaterials. 2025</w:t>
      </w:r>
      <w:r w:rsidR="00DA06C1">
        <w:rPr>
          <w:rFonts w:ascii="Times New Roman" w:hAnsi="Times New Roman" w:cs="Times New Roman"/>
          <w:sz w:val="24"/>
          <w:szCs w:val="24"/>
        </w:rPr>
        <w:t>, №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DA06C1">
        <w:rPr>
          <w:rFonts w:ascii="Times New Roman" w:hAnsi="Times New Roman" w:cs="Times New Roman"/>
          <w:sz w:val="24"/>
          <w:szCs w:val="24"/>
        </w:rPr>
        <w:t>(24).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24. p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. 1885.</w:t>
      </w:r>
    </w:p>
    <w:p w14:paraId="7048DE2F" w14:textId="29FC4519" w:rsidR="0046407E" w:rsidRPr="0046407E" w:rsidRDefault="0046407E" w:rsidP="00DA06C1">
      <w:pPr>
        <w:pStyle w:val="ab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407E">
        <w:rPr>
          <w:rFonts w:ascii="Times New Roman" w:hAnsi="Times New Roman" w:cs="Times New Roman"/>
          <w:sz w:val="24"/>
          <w:szCs w:val="24"/>
          <w:lang w:val="en-US"/>
        </w:rPr>
        <w:t>Ye R., James D. K., Tour J. M. Laser-induced graphene //A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 xml:space="preserve">ccounts of chemical research. 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DA06C1">
        <w:rPr>
          <w:rFonts w:ascii="Times New Roman" w:hAnsi="Times New Roman" w:cs="Times New Roman"/>
          <w:sz w:val="24"/>
          <w:szCs w:val="24"/>
        </w:rPr>
        <w:t>, №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51</w:t>
      </w:r>
      <w:r w:rsidR="00DA06C1">
        <w:rPr>
          <w:rFonts w:ascii="Times New Roman" w:hAnsi="Times New Roman" w:cs="Times New Roman"/>
          <w:sz w:val="24"/>
          <w:szCs w:val="24"/>
        </w:rPr>
        <w:t>(7)</w:t>
      </w:r>
      <w:r w:rsidR="00DA06C1">
        <w:rPr>
          <w:rFonts w:ascii="Times New Roman" w:hAnsi="Times New Roman" w:cs="Times New Roman"/>
          <w:sz w:val="24"/>
          <w:szCs w:val="24"/>
          <w:lang w:val="en-US"/>
        </w:rPr>
        <w:t>. p</w:t>
      </w:r>
      <w:r w:rsidRPr="0046407E">
        <w:rPr>
          <w:rFonts w:ascii="Times New Roman" w:hAnsi="Times New Roman" w:cs="Times New Roman"/>
          <w:sz w:val="24"/>
          <w:szCs w:val="24"/>
          <w:lang w:val="en-US"/>
        </w:rPr>
        <w:t>. 1609-1620.</w:t>
      </w:r>
    </w:p>
    <w:p w14:paraId="16C92EAA" w14:textId="77777777" w:rsidR="0046407E" w:rsidRPr="0046407E" w:rsidRDefault="0046407E" w:rsidP="0046407E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</w:pPr>
    </w:p>
    <w:p w14:paraId="1AB5DFC8" w14:textId="77777777" w:rsidR="0046407E" w:rsidRPr="0046407E" w:rsidRDefault="0046407E" w:rsidP="0046407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 w:bidi="en-US"/>
        </w:rPr>
      </w:pPr>
    </w:p>
    <w:p w14:paraId="228C67B9" w14:textId="77777777" w:rsidR="0046407E" w:rsidRPr="0046407E" w:rsidRDefault="0046407E" w:rsidP="00464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46407E" w:rsidRPr="0046407E" w:rsidSect="00321CCF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02904" w16cex:dateUtc="2026-03-02T06:19:00Z"/>
  <w16cex:commentExtensible w16cex:durableId="2D50286C" w16cex:dateUtc="2026-03-02T0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D7C509" w16cid:durableId="2D502904"/>
  <w16cid:commentId w16cid:paraId="760BC526" w16cid:durableId="2D5028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0701E"/>
    <w:multiLevelType w:val="hybridMultilevel"/>
    <w:tmpl w:val="0A9A1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07"/>
    <w:rsid w:val="001441C6"/>
    <w:rsid w:val="00264A69"/>
    <w:rsid w:val="002D1AB2"/>
    <w:rsid w:val="00321CCF"/>
    <w:rsid w:val="00337BBA"/>
    <w:rsid w:val="00364747"/>
    <w:rsid w:val="003C0B39"/>
    <w:rsid w:val="004547B3"/>
    <w:rsid w:val="0046407E"/>
    <w:rsid w:val="004E3425"/>
    <w:rsid w:val="004F4A83"/>
    <w:rsid w:val="00583A89"/>
    <w:rsid w:val="005B2136"/>
    <w:rsid w:val="005D2654"/>
    <w:rsid w:val="00623106"/>
    <w:rsid w:val="0095595A"/>
    <w:rsid w:val="00B63706"/>
    <w:rsid w:val="00BA2E07"/>
    <w:rsid w:val="00BF12ED"/>
    <w:rsid w:val="00C64B60"/>
    <w:rsid w:val="00D92C9E"/>
    <w:rsid w:val="00DA06C1"/>
    <w:rsid w:val="00EE7231"/>
    <w:rsid w:val="00F51760"/>
    <w:rsid w:val="00F7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5D5"/>
  <w15:chartTrackingRefBased/>
  <w15:docId w15:val="{556B244F-AB24-4C3D-BAFA-7F714CAA7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email">
    <w:name w:val="Заголовок 2;email"/>
    <w:basedOn w:val="a"/>
    <w:next w:val="a"/>
    <w:link w:val="2email0"/>
    <w:uiPriority w:val="9"/>
    <w:unhideWhenUsed/>
    <w:qFormat/>
    <w:rsid w:val="00BA2E07"/>
    <w:pPr>
      <w:keepNext/>
      <w:keepLines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sz w:val="24"/>
      <w:szCs w:val="26"/>
    </w:rPr>
  </w:style>
  <w:style w:type="paragraph" w:customStyle="1" w:styleId="a3">
    <w:name w:val="Без интервала;афиляция"/>
    <w:uiPriority w:val="1"/>
    <w:qFormat/>
    <w:rsid w:val="00BA2E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email0">
    <w:name w:val="Заголовок 2 Знак;email Знак"/>
    <w:link w:val="2email"/>
    <w:uiPriority w:val="9"/>
    <w:rsid w:val="00BA2E07"/>
    <w:rPr>
      <w:rFonts w:ascii="Times New Roman" w:eastAsia="Times New Roman" w:hAnsi="Times New Roman" w:cs="Times New Roman"/>
      <w:sz w:val="24"/>
      <w:szCs w:val="26"/>
    </w:rPr>
  </w:style>
  <w:style w:type="paragraph" w:customStyle="1" w:styleId="UserStyle5">
    <w:name w:val="UserStyle_5"/>
    <w:basedOn w:val="a"/>
    <w:next w:val="a"/>
    <w:uiPriority w:val="10"/>
    <w:qFormat/>
    <w:rsid w:val="00BA2E07"/>
    <w:pPr>
      <w:spacing w:after="0" w:line="240" w:lineRule="auto"/>
      <w:ind w:firstLine="567"/>
      <w:contextualSpacing/>
      <w:jc w:val="center"/>
    </w:pPr>
    <w:rPr>
      <w:rFonts w:ascii="Times New Roman" w:eastAsia="Times New Roman" w:hAnsi="Times New Roman" w:cs="Times New Roman"/>
      <w:b/>
      <w:sz w:val="24"/>
      <w:szCs w:val="56"/>
    </w:rPr>
  </w:style>
  <w:style w:type="character" w:styleId="a4">
    <w:name w:val="annotation reference"/>
    <w:basedOn w:val="a0"/>
    <w:uiPriority w:val="99"/>
    <w:semiHidden/>
    <w:unhideWhenUsed/>
    <w:rsid w:val="00F5176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5176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5176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5176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5176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1CC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64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Попов</dc:creator>
  <cp:keywords/>
  <dc:description/>
  <cp:lastModifiedBy>Дмитрий Попов</cp:lastModifiedBy>
  <cp:revision>11</cp:revision>
  <dcterms:created xsi:type="dcterms:W3CDTF">2026-03-02T02:46:00Z</dcterms:created>
  <dcterms:modified xsi:type="dcterms:W3CDTF">2026-03-02T07:27:00Z</dcterms:modified>
</cp:coreProperties>
</file>