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6D" w:rsidRPr="007D0F38" w:rsidRDefault="00721F5E" w:rsidP="007D0F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F38">
        <w:rPr>
          <w:rFonts w:ascii="Times New Roman" w:hAnsi="Times New Roman" w:cs="Times New Roman"/>
          <w:sz w:val="28"/>
          <w:szCs w:val="28"/>
        </w:rPr>
        <w:t>Основные тезисы к научной статье по теме «Правовое положение женщины по Домострою».</w:t>
      </w:r>
    </w:p>
    <w:p w:rsidR="009734E9" w:rsidRPr="007D0F38" w:rsidRDefault="00721F5E" w:rsidP="007D0F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«Домострой» как исторический источник семейного права Руси 16 века.</w:t>
      </w:r>
      <w:r w:rsidR="009734E9"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«Домострой» представляет собой уникальный памятник русской литературы XVI века, совмещающий в себе религиозные наставления, правила семейных отношений и хозяйственные рекомендации. Не являясь официальным государственным законодательным актом, он тем не менее на протяжении нескольких столетий выступал в качестве авторитетного морально-этического кодекса, регламентировавшего повседневную жизнь русской.</w:t>
      </w:r>
    </w:p>
    <w:p w:rsidR="007D0F38" w:rsidRPr="007D0F38" w:rsidRDefault="00721F5E" w:rsidP="007D0F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Правосубъектность женщины</w:t>
      </w:r>
      <w:r w:rsidR="009734E9"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Принцип патриархальной опеки.</w:t>
      </w:r>
      <w:r w:rsidR="00594360"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 Женщина на протяжении всей жизни не являлась са</w:t>
      </w:r>
      <w:r w:rsid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мостоятельным субъектом права - </w:t>
      </w:r>
      <w:r w:rsidR="00594360"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её положение определялось патриархальной властью мужчины: сперва отца, затем мужа. Мужчина выступал в роли «государя» семьи, представлял жену в отношениях с законом, нёс за неё ответственность и сам устанавливал «правила внутри своего дома». </w:t>
      </w:r>
    </w:p>
    <w:p w:rsidR="007D0F38" w:rsidRPr="007D0F38" w:rsidRDefault="007D0F38" w:rsidP="007D0F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Двойственность правового положения женщины в доме. </w:t>
      </w:r>
      <w:r w:rsidRPr="007D0F38">
        <w:rPr>
          <w:rFonts w:ascii="Times New Roman" w:hAnsi="Times New Roman" w:cs="Times New Roman"/>
          <w:color w:val="0F1115"/>
          <w:sz w:val="28"/>
          <w:szCs w:val="28"/>
        </w:rPr>
        <w:t>С одной стороны, женщина формально наделялась широкими полномочиями по управлению домашним хозяйством, контролю за слугами и воспитанию детей. Однако её власть была делегирована мужем и осуществлялась в строгих рамках, определяемых исключительно семейными интересами. Она была одновременно и ответственной управительницей («государыней дома»), и объектом принуждения со стороны мужа.</w:t>
      </w:r>
    </w:p>
    <w:p w:rsidR="009734E9" w:rsidRPr="007D0F38" w:rsidRDefault="007D0F38" w:rsidP="007D0F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Санкционированное насилие как правовая норма.</w:t>
      </w:r>
      <w:r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«Домострой» легитимизирует физическое наказание женщины, рассматривая его как допустимый инструмент «воспитания» и поддержания субординации</w:t>
      </w:r>
      <w:r w:rsidR="002E451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7D0F38" w:rsidRPr="007D0F38" w:rsidRDefault="007D0F38" w:rsidP="007D0F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F38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Значение для истории права и современности.</w:t>
      </w:r>
      <w:r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Исследование правового статуса женщины в «Домострое» является ключом к </w:t>
      </w:r>
      <w:r w:rsidRPr="007D0F3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пониманию происхождения российского семейного законодательства и трансформации гендерных ролей в отечественной правовой системе. тот памятник отражает превращение религиозных догм в правовые нормы, влияние которых в изменённой форме сохранялось до конца XIX века.</w:t>
      </w:r>
    </w:p>
    <w:sectPr w:rsidR="007D0F38" w:rsidRPr="007D0F38" w:rsidSect="00C0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559"/>
    <w:multiLevelType w:val="hybridMultilevel"/>
    <w:tmpl w:val="5F56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C1D42"/>
    <w:multiLevelType w:val="multilevel"/>
    <w:tmpl w:val="2E86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721F5E"/>
    <w:rsid w:val="00163F69"/>
    <w:rsid w:val="002E4518"/>
    <w:rsid w:val="00594360"/>
    <w:rsid w:val="00721F5E"/>
    <w:rsid w:val="007D0F38"/>
    <w:rsid w:val="009734E9"/>
    <w:rsid w:val="00C0446D"/>
    <w:rsid w:val="00D3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5E"/>
    <w:pPr>
      <w:ind w:left="720"/>
      <w:contextualSpacing/>
    </w:pPr>
  </w:style>
  <w:style w:type="character" w:styleId="a4">
    <w:name w:val="Strong"/>
    <w:basedOn w:val="a0"/>
    <w:uiPriority w:val="22"/>
    <w:qFormat/>
    <w:rsid w:val="00721F5E"/>
    <w:rPr>
      <w:b/>
      <w:bCs/>
    </w:rPr>
  </w:style>
  <w:style w:type="paragraph" w:customStyle="1" w:styleId="ds-markdown-paragraph">
    <w:name w:val="ds-markdown-paragraph"/>
    <w:basedOn w:val="a"/>
    <w:rsid w:val="007D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2026-04-06T18:53:00Z</dcterms:created>
  <dcterms:modified xsi:type="dcterms:W3CDTF">2026-04-06T18:53:00Z</dcterms:modified>
</cp:coreProperties>
</file>