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19FA" w14:textId="66795369" w:rsidR="006B5506" w:rsidRDefault="00CA2868">
      <w:r>
        <w:t>Основные тезисы в работе Букина Артёма Дмитриевича на тему: «Государственная дисциплина: понятие, проблемы и пути решения»</w:t>
      </w:r>
      <w:r w:rsidR="004C727C">
        <w:t xml:space="preserve">: </w:t>
      </w:r>
    </w:p>
    <w:p w14:paraId="281EF701" w14:textId="4F842058" w:rsidR="004C727C" w:rsidRDefault="004C727C">
      <w:r>
        <w:t>Государственная дисциплина, нормы, порядок, государственная власть, государственное управление, государственные служащие, государство, коррупция, государственные организации, взаимодействие, властные отношения, персональная ответственность, иерархия, противодействие, надзор, государственные органы, исполнение.</w:t>
      </w:r>
    </w:p>
    <w:sectPr w:rsidR="004C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54"/>
    <w:rsid w:val="00040B54"/>
    <w:rsid w:val="004C727C"/>
    <w:rsid w:val="006B5506"/>
    <w:rsid w:val="006F4007"/>
    <w:rsid w:val="00AF3DFE"/>
    <w:rsid w:val="00C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1E54"/>
  <w15:chartTrackingRefBased/>
  <w15:docId w15:val="{F2E28104-19D0-41FD-B878-976AD762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B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B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B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B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B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B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2026-03-29T16:45:00Z</dcterms:created>
  <dcterms:modified xsi:type="dcterms:W3CDTF">2026-03-29T17:05:00Z</dcterms:modified>
</cp:coreProperties>
</file>