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961C" w14:textId="4E6C7C8E" w:rsidR="00AC32FD" w:rsidRPr="00AC32FD" w:rsidRDefault="00AC32FD" w:rsidP="00AC32FD">
      <w:pPr>
        <w:widowControl/>
        <w:rPr>
          <w:b/>
          <w:bCs/>
          <w:kern w:val="2"/>
          <w:sz w:val="24"/>
          <w:szCs w:val="24"/>
          <w14:ligatures w14:val="standardContextual"/>
        </w:rPr>
      </w:pPr>
      <w:r w:rsidRPr="00AC32FD">
        <w:rPr>
          <w:b/>
          <w:bCs/>
          <w:kern w:val="2"/>
          <w:sz w:val="24"/>
          <w:szCs w:val="24"/>
          <w14:ligatures w14:val="standardContextual"/>
        </w:rPr>
        <w:t>Митькина Наиля Фяритовна</w:t>
      </w:r>
    </w:p>
    <w:p w14:paraId="08CE83DF" w14:textId="77777777" w:rsidR="00AC32FD" w:rsidRPr="00AC32FD" w:rsidRDefault="00AC32FD" w:rsidP="00AC32FD">
      <w:pPr>
        <w:widowControl/>
        <w:rPr>
          <w:bCs/>
          <w:kern w:val="2"/>
          <w:sz w:val="24"/>
          <w:szCs w:val="24"/>
          <w14:ligatures w14:val="standardContextual"/>
        </w:rPr>
      </w:pPr>
      <w:r w:rsidRPr="00AC32FD">
        <w:rPr>
          <w:bCs/>
          <w:kern w:val="2"/>
          <w:sz w:val="24"/>
          <w:szCs w:val="24"/>
          <w14:ligatures w14:val="standardContextual"/>
        </w:rPr>
        <w:t xml:space="preserve">Магистрант 2 года обучения по направлению 37.04.01 «Психология» Ульяновского государственного университета, Ульяновск, Россия </w:t>
      </w:r>
    </w:p>
    <w:p w14:paraId="75A5B15D" w14:textId="344F5CBC" w:rsidR="00AC32FD" w:rsidRPr="00AC32FD" w:rsidRDefault="00AC32FD" w:rsidP="00AC32FD">
      <w:pPr>
        <w:widowControl/>
        <w:rPr>
          <w:bCs/>
          <w:kern w:val="2"/>
          <w:sz w:val="24"/>
          <w:szCs w:val="24"/>
          <w14:ligatures w14:val="standardContextual"/>
        </w:rPr>
      </w:pPr>
      <w:r w:rsidRPr="00AC32FD">
        <w:rPr>
          <w:bCs/>
          <w:kern w:val="2"/>
          <w:sz w:val="24"/>
          <w:szCs w:val="24"/>
          <w14:ligatures w14:val="standardContextual"/>
        </w:rPr>
        <w:t xml:space="preserve">+79176055210; </w:t>
      </w:r>
      <w:r w:rsidRPr="00AC32FD">
        <w:rPr>
          <w:color w:val="auto"/>
          <w:kern w:val="2"/>
          <w:sz w:val="24"/>
          <w:szCs w:val="24"/>
          <w14:ligatures w14:val="standardContextual"/>
        </w:rPr>
        <w:t>nelka-80@mail.ru</w:t>
      </w:r>
    </w:p>
    <w:p w14:paraId="70923531" w14:textId="77777777" w:rsidR="00AC32FD" w:rsidRPr="00AC32FD" w:rsidRDefault="00AC32FD" w:rsidP="00AC32FD">
      <w:pPr>
        <w:widowControl/>
        <w:rPr>
          <w:bCs/>
          <w:kern w:val="2"/>
          <w:sz w:val="24"/>
          <w:szCs w:val="24"/>
          <w14:ligatures w14:val="standardContextual"/>
        </w:rPr>
      </w:pPr>
    </w:p>
    <w:p w14:paraId="340F951C" w14:textId="77777777" w:rsidR="00AC32FD" w:rsidRPr="00AC32FD" w:rsidRDefault="00AC32FD" w:rsidP="00AC32FD">
      <w:pPr>
        <w:widowControl/>
        <w:rPr>
          <w:b/>
          <w:bCs/>
          <w:kern w:val="2"/>
          <w:sz w:val="24"/>
          <w:szCs w:val="24"/>
          <w14:ligatures w14:val="standardContextual"/>
        </w:rPr>
      </w:pPr>
      <w:r w:rsidRPr="00AC32FD">
        <w:rPr>
          <w:b/>
          <w:bCs/>
          <w:kern w:val="2"/>
          <w:sz w:val="24"/>
          <w:szCs w:val="24"/>
          <w14:ligatures w14:val="standardContextual"/>
        </w:rPr>
        <w:t>Михайлова Ирина Викторовна;</w:t>
      </w:r>
    </w:p>
    <w:p w14:paraId="54D813D6" w14:textId="77777777" w:rsidR="00AC32FD" w:rsidRPr="00AC32FD" w:rsidRDefault="00AC32FD" w:rsidP="00AC32FD">
      <w:pPr>
        <w:widowControl/>
        <w:rPr>
          <w:bCs/>
          <w:kern w:val="2"/>
          <w:sz w:val="24"/>
          <w:szCs w:val="24"/>
          <w14:ligatures w14:val="standardContextual"/>
        </w:rPr>
      </w:pPr>
      <w:r w:rsidRPr="00AC32FD">
        <w:rPr>
          <w:bCs/>
          <w:kern w:val="2"/>
          <w:sz w:val="24"/>
          <w:szCs w:val="24"/>
          <w14:ligatures w14:val="standardContextual"/>
        </w:rPr>
        <w:t>Кандидат психологических наук, доцент;</w:t>
      </w:r>
    </w:p>
    <w:p w14:paraId="007DC938" w14:textId="77777777" w:rsidR="00AC32FD" w:rsidRPr="00AC32FD" w:rsidRDefault="00AC32FD" w:rsidP="00AC32FD">
      <w:pPr>
        <w:widowControl/>
        <w:rPr>
          <w:bCs/>
          <w:kern w:val="2"/>
          <w:sz w:val="24"/>
          <w:szCs w:val="24"/>
          <w14:ligatures w14:val="standardContextual"/>
        </w:rPr>
      </w:pPr>
      <w:r w:rsidRPr="00AC32FD">
        <w:rPr>
          <w:bCs/>
          <w:kern w:val="2"/>
          <w:sz w:val="24"/>
          <w:szCs w:val="24"/>
          <w14:ligatures w14:val="standardContextual"/>
        </w:rPr>
        <w:t>Доцент кафедры психологии и педагогики Федерального государственного бюджетного образовательного учреждения высшего образования «Ульяновский государственный университет», г. Ульяновск, РФ;</w:t>
      </w:r>
    </w:p>
    <w:p w14:paraId="749D1FF7" w14:textId="77777777" w:rsidR="00AC32FD" w:rsidRPr="00AC32FD" w:rsidRDefault="00AC32FD" w:rsidP="00AC32FD">
      <w:pPr>
        <w:widowControl/>
        <w:rPr>
          <w:bCs/>
          <w:kern w:val="2"/>
          <w:sz w:val="24"/>
          <w:szCs w:val="24"/>
          <w14:ligatures w14:val="standardContextual"/>
        </w:rPr>
      </w:pPr>
      <w:r w:rsidRPr="00AC32FD">
        <w:rPr>
          <w:bCs/>
          <w:kern w:val="2"/>
          <w:sz w:val="24"/>
          <w:szCs w:val="24"/>
          <w14:ligatures w14:val="standardContextual"/>
        </w:rPr>
        <w:t xml:space="preserve">+79033491539; </w:t>
      </w:r>
      <w:hyperlink r:id="rId8" w:history="1">
        <w:r w:rsidRPr="00AC32FD">
          <w:rPr>
            <w:bCs/>
            <w:color w:val="467886"/>
            <w:kern w:val="2"/>
            <w:sz w:val="24"/>
            <w:szCs w:val="24"/>
            <w:u w:val="single"/>
            <w14:ligatures w14:val="standardContextual"/>
          </w:rPr>
          <w:t>44kd11@gmail.com</w:t>
        </w:r>
      </w:hyperlink>
    </w:p>
    <w:p w14:paraId="15B2A2B5" w14:textId="77777777" w:rsidR="00AC32FD" w:rsidRPr="00AC32FD" w:rsidRDefault="00AC32FD" w:rsidP="00AC32FD">
      <w:pPr>
        <w:widowControl/>
        <w:jc w:val="center"/>
        <w:rPr>
          <w:kern w:val="2"/>
          <w:sz w:val="24"/>
          <w:szCs w:val="24"/>
          <w:shd w:val="clear" w:color="auto" w:fill="FFFFFF"/>
          <w14:ligatures w14:val="standardContextual"/>
        </w:rPr>
      </w:pPr>
    </w:p>
    <w:p w14:paraId="0118B04E" w14:textId="78011D1A" w:rsidR="00AC32FD" w:rsidRPr="00AC32FD" w:rsidRDefault="00727CE5" w:rsidP="00AC32FD">
      <w:pPr>
        <w:widowControl/>
        <w:spacing w:line="240" w:lineRule="auto"/>
        <w:ind w:firstLine="0"/>
        <w:jc w:val="center"/>
        <w:rPr>
          <w:b/>
          <w:bCs/>
          <w:color w:val="auto"/>
          <w:kern w:val="2"/>
          <w:sz w:val="24"/>
          <w:szCs w:val="24"/>
          <w:lang w:eastAsia="zh-CN"/>
          <w14:ligatures w14:val="standardContextual"/>
        </w:rPr>
      </w:pPr>
      <w:r w:rsidRPr="00727CE5">
        <w:rPr>
          <w:b/>
          <w:bCs/>
          <w:color w:val="auto"/>
          <w:kern w:val="2"/>
          <w:sz w:val="24"/>
          <w:szCs w:val="24"/>
          <w:lang w:eastAsia="zh-CN"/>
          <w14:ligatures w14:val="standardContextual"/>
        </w:rPr>
        <w:t>ХАРАКТЕРИСТИКИ ЭМОЦИОНАЛЬНОГО ИНТЕЛЛЕКТА ШКОЛЬНИКОВ</w:t>
      </w:r>
    </w:p>
    <w:p w14:paraId="2B305CCE" w14:textId="77777777" w:rsidR="00AC32FD" w:rsidRPr="00AC32FD" w:rsidRDefault="00AC32FD" w:rsidP="00AC32FD">
      <w:pPr>
        <w:widowControl/>
        <w:jc w:val="center"/>
        <w:rPr>
          <w:b/>
          <w:bCs/>
          <w:kern w:val="2"/>
          <w:sz w:val="24"/>
          <w:szCs w:val="24"/>
          <w:shd w:val="clear" w:color="auto" w:fill="FFFFFF"/>
          <w14:ligatures w14:val="standardContextual"/>
        </w:rPr>
      </w:pPr>
    </w:p>
    <w:p w14:paraId="796514B7" w14:textId="07382CC2" w:rsidR="00AC32FD" w:rsidRPr="00AC32FD" w:rsidRDefault="00727CE5" w:rsidP="00AC32FD">
      <w:pPr>
        <w:widowControl/>
        <w:jc w:val="center"/>
        <w:rPr>
          <w:b/>
          <w:bCs/>
          <w:kern w:val="2"/>
          <w:sz w:val="24"/>
          <w:szCs w:val="24"/>
          <w:shd w:val="clear" w:color="auto" w:fill="FFFFFF"/>
          <w14:ligatures w14:val="standardContextual"/>
        </w:rPr>
      </w:pPr>
      <w:r w:rsidRPr="00AC32FD">
        <w:rPr>
          <w:b/>
          <w:bCs/>
          <w:kern w:val="2"/>
          <w:sz w:val="24"/>
          <w:szCs w:val="24"/>
          <w14:ligatures w14:val="standardContextual"/>
        </w:rPr>
        <w:t>Н</w:t>
      </w:r>
      <w:r>
        <w:rPr>
          <w:b/>
          <w:bCs/>
          <w:kern w:val="2"/>
          <w:sz w:val="24"/>
          <w:szCs w:val="24"/>
          <w14:ligatures w14:val="standardContextual"/>
        </w:rPr>
        <w:t>.Ф.</w:t>
      </w:r>
      <w:r w:rsidRPr="00AC32FD">
        <w:rPr>
          <w:b/>
          <w:bCs/>
          <w:kern w:val="2"/>
          <w:sz w:val="24"/>
          <w:szCs w:val="24"/>
          <w14:ligatures w14:val="standardContextual"/>
        </w:rPr>
        <w:t xml:space="preserve"> Митькина</w:t>
      </w:r>
      <w:r w:rsidR="00AC32FD" w:rsidRPr="00AC32FD">
        <w:rPr>
          <w:b/>
          <w:bCs/>
          <w:kern w:val="2"/>
          <w:sz w:val="24"/>
          <w:szCs w:val="24"/>
          <w:shd w:val="clear" w:color="auto" w:fill="FFFFFF"/>
          <w14:ligatures w14:val="standardContextual"/>
        </w:rPr>
        <w:t>, И.В. Михайлова</w:t>
      </w:r>
    </w:p>
    <w:p w14:paraId="4A5B611F" w14:textId="77777777" w:rsidR="00AC32FD" w:rsidRDefault="00AC32FD" w:rsidP="00212377">
      <w:pPr>
        <w:ind w:firstLine="0"/>
        <w:jc w:val="center"/>
        <w:rPr>
          <w:rFonts w:eastAsia="Calibri"/>
          <w:b/>
          <w:sz w:val="24"/>
          <w:szCs w:val="24"/>
        </w:rPr>
      </w:pPr>
    </w:p>
    <w:p w14:paraId="56320E84" w14:textId="521490FC" w:rsidR="00212377" w:rsidRDefault="00572829" w:rsidP="005340C4">
      <w:pPr>
        <w:rPr>
          <w:rFonts w:eastAsia="Calibri"/>
          <w:sz w:val="24"/>
          <w:szCs w:val="24"/>
        </w:rPr>
      </w:pPr>
      <w:r w:rsidRPr="00C3387F">
        <w:rPr>
          <w:rFonts w:eastAsia="Calibri"/>
          <w:b/>
          <w:sz w:val="24"/>
          <w:szCs w:val="24"/>
        </w:rPr>
        <w:t>Аннотация</w:t>
      </w:r>
      <w:r w:rsidRPr="00572829">
        <w:rPr>
          <w:rFonts w:eastAsia="Calibri"/>
          <w:sz w:val="24"/>
          <w:szCs w:val="24"/>
        </w:rPr>
        <w:t xml:space="preserve">: </w:t>
      </w:r>
      <w:r w:rsidR="00830445">
        <w:rPr>
          <w:rFonts w:eastAsia="Calibri"/>
          <w:sz w:val="24"/>
          <w:szCs w:val="24"/>
        </w:rPr>
        <w:t xml:space="preserve">в </w:t>
      </w:r>
      <w:r w:rsidR="00A41E0C">
        <w:rPr>
          <w:rFonts w:eastAsia="Calibri"/>
          <w:sz w:val="24"/>
          <w:szCs w:val="24"/>
        </w:rPr>
        <w:t>статье</w:t>
      </w:r>
      <w:r>
        <w:rPr>
          <w:rFonts w:eastAsia="Calibri"/>
          <w:sz w:val="24"/>
          <w:szCs w:val="24"/>
        </w:rPr>
        <w:t xml:space="preserve"> приводится теор</w:t>
      </w:r>
      <w:r w:rsidR="00AC32FD">
        <w:rPr>
          <w:rFonts w:eastAsia="Calibri"/>
          <w:sz w:val="24"/>
          <w:szCs w:val="24"/>
        </w:rPr>
        <w:t>е</w:t>
      </w:r>
      <w:r>
        <w:rPr>
          <w:rFonts w:eastAsia="Calibri"/>
          <w:sz w:val="24"/>
          <w:szCs w:val="24"/>
        </w:rPr>
        <w:t>тический обзор проблемы эмоционального интеллекта как феномена психологии.</w:t>
      </w:r>
      <w:r w:rsidR="00212377">
        <w:rPr>
          <w:rFonts w:eastAsia="Calibri"/>
          <w:sz w:val="24"/>
          <w:szCs w:val="24"/>
        </w:rPr>
        <w:t xml:space="preserve"> Кроме того, в</w:t>
      </w:r>
      <w:r w:rsidR="00212377" w:rsidRPr="00572829">
        <w:rPr>
          <w:rFonts w:eastAsia="Calibri"/>
          <w:sz w:val="24"/>
          <w:szCs w:val="24"/>
        </w:rPr>
        <w:t xml:space="preserve"> статье представлены результаты </w:t>
      </w:r>
      <w:r w:rsidR="00830445">
        <w:rPr>
          <w:rFonts w:eastAsia="Calibri"/>
          <w:sz w:val="24"/>
          <w:szCs w:val="24"/>
        </w:rPr>
        <w:t xml:space="preserve">эмпирического </w:t>
      </w:r>
      <w:r w:rsidR="00212377" w:rsidRPr="00572829">
        <w:rPr>
          <w:rFonts w:eastAsia="Calibri"/>
          <w:sz w:val="24"/>
          <w:szCs w:val="24"/>
        </w:rPr>
        <w:t>исследования</w:t>
      </w:r>
      <w:r w:rsidR="00212377">
        <w:rPr>
          <w:rFonts w:eastAsia="Calibri"/>
          <w:sz w:val="24"/>
          <w:szCs w:val="24"/>
        </w:rPr>
        <w:t xml:space="preserve">, направленного на изучение характеристик эмоционального интеллекта у </w:t>
      </w:r>
      <w:r w:rsidR="00830445">
        <w:rPr>
          <w:rFonts w:eastAsia="Calibri"/>
          <w:sz w:val="24"/>
          <w:szCs w:val="24"/>
        </w:rPr>
        <w:t xml:space="preserve">старших </w:t>
      </w:r>
      <w:r w:rsidR="00212377">
        <w:rPr>
          <w:rFonts w:eastAsia="Calibri"/>
          <w:sz w:val="24"/>
          <w:szCs w:val="24"/>
        </w:rPr>
        <w:t xml:space="preserve">школьников. </w:t>
      </w:r>
      <w:r w:rsidR="00CA4079" w:rsidRPr="00CA4079">
        <w:rPr>
          <w:rFonts w:eastAsia="Calibri"/>
          <w:sz w:val="24"/>
          <w:szCs w:val="24"/>
        </w:rPr>
        <w:t>Эмпирическую базу исследования составила группа учащихся старшего подросткового возраста в количестве 28 человек</w:t>
      </w:r>
      <w:r w:rsidR="00CA4079">
        <w:rPr>
          <w:rFonts w:eastAsia="Calibri"/>
          <w:sz w:val="24"/>
          <w:szCs w:val="24"/>
        </w:rPr>
        <w:t xml:space="preserve"> в возрасте от 15 до 17 лет, из них - </w:t>
      </w:r>
      <w:r w:rsidR="00CA4079" w:rsidRPr="00CA4079">
        <w:rPr>
          <w:rFonts w:eastAsia="Calibri"/>
          <w:sz w:val="24"/>
          <w:szCs w:val="24"/>
        </w:rPr>
        <w:t xml:space="preserve">17 человек </w:t>
      </w:r>
      <w:r w:rsidR="00CA4079">
        <w:rPr>
          <w:rFonts w:eastAsia="Calibri"/>
          <w:sz w:val="24"/>
          <w:szCs w:val="24"/>
        </w:rPr>
        <w:t>девушек и</w:t>
      </w:r>
      <w:r w:rsidR="00CA4079" w:rsidRPr="00CA4079">
        <w:rPr>
          <w:rFonts w:eastAsia="Calibri"/>
          <w:sz w:val="24"/>
          <w:szCs w:val="24"/>
        </w:rPr>
        <w:t xml:space="preserve"> 11 </w:t>
      </w:r>
      <w:r w:rsidR="00CA4079">
        <w:rPr>
          <w:rFonts w:eastAsia="Calibri"/>
          <w:sz w:val="24"/>
          <w:szCs w:val="24"/>
        </w:rPr>
        <w:t>человек юношей</w:t>
      </w:r>
      <w:r w:rsidR="00CA4079" w:rsidRPr="00CA4079">
        <w:rPr>
          <w:rFonts w:eastAsia="Calibri"/>
          <w:sz w:val="24"/>
          <w:szCs w:val="24"/>
        </w:rPr>
        <w:t>.</w:t>
      </w:r>
      <w:r w:rsidR="00CA4079">
        <w:rPr>
          <w:rFonts w:eastAsia="Calibri"/>
          <w:sz w:val="24"/>
          <w:szCs w:val="24"/>
        </w:rPr>
        <w:t xml:space="preserve"> </w:t>
      </w:r>
      <w:r w:rsidR="00CA4079" w:rsidRPr="00CA4079">
        <w:rPr>
          <w:rFonts w:eastAsia="Calibri"/>
          <w:sz w:val="24"/>
          <w:szCs w:val="24"/>
        </w:rPr>
        <w:t xml:space="preserve">В качестве основного психодиагностического инструментария </w:t>
      </w:r>
      <w:r w:rsidR="00CA4079">
        <w:rPr>
          <w:rFonts w:eastAsia="Calibri"/>
          <w:sz w:val="24"/>
          <w:szCs w:val="24"/>
        </w:rPr>
        <w:t>была использована</w:t>
      </w:r>
      <w:r w:rsidR="00CA4079" w:rsidRPr="00CA4079">
        <w:rPr>
          <w:rFonts w:eastAsia="Calibri"/>
          <w:sz w:val="24"/>
          <w:szCs w:val="24"/>
        </w:rPr>
        <w:t xml:space="preserve"> методика оценки эмоционального интеллекта, разработанная Д. В. Люсиным (опросник ЭмИн).</w:t>
      </w:r>
      <w:r w:rsidR="00CA4079">
        <w:rPr>
          <w:rFonts w:eastAsia="Calibri"/>
          <w:sz w:val="24"/>
          <w:szCs w:val="24"/>
        </w:rPr>
        <w:t xml:space="preserve"> </w:t>
      </w:r>
      <w:r w:rsidR="00CA4079" w:rsidRPr="00CA4079">
        <w:rPr>
          <w:rFonts w:eastAsia="Calibri"/>
          <w:sz w:val="24"/>
          <w:szCs w:val="24"/>
        </w:rPr>
        <w:t xml:space="preserve">В </w:t>
      </w:r>
      <w:r w:rsidR="00CA4079">
        <w:rPr>
          <w:rFonts w:eastAsia="Calibri"/>
          <w:sz w:val="24"/>
          <w:szCs w:val="24"/>
        </w:rPr>
        <w:t>результате</w:t>
      </w:r>
      <w:r w:rsidR="00CA4079" w:rsidRPr="00CA4079">
        <w:rPr>
          <w:rFonts w:eastAsia="Calibri"/>
          <w:sz w:val="24"/>
          <w:szCs w:val="24"/>
        </w:rPr>
        <w:t xml:space="preserve"> проведённого </w:t>
      </w:r>
      <w:r w:rsidR="00CA4079">
        <w:rPr>
          <w:rFonts w:eastAsia="Calibri"/>
          <w:sz w:val="24"/>
          <w:szCs w:val="24"/>
        </w:rPr>
        <w:t>эмпирического</w:t>
      </w:r>
      <w:r w:rsidR="00CA4079" w:rsidRPr="00CA4079">
        <w:rPr>
          <w:rFonts w:eastAsia="Calibri"/>
          <w:sz w:val="24"/>
          <w:szCs w:val="24"/>
        </w:rPr>
        <w:t xml:space="preserve"> </w:t>
      </w:r>
      <w:r w:rsidR="00CA4079">
        <w:rPr>
          <w:rFonts w:eastAsia="Calibri"/>
          <w:sz w:val="24"/>
          <w:szCs w:val="24"/>
        </w:rPr>
        <w:t>исследования</w:t>
      </w:r>
      <w:r w:rsidR="00CA4079" w:rsidRPr="00CA4079">
        <w:rPr>
          <w:rFonts w:eastAsia="Calibri"/>
          <w:sz w:val="24"/>
          <w:szCs w:val="24"/>
        </w:rPr>
        <w:t xml:space="preserve"> было установлено, что для </w:t>
      </w:r>
      <w:r w:rsidR="00CA4079">
        <w:rPr>
          <w:rFonts w:eastAsia="Calibri"/>
          <w:sz w:val="24"/>
          <w:szCs w:val="24"/>
        </w:rPr>
        <w:t>старшеклассников</w:t>
      </w:r>
      <w:r w:rsidR="00CA4079" w:rsidRPr="00CA4079">
        <w:rPr>
          <w:rFonts w:eastAsia="Calibri"/>
          <w:sz w:val="24"/>
          <w:szCs w:val="24"/>
        </w:rPr>
        <w:t xml:space="preserve"> характерен преимущественно невысокий уровень сформированности эмоционального интеллекта</w:t>
      </w:r>
      <w:r w:rsidR="00CA4079">
        <w:rPr>
          <w:rFonts w:eastAsia="Calibri"/>
          <w:sz w:val="24"/>
          <w:szCs w:val="24"/>
        </w:rPr>
        <w:t xml:space="preserve">: </w:t>
      </w:r>
      <w:r w:rsidR="00CA4079" w:rsidRPr="00CA4079">
        <w:rPr>
          <w:rFonts w:eastAsia="Calibri"/>
          <w:sz w:val="24"/>
          <w:szCs w:val="24"/>
        </w:rPr>
        <w:t xml:space="preserve">крайне низкий уровень </w:t>
      </w:r>
      <w:r w:rsidR="00CA4079">
        <w:rPr>
          <w:rFonts w:eastAsia="Calibri"/>
          <w:sz w:val="24"/>
          <w:szCs w:val="24"/>
        </w:rPr>
        <w:t>был установлен</w:t>
      </w:r>
      <w:r w:rsidR="00CA4079" w:rsidRPr="00CA4079">
        <w:rPr>
          <w:rFonts w:eastAsia="Calibri"/>
          <w:sz w:val="24"/>
          <w:szCs w:val="24"/>
        </w:rPr>
        <w:t xml:space="preserve"> у 11% респондентов;</w:t>
      </w:r>
      <w:r w:rsidR="00CA4079">
        <w:rPr>
          <w:rFonts w:eastAsia="Calibri"/>
          <w:sz w:val="24"/>
          <w:szCs w:val="24"/>
        </w:rPr>
        <w:t xml:space="preserve"> </w:t>
      </w:r>
      <w:r w:rsidR="00CA4079" w:rsidRPr="00CA4079">
        <w:rPr>
          <w:rFonts w:eastAsia="Calibri"/>
          <w:sz w:val="24"/>
          <w:szCs w:val="24"/>
        </w:rPr>
        <w:t xml:space="preserve">низкий уровень </w:t>
      </w:r>
      <w:r w:rsidR="00CA4079">
        <w:rPr>
          <w:rFonts w:eastAsia="Calibri"/>
          <w:sz w:val="24"/>
          <w:szCs w:val="24"/>
        </w:rPr>
        <w:t xml:space="preserve">эмоционального интеллекта </w:t>
      </w:r>
      <w:r w:rsidR="00CA4079" w:rsidRPr="00CA4079">
        <w:rPr>
          <w:rFonts w:eastAsia="Calibri"/>
          <w:sz w:val="24"/>
          <w:szCs w:val="24"/>
        </w:rPr>
        <w:t>выявлен у 39% участников исследования;</w:t>
      </w:r>
      <w:r w:rsidR="00CA4079">
        <w:rPr>
          <w:rFonts w:eastAsia="Calibri"/>
          <w:sz w:val="24"/>
          <w:szCs w:val="24"/>
        </w:rPr>
        <w:t xml:space="preserve"> </w:t>
      </w:r>
      <w:r w:rsidR="00CA4079" w:rsidRPr="00CA4079">
        <w:rPr>
          <w:rFonts w:eastAsia="Calibri"/>
          <w:sz w:val="24"/>
          <w:szCs w:val="24"/>
        </w:rPr>
        <w:t xml:space="preserve">средний уровень </w:t>
      </w:r>
      <w:r w:rsidR="00CA4079">
        <w:rPr>
          <w:rFonts w:eastAsia="Calibri"/>
          <w:sz w:val="24"/>
          <w:szCs w:val="24"/>
        </w:rPr>
        <w:t>–</w:t>
      </w:r>
      <w:r w:rsidR="00D46FE1">
        <w:rPr>
          <w:rFonts w:eastAsia="Calibri"/>
          <w:sz w:val="24"/>
          <w:szCs w:val="24"/>
        </w:rPr>
        <w:t xml:space="preserve"> </w:t>
      </w:r>
      <w:r w:rsidR="00CA4079" w:rsidRPr="00CA4079">
        <w:rPr>
          <w:rFonts w:eastAsia="Calibri"/>
          <w:sz w:val="24"/>
          <w:szCs w:val="24"/>
        </w:rPr>
        <w:t>у 36% опрошенных;</w:t>
      </w:r>
      <w:r w:rsidR="00CA4079">
        <w:rPr>
          <w:rFonts w:eastAsia="Calibri"/>
          <w:sz w:val="24"/>
          <w:szCs w:val="24"/>
        </w:rPr>
        <w:t xml:space="preserve"> </w:t>
      </w:r>
      <w:r w:rsidR="00CA4079" w:rsidRPr="00CA4079">
        <w:rPr>
          <w:rFonts w:eastAsia="Calibri"/>
          <w:sz w:val="24"/>
          <w:szCs w:val="24"/>
        </w:rPr>
        <w:t xml:space="preserve">высокий уровень </w:t>
      </w:r>
      <w:r w:rsidR="00CA4079">
        <w:rPr>
          <w:rFonts w:eastAsia="Calibri"/>
          <w:sz w:val="24"/>
          <w:szCs w:val="24"/>
        </w:rPr>
        <w:t>эмоционального интеллекта выявлен</w:t>
      </w:r>
      <w:r w:rsidR="00CA4079" w:rsidRPr="00CA4079">
        <w:rPr>
          <w:rFonts w:eastAsia="Calibri"/>
          <w:sz w:val="24"/>
          <w:szCs w:val="24"/>
        </w:rPr>
        <w:t xml:space="preserve"> у 11% испытуемых;</w:t>
      </w:r>
      <w:r w:rsidR="00CA4079">
        <w:rPr>
          <w:rFonts w:eastAsia="Calibri"/>
          <w:sz w:val="24"/>
          <w:szCs w:val="24"/>
        </w:rPr>
        <w:t xml:space="preserve"> и </w:t>
      </w:r>
      <w:r w:rsidR="00CA4079" w:rsidRPr="00CA4079">
        <w:rPr>
          <w:rFonts w:eastAsia="Calibri"/>
          <w:sz w:val="24"/>
          <w:szCs w:val="24"/>
        </w:rPr>
        <w:t xml:space="preserve">очень высокий уровень зарегистрирован лишь у 3% от общего числа </w:t>
      </w:r>
      <w:r w:rsidR="00CA4079">
        <w:rPr>
          <w:rFonts w:eastAsia="Calibri"/>
          <w:sz w:val="24"/>
          <w:szCs w:val="24"/>
        </w:rPr>
        <w:t>испытуемых</w:t>
      </w:r>
      <w:r w:rsidR="00CA4079" w:rsidRPr="00CA4079">
        <w:rPr>
          <w:rFonts w:eastAsia="Calibri"/>
          <w:sz w:val="24"/>
          <w:szCs w:val="24"/>
        </w:rPr>
        <w:t>.</w:t>
      </w:r>
      <w:r w:rsidR="00CA4079">
        <w:rPr>
          <w:rFonts w:eastAsia="Calibri"/>
          <w:sz w:val="24"/>
          <w:szCs w:val="24"/>
        </w:rPr>
        <w:t xml:space="preserve"> </w:t>
      </w:r>
      <w:r w:rsidR="007438A0" w:rsidRPr="00624F00">
        <w:rPr>
          <w:rFonts w:eastAsia="Calibri"/>
          <w:sz w:val="24"/>
          <w:szCs w:val="24"/>
        </w:rPr>
        <w:t>В связи с полученными результатами исследования</w:t>
      </w:r>
      <w:r w:rsidR="007438A0">
        <w:rPr>
          <w:rFonts w:eastAsia="Calibri"/>
          <w:sz w:val="24"/>
          <w:szCs w:val="24"/>
        </w:rPr>
        <w:t xml:space="preserve"> можно рекомендовать школьным психологам разработать тренинговую программу по развитию эмоционального интеллекта, а самим школьникам учиться больше дифференцировать свои эмоции и чувства</w:t>
      </w:r>
      <w:r w:rsidR="00820831">
        <w:rPr>
          <w:rFonts w:eastAsia="Calibri"/>
          <w:sz w:val="24"/>
          <w:szCs w:val="24"/>
        </w:rPr>
        <w:t xml:space="preserve"> и </w:t>
      </w:r>
      <w:r w:rsidR="00820831" w:rsidRPr="006746DC">
        <w:rPr>
          <w:rFonts w:eastAsia="Calibri"/>
          <w:sz w:val="24"/>
          <w:szCs w:val="24"/>
        </w:rPr>
        <w:t>выраб</w:t>
      </w:r>
      <w:r w:rsidR="00820831">
        <w:rPr>
          <w:rFonts w:eastAsia="Calibri"/>
          <w:sz w:val="24"/>
          <w:szCs w:val="24"/>
        </w:rPr>
        <w:t>атывать</w:t>
      </w:r>
      <w:r w:rsidR="00820831" w:rsidRPr="006746DC">
        <w:rPr>
          <w:rFonts w:eastAsia="Calibri"/>
          <w:sz w:val="24"/>
          <w:szCs w:val="24"/>
        </w:rPr>
        <w:t xml:space="preserve"> навык</w:t>
      </w:r>
      <w:r w:rsidR="00820831">
        <w:rPr>
          <w:rFonts w:eastAsia="Calibri"/>
          <w:sz w:val="24"/>
          <w:szCs w:val="24"/>
        </w:rPr>
        <w:t>и</w:t>
      </w:r>
      <w:r w:rsidR="00820831" w:rsidRPr="006746DC">
        <w:rPr>
          <w:rFonts w:eastAsia="Calibri"/>
          <w:sz w:val="24"/>
          <w:szCs w:val="24"/>
        </w:rPr>
        <w:t xml:space="preserve"> </w:t>
      </w:r>
      <w:r w:rsidR="00820831">
        <w:rPr>
          <w:rFonts w:eastAsia="Calibri"/>
          <w:sz w:val="24"/>
          <w:szCs w:val="24"/>
        </w:rPr>
        <w:t>понимания</w:t>
      </w:r>
      <w:r w:rsidR="00820831" w:rsidRPr="006746DC">
        <w:rPr>
          <w:rFonts w:eastAsia="Calibri"/>
          <w:sz w:val="24"/>
          <w:szCs w:val="24"/>
        </w:rPr>
        <w:t xml:space="preserve"> состояния </w:t>
      </w:r>
      <w:r w:rsidR="00820831">
        <w:rPr>
          <w:rFonts w:eastAsia="Calibri"/>
          <w:sz w:val="24"/>
          <w:szCs w:val="24"/>
        </w:rPr>
        <w:t>партнера по общению</w:t>
      </w:r>
      <w:r w:rsidR="007438A0">
        <w:rPr>
          <w:rFonts w:eastAsia="Calibri"/>
          <w:sz w:val="24"/>
          <w:szCs w:val="24"/>
        </w:rPr>
        <w:t>.</w:t>
      </w:r>
    </w:p>
    <w:p w14:paraId="7A0B454C" w14:textId="36290000" w:rsidR="00212377" w:rsidRDefault="00572829" w:rsidP="00572829">
      <w:pPr>
        <w:rPr>
          <w:rFonts w:eastAsia="Calibri"/>
          <w:sz w:val="24"/>
          <w:szCs w:val="24"/>
        </w:rPr>
      </w:pPr>
      <w:r w:rsidRPr="00C3387F">
        <w:rPr>
          <w:rFonts w:eastAsia="Calibri"/>
          <w:b/>
          <w:sz w:val="24"/>
          <w:szCs w:val="24"/>
        </w:rPr>
        <w:t>Ключевые слова</w:t>
      </w:r>
      <w:r w:rsidRPr="00572829">
        <w:rPr>
          <w:rFonts w:eastAsia="Calibri"/>
          <w:sz w:val="24"/>
          <w:szCs w:val="24"/>
        </w:rPr>
        <w:t xml:space="preserve">: </w:t>
      </w:r>
      <w:r w:rsidR="00212377">
        <w:rPr>
          <w:rFonts w:eastAsia="Calibri"/>
          <w:sz w:val="24"/>
          <w:szCs w:val="24"/>
        </w:rPr>
        <w:t xml:space="preserve">эмоциональный интеллект, характеристики эмоционального интеллекта, </w:t>
      </w:r>
      <w:r w:rsidR="008649C5">
        <w:rPr>
          <w:rFonts w:eastAsia="Calibri"/>
          <w:sz w:val="24"/>
          <w:szCs w:val="24"/>
        </w:rPr>
        <w:t>подростковый возраст</w:t>
      </w:r>
      <w:r w:rsidR="00212377">
        <w:rPr>
          <w:rFonts w:eastAsia="Calibri"/>
          <w:sz w:val="24"/>
          <w:szCs w:val="24"/>
        </w:rPr>
        <w:t xml:space="preserve">, </w:t>
      </w:r>
      <w:r w:rsidR="00EA35CE">
        <w:rPr>
          <w:rFonts w:eastAsia="Calibri"/>
          <w:sz w:val="24"/>
          <w:szCs w:val="24"/>
        </w:rPr>
        <w:t>старший школьный возраст</w:t>
      </w:r>
    </w:p>
    <w:p w14:paraId="4C0D416F" w14:textId="77777777" w:rsidR="00C3387F" w:rsidRPr="007456F9" w:rsidRDefault="00C3387F" w:rsidP="00572829">
      <w:pPr>
        <w:rPr>
          <w:rFonts w:eastAsia="Calibri"/>
          <w:sz w:val="24"/>
          <w:szCs w:val="24"/>
        </w:rPr>
      </w:pPr>
    </w:p>
    <w:p w14:paraId="2A5ADF3D" w14:textId="5254406A" w:rsidR="00572829" w:rsidRPr="009913F4" w:rsidRDefault="005340C4" w:rsidP="00572829">
      <w:pPr>
        <w:rPr>
          <w:rFonts w:eastAsia="Calibri"/>
          <w:sz w:val="24"/>
          <w:szCs w:val="24"/>
        </w:rPr>
      </w:pPr>
      <w:r w:rsidRPr="009913F4">
        <w:rPr>
          <w:rFonts w:eastAsia="Calibri"/>
          <w:sz w:val="24"/>
          <w:szCs w:val="24"/>
        </w:rPr>
        <w:t xml:space="preserve">На сегодняшний день развитый эмоциональный интеллект становится </w:t>
      </w:r>
      <w:r w:rsidR="00026276" w:rsidRPr="009913F4">
        <w:rPr>
          <w:rFonts w:eastAsia="Calibri"/>
          <w:sz w:val="24"/>
          <w:szCs w:val="24"/>
        </w:rPr>
        <w:t>важной способностью, позволяющей школьникам не только адаптироваться к обществу, но и эффективно взаимодействовать с окружающими людьми</w:t>
      </w:r>
      <w:r w:rsidR="00590023" w:rsidRPr="009913F4">
        <w:rPr>
          <w:rFonts w:eastAsia="Calibri"/>
          <w:sz w:val="24"/>
          <w:szCs w:val="24"/>
        </w:rPr>
        <w:t xml:space="preserve"> [</w:t>
      </w:r>
      <w:r w:rsidR="009913F4" w:rsidRPr="009913F4">
        <w:rPr>
          <w:rFonts w:eastAsia="Calibri"/>
          <w:sz w:val="24"/>
          <w:szCs w:val="24"/>
        </w:rPr>
        <w:t>2;</w:t>
      </w:r>
      <w:r w:rsidR="00C3387F">
        <w:rPr>
          <w:rFonts w:eastAsia="Calibri"/>
          <w:sz w:val="24"/>
          <w:szCs w:val="24"/>
        </w:rPr>
        <w:t xml:space="preserve"> </w:t>
      </w:r>
      <w:r w:rsidR="009913F4" w:rsidRPr="009913F4">
        <w:rPr>
          <w:rFonts w:eastAsia="Calibri"/>
          <w:sz w:val="24"/>
          <w:szCs w:val="24"/>
        </w:rPr>
        <w:t>3</w:t>
      </w:r>
      <w:r w:rsidR="00590023" w:rsidRPr="009913F4">
        <w:rPr>
          <w:rFonts w:eastAsia="Calibri"/>
          <w:sz w:val="24"/>
          <w:szCs w:val="24"/>
        </w:rPr>
        <w:t>]</w:t>
      </w:r>
      <w:r w:rsidR="00026276" w:rsidRPr="009913F4">
        <w:rPr>
          <w:rFonts w:eastAsia="Calibri"/>
          <w:sz w:val="24"/>
          <w:szCs w:val="24"/>
        </w:rPr>
        <w:t>. Эмоциональный интеллект считается достаточно молодым феноменом в психологии, связано это с тем, что впервые определение ему дали всего лишь несколько десятилетий назад, автором определения являлись Дж. Майер и П</w:t>
      </w:r>
      <w:r w:rsidR="00590023" w:rsidRPr="009913F4">
        <w:rPr>
          <w:rFonts w:eastAsia="Calibri"/>
          <w:sz w:val="24"/>
          <w:szCs w:val="24"/>
        </w:rPr>
        <w:t>.</w:t>
      </w:r>
      <w:r w:rsidR="00026276" w:rsidRPr="009913F4">
        <w:rPr>
          <w:rFonts w:eastAsia="Calibri"/>
          <w:sz w:val="24"/>
          <w:szCs w:val="24"/>
        </w:rPr>
        <w:t xml:space="preserve"> Сэловем</w:t>
      </w:r>
      <w:r w:rsidR="00590023" w:rsidRPr="009913F4">
        <w:rPr>
          <w:rFonts w:eastAsia="Calibri"/>
          <w:sz w:val="24"/>
          <w:szCs w:val="24"/>
        </w:rPr>
        <w:t xml:space="preserve"> [</w:t>
      </w:r>
      <w:r w:rsidR="009913F4" w:rsidRPr="009913F4">
        <w:rPr>
          <w:rFonts w:eastAsia="Calibri"/>
          <w:sz w:val="24"/>
          <w:szCs w:val="24"/>
        </w:rPr>
        <w:t>5;</w:t>
      </w:r>
      <w:r w:rsidR="00C3387F">
        <w:rPr>
          <w:rFonts w:eastAsia="Calibri"/>
          <w:sz w:val="24"/>
          <w:szCs w:val="24"/>
        </w:rPr>
        <w:t xml:space="preserve"> </w:t>
      </w:r>
      <w:r w:rsidR="009913F4" w:rsidRPr="009913F4">
        <w:rPr>
          <w:rFonts w:eastAsia="Calibri"/>
          <w:sz w:val="24"/>
          <w:szCs w:val="24"/>
        </w:rPr>
        <w:t>7</w:t>
      </w:r>
      <w:r w:rsidR="00590023" w:rsidRPr="009913F4">
        <w:rPr>
          <w:rFonts w:eastAsia="Calibri"/>
          <w:sz w:val="24"/>
          <w:szCs w:val="24"/>
        </w:rPr>
        <w:t>]</w:t>
      </w:r>
      <w:r w:rsidR="00026276" w:rsidRPr="009913F4">
        <w:rPr>
          <w:rFonts w:eastAsia="Calibri"/>
          <w:sz w:val="24"/>
          <w:szCs w:val="24"/>
        </w:rPr>
        <w:t>.</w:t>
      </w:r>
    </w:p>
    <w:p w14:paraId="3033DA03" w14:textId="01943E92" w:rsidR="00026276" w:rsidRPr="009913F4" w:rsidRDefault="00026276" w:rsidP="0095288C">
      <w:pPr>
        <w:rPr>
          <w:rFonts w:eastAsia="Calibri"/>
          <w:sz w:val="24"/>
          <w:szCs w:val="24"/>
        </w:rPr>
      </w:pPr>
      <w:r w:rsidRPr="009913F4">
        <w:rPr>
          <w:rFonts w:eastAsia="Calibri"/>
          <w:sz w:val="24"/>
          <w:szCs w:val="24"/>
        </w:rPr>
        <w:t>На сегодняшний день, до сих пор отсутствует четкое определение эмоционального интеллекта. В связи с этим, мы считаем целесообразным представить определение эмоционального интеллекта некоторых авторов, которые непосредственно участвовали в исследование данной проблемы</w:t>
      </w:r>
      <w:r w:rsidR="00590023" w:rsidRPr="009913F4">
        <w:rPr>
          <w:rFonts w:eastAsia="Calibri"/>
          <w:sz w:val="24"/>
          <w:szCs w:val="24"/>
        </w:rPr>
        <w:t xml:space="preserve"> [</w:t>
      </w:r>
      <w:r w:rsidR="009913F4" w:rsidRPr="009913F4">
        <w:rPr>
          <w:rFonts w:eastAsia="Calibri"/>
          <w:sz w:val="24"/>
          <w:szCs w:val="24"/>
        </w:rPr>
        <w:t>1</w:t>
      </w:r>
      <w:r w:rsidR="00590023" w:rsidRPr="009913F4">
        <w:rPr>
          <w:rFonts w:eastAsia="Calibri"/>
          <w:sz w:val="24"/>
          <w:szCs w:val="24"/>
        </w:rPr>
        <w:t>]</w:t>
      </w:r>
      <w:r w:rsidRPr="009913F4">
        <w:rPr>
          <w:rFonts w:eastAsia="Calibri"/>
          <w:sz w:val="24"/>
          <w:szCs w:val="24"/>
        </w:rPr>
        <w:t xml:space="preserve">. </w:t>
      </w:r>
      <w:r w:rsidR="0092320A" w:rsidRPr="0092320A">
        <w:rPr>
          <w:rFonts w:eastAsia="Calibri"/>
          <w:sz w:val="24"/>
          <w:szCs w:val="24"/>
        </w:rPr>
        <w:t xml:space="preserve">Термин «эмоциональный интеллект» ввёл в научный оборот Рувен Бар-Он. В трактовке этого автора под эмоциональным интеллектом понимается «совокупность некогнитивных способностей, компетенций и умений», обусловливающих эффективность противостояния человека внешним вызовам и стрессовым воздействиям среды </w:t>
      </w:r>
      <w:r w:rsidR="00590023" w:rsidRPr="009913F4">
        <w:rPr>
          <w:rFonts w:eastAsia="Calibri"/>
          <w:sz w:val="24"/>
          <w:szCs w:val="24"/>
        </w:rPr>
        <w:t>[</w:t>
      </w:r>
      <w:r w:rsidR="009913F4" w:rsidRPr="009913F4">
        <w:rPr>
          <w:rFonts w:eastAsia="Calibri"/>
          <w:sz w:val="24"/>
          <w:szCs w:val="24"/>
        </w:rPr>
        <w:t>8</w:t>
      </w:r>
      <w:r w:rsidR="00590023" w:rsidRPr="009913F4">
        <w:rPr>
          <w:rFonts w:eastAsia="Calibri"/>
          <w:sz w:val="24"/>
          <w:szCs w:val="24"/>
        </w:rPr>
        <w:t>]</w:t>
      </w:r>
      <w:r w:rsidRPr="009913F4">
        <w:rPr>
          <w:rFonts w:eastAsia="Calibri"/>
          <w:sz w:val="24"/>
          <w:szCs w:val="24"/>
        </w:rPr>
        <w:t xml:space="preserve">. </w:t>
      </w:r>
      <w:r w:rsidR="00A644E7" w:rsidRPr="00A644E7">
        <w:rPr>
          <w:rFonts w:eastAsia="Calibri"/>
          <w:sz w:val="24"/>
          <w:szCs w:val="24"/>
        </w:rPr>
        <w:t>Иной подход демонстрирует Д. Гоулман, который определяет эмоциональный интеллект через способность субъекта распознавать собственные эмоциональные состояния и переживания окружающих, использовать это знание для саморегуляции и построения межличностного взаимодействия, а также для поддержания внутренней мотивации</w:t>
      </w:r>
      <w:r w:rsidRPr="009913F4">
        <w:rPr>
          <w:rFonts w:eastAsia="Calibri"/>
          <w:sz w:val="24"/>
          <w:szCs w:val="24"/>
        </w:rPr>
        <w:t xml:space="preserve"> [</w:t>
      </w:r>
      <w:r w:rsidR="009913F4" w:rsidRPr="009913F4">
        <w:rPr>
          <w:rFonts w:eastAsia="Calibri"/>
          <w:sz w:val="24"/>
          <w:szCs w:val="24"/>
        </w:rPr>
        <w:t>4;9</w:t>
      </w:r>
      <w:r w:rsidRPr="009913F4">
        <w:rPr>
          <w:rFonts w:eastAsia="Calibri"/>
          <w:sz w:val="24"/>
          <w:szCs w:val="24"/>
        </w:rPr>
        <w:t xml:space="preserve">]. </w:t>
      </w:r>
      <w:r w:rsidR="00A644E7" w:rsidRPr="00A644E7">
        <w:rPr>
          <w:rFonts w:eastAsia="Calibri"/>
          <w:sz w:val="24"/>
          <w:szCs w:val="24"/>
        </w:rPr>
        <w:t>Обобщая представленные теоретические позиции, можно констатировать, что эмоциональный интеллект в широком смысле представляет собой способность индивида к эффективному управлению как собственной эмоциональной сферой, так и эмоциональными проявлениями других людей, что в конечном счёте служит достижению значимых для личности целей.</w:t>
      </w:r>
    </w:p>
    <w:p w14:paraId="5AD7B99F" w14:textId="396B3213" w:rsidR="00572829" w:rsidRPr="009913F4" w:rsidRDefault="00A644E7" w:rsidP="00682814">
      <w:pPr>
        <w:rPr>
          <w:rFonts w:eastAsia="Calibri"/>
          <w:sz w:val="24"/>
          <w:szCs w:val="24"/>
        </w:rPr>
      </w:pPr>
      <w:r w:rsidRPr="00A644E7">
        <w:rPr>
          <w:rFonts w:eastAsia="Calibri"/>
          <w:sz w:val="24"/>
          <w:szCs w:val="24"/>
        </w:rPr>
        <w:t>Структурная организация эмоционального интеллекта варьируется в зависимости от теоретической модели, предлагаемой тем или иным автором. Так, в классификации, разработанной Р. Бар-Оном, выделяются следующие компоненты</w:t>
      </w:r>
      <w:r>
        <w:rPr>
          <w:rFonts w:eastAsia="Calibri"/>
          <w:sz w:val="24"/>
          <w:szCs w:val="24"/>
        </w:rPr>
        <w:t xml:space="preserve"> </w:t>
      </w:r>
      <w:r w:rsidRPr="009913F4">
        <w:rPr>
          <w:rFonts w:eastAsia="Calibri"/>
          <w:sz w:val="24"/>
          <w:szCs w:val="24"/>
        </w:rPr>
        <w:t>[6]</w:t>
      </w:r>
      <w:r w:rsidR="00026276" w:rsidRPr="009913F4">
        <w:rPr>
          <w:rFonts w:eastAsia="Calibri"/>
          <w:sz w:val="24"/>
          <w:szCs w:val="24"/>
        </w:rPr>
        <w:t>:</w:t>
      </w:r>
    </w:p>
    <w:p w14:paraId="3035914E" w14:textId="55E86F94" w:rsidR="00026276" w:rsidRPr="009913F4" w:rsidRDefault="00026276" w:rsidP="00026276">
      <w:pPr>
        <w:rPr>
          <w:rFonts w:eastAsia="Calibri"/>
          <w:sz w:val="24"/>
          <w:szCs w:val="24"/>
        </w:rPr>
      </w:pPr>
      <w:r w:rsidRPr="009913F4">
        <w:rPr>
          <w:rFonts w:eastAsia="Calibri"/>
          <w:sz w:val="24"/>
          <w:szCs w:val="24"/>
        </w:rPr>
        <w:t>– восприятие и выражение эмоций;</w:t>
      </w:r>
    </w:p>
    <w:p w14:paraId="53B245E2" w14:textId="0FE43E3E" w:rsidR="00026276" w:rsidRPr="009913F4" w:rsidRDefault="00026276" w:rsidP="00026276">
      <w:pPr>
        <w:rPr>
          <w:rFonts w:eastAsia="Calibri"/>
          <w:sz w:val="24"/>
          <w:szCs w:val="24"/>
        </w:rPr>
      </w:pPr>
      <w:r w:rsidRPr="009913F4">
        <w:rPr>
          <w:rFonts w:eastAsia="Calibri"/>
          <w:sz w:val="24"/>
          <w:szCs w:val="24"/>
        </w:rPr>
        <w:t>– использование эмоций;</w:t>
      </w:r>
    </w:p>
    <w:p w14:paraId="0A7AED62" w14:textId="44C45731" w:rsidR="00026276" w:rsidRPr="009913F4" w:rsidRDefault="00026276" w:rsidP="00590023">
      <w:pPr>
        <w:rPr>
          <w:rFonts w:eastAsia="Calibri"/>
          <w:sz w:val="24"/>
          <w:szCs w:val="24"/>
        </w:rPr>
      </w:pPr>
      <w:r w:rsidRPr="009913F4">
        <w:rPr>
          <w:rFonts w:eastAsia="Calibri"/>
          <w:sz w:val="24"/>
          <w:szCs w:val="24"/>
        </w:rPr>
        <w:t>– понимание и анализ эмоций;</w:t>
      </w:r>
    </w:p>
    <w:p w14:paraId="3B51C3F3" w14:textId="6AC9927C" w:rsidR="00026276" w:rsidRPr="009913F4" w:rsidRDefault="00026276" w:rsidP="00590023">
      <w:pPr>
        <w:rPr>
          <w:rFonts w:eastAsia="Calibri"/>
          <w:sz w:val="24"/>
          <w:szCs w:val="24"/>
        </w:rPr>
      </w:pPr>
      <w:r w:rsidRPr="009913F4">
        <w:rPr>
          <w:rFonts w:eastAsia="Calibri"/>
          <w:sz w:val="24"/>
          <w:szCs w:val="24"/>
        </w:rPr>
        <w:t>– управление эмоциями.</w:t>
      </w:r>
    </w:p>
    <w:p w14:paraId="550F2AFF" w14:textId="566E4D1F" w:rsidR="00590023" w:rsidRPr="009913F4" w:rsidRDefault="00590023" w:rsidP="00590023">
      <w:pPr>
        <w:rPr>
          <w:rFonts w:eastAsia="Calibri"/>
          <w:sz w:val="24"/>
          <w:szCs w:val="24"/>
        </w:rPr>
      </w:pPr>
      <w:r w:rsidRPr="009913F4">
        <w:rPr>
          <w:rFonts w:eastAsia="Calibri"/>
          <w:sz w:val="24"/>
          <w:szCs w:val="24"/>
        </w:rPr>
        <w:t>Характеристиками эмоционального интеллекта выступают:</w:t>
      </w:r>
    </w:p>
    <w:p w14:paraId="61ED4461" w14:textId="13211875" w:rsidR="00590023" w:rsidRPr="009913F4" w:rsidRDefault="00590023" w:rsidP="00590023">
      <w:pPr>
        <w:rPr>
          <w:rFonts w:eastAsia="Calibri"/>
          <w:sz w:val="24"/>
          <w:szCs w:val="24"/>
        </w:rPr>
      </w:pPr>
      <w:r w:rsidRPr="009913F4">
        <w:rPr>
          <w:rFonts w:eastAsia="Calibri"/>
          <w:sz w:val="24"/>
          <w:szCs w:val="24"/>
        </w:rPr>
        <w:t>– эмпатия – это навык распознавать/осознавать, а также понимать чувство других людей;</w:t>
      </w:r>
    </w:p>
    <w:p w14:paraId="666522FD" w14:textId="4D1C9BEF" w:rsidR="00590023" w:rsidRPr="009913F4" w:rsidRDefault="00590023" w:rsidP="00590023">
      <w:pPr>
        <w:rPr>
          <w:rFonts w:eastAsia="Calibri"/>
          <w:sz w:val="24"/>
          <w:szCs w:val="24"/>
        </w:rPr>
      </w:pPr>
      <w:r w:rsidRPr="009913F4">
        <w:rPr>
          <w:rFonts w:eastAsia="Calibri"/>
          <w:sz w:val="24"/>
          <w:szCs w:val="24"/>
        </w:rPr>
        <w:t>– гибкость – это навык менять манеру поведения, образ мышления и эмоциональный в зависимости от окружающих обстоятельств;</w:t>
      </w:r>
    </w:p>
    <w:p w14:paraId="50FC3760" w14:textId="68C6BE15" w:rsidR="00590023" w:rsidRPr="009913F4" w:rsidRDefault="00590023" w:rsidP="00590023">
      <w:pPr>
        <w:rPr>
          <w:rFonts w:eastAsia="Calibri"/>
          <w:sz w:val="24"/>
          <w:szCs w:val="24"/>
        </w:rPr>
      </w:pPr>
      <w:r w:rsidRPr="009913F4">
        <w:rPr>
          <w:rFonts w:eastAsia="Calibri"/>
          <w:sz w:val="24"/>
          <w:szCs w:val="24"/>
        </w:rPr>
        <w:t>– стрессоустойчивость – это комплекс качеств, позволяющих организму человека переносить действия стрессоров, не привлекая при этом негативные эмоции и другие [</w:t>
      </w:r>
      <w:r w:rsidR="009913F4" w:rsidRPr="009913F4">
        <w:rPr>
          <w:rFonts w:eastAsia="Calibri"/>
          <w:sz w:val="24"/>
          <w:szCs w:val="24"/>
        </w:rPr>
        <w:t>10</w:t>
      </w:r>
      <w:r w:rsidRPr="009913F4">
        <w:rPr>
          <w:rFonts w:eastAsia="Calibri"/>
          <w:sz w:val="24"/>
          <w:szCs w:val="24"/>
        </w:rPr>
        <w:t>].</w:t>
      </w:r>
    </w:p>
    <w:p w14:paraId="0F8704E6" w14:textId="53CC6B62" w:rsidR="00B248F1" w:rsidRDefault="00590023" w:rsidP="00590023">
      <w:pPr>
        <w:rPr>
          <w:rFonts w:eastAsia="Calibri"/>
          <w:sz w:val="24"/>
          <w:szCs w:val="24"/>
        </w:rPr>
      </w:pPr>
      <w:r w:rsidRPr="009913F4">
        <w:rPr>
          <w:rFonts w:eastAsia="Calibri"/>
          <w:sz w:val="24"/>
          <w:szCs w:val="24"/>
        </w:rPr>
        <w:t xml:space="preserve">С целью изучения выраженности характеристик эмоционального интеллекта у школьников </w:t>
      </w:r>
      <w:r w:rsidRPr="009913F4">
        <w:rPr>
          <w:rFonts w:eastAsia="Calibri"/>
          <w:sz w:val="24"/>
          <w:szCs w:val="24"/>
        </w:rPr>
        <w:lastRenderedPageBreak/>
        <w:t xml:space="preserve">было организовано эмпирическое исследование, в котором приняло участие 28 старших подростков. </w:t>
      </w:r>
      <w:r w:rsidR="00B248F1">
        <w:rPr>
          <w:rFonts w:eastAsia="Calibri"/>
          <w:sz w:val="24"/>
          <w:szCs w:val="24"/>
        </w:rPr>
        <w:t>На рисунке 1 представлены структурные характеристики группы испытуемых:</w:t>
      </w:r>
    </w:p>
    <w:p w14:paraId="64405FAC" w14:textId="14A337DB" w:rsidR="00B248F1" w:rsidRDefault="00B248F1" w:rsidP="00590023">
      <w:pPr>
        <w:rPr>
          <w:rFonts w:eastAsia="Calibri"/>
          <w:sz w:val="24"/>
          <w:szCs w:val="24"/>
        </w:rPr>
      </w:pPr>
    </w:p>
    <w:p w14:paraId="54A29563" w14:textId="2B80E5F5" w:rsidR="00B248F1" w:rsidRDefault="00B248F1" w:rsidP="00590023">
      <w:pPr>
        <w:rPr>
          <w:rFonts w:eastAsia="Calibri"/>
          <w:sz w:val="24"/>
          <w:szCs w:val="24"/>
        </w:rPr>
      </w:pPr>
      <w:r w:rsidRPr="00604B34">
        <w:rPr>
          <w:rFonts w:eastAsia="Calibri"/>
          <w:noProof/>
          <w:szCs w:val="28"/>
          <w:lang w:eastAsia="ru-RU"/>
        </w:rPr>
        <w:drawing>
          <wp:inline distT="0" distB="0" distL="0" distR="0" wp14:anchorId="0B02A141" wp14:editId="196E8DF7">
            <wp:extent cx="5234940" cy="3218815"/>
            <wp:effectExtent l="0" t="0" r="3810" b="6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605DE1" w14:textId="4B26B457" w:rsidR="00B248F1" w:rsidRPr="00B248F1" w:rsidRDefault="00B248F1" w:rsidP="00B248F1">
      <w:pPr>
        <w:jc w:val="center"/>
        <w:rPr>
          <w:rFonts w:eastAsia="Calibri"/>
          <w:b/>
          <w:sz w:val="24"/>
          <w:szCs w:val="24"/>
        </w:rPr>
      </w:pPr>
      <w:r w:rsidRPr="00B248F1">
        <w:rPr>
          <w:rFonts w:eastAsia="Calibri"/>
          <w:b/>
          <w:sz w:val="24"/>
          <w:szCs w:val="24"/>
        </w:rPr>
        <w:t>Рисунок 1. Пол и возраст участников исследования</w:t>
      </w:r>
    </w:p>
    <w:p w14:paraId="068115F8" w14:textId="77777777" w:rsidR="00B248F1" w:rsidRDefault="00B248F1" w:rsidP="00590023">
      <w:pPr>
        <w:rPr>
          <w:rFonts w:eastAsia="Calibri"/>
          <w:sz w:val="24"/>
          <w:szCs w:val="24"/>
        </w:rPr>
      </w:pPr>
    </w:p>
    <w:p w14:paraId="4E6414EE" w14:textId="54DFAED2" w:rsidR="00BF3AD4" w:rsidRDefault="00590023" w:rsidP="00590023">
      <w:pPr>
        <w:rPr>
          <w:rFonts w:eastAsia="Calibri"/>
          <w:sz w:val="24"/>
          <w:szCs w:val="24"/>
        </w:rPr>
      </w:pPr>
      <w:r w:rsidRPr="009913F4">
        <w:rPr>
          <w:rFonts w:eastAsia="Calibri"/>
          <w:sz w:val="24"/>
          <w:szCs w:val="24"/>
        </w:rPr>
        <w:t xml:space="preserve">В качестве психодиагностической методики был выбран тест эмоционального интеллекта Д. В. Люсина. </w:t>
      </w:r>
      <w:r w:rsidR="0018263A">
        <w:rPr>
          <w:rFonts w:eastAsia="Calibri"/>
          <w:sz w:val="24"/>
          <w:szCs w:val="24"/>
        </w:rPr>
        <w:t xml:space="preserve">Основные результаты представлены на рисунке 2. </w:t>
      </w:r>
    </w:p>
    <w:p w14:paraId="64D7066A" w14:textId="77777777" w:rsidR="0018263A" w:rsidRPr="009913F4" w:rsidRDefault="0018263A" w:rsidP="0018263A">
      <w:pPr>
        <w:rPr>
          <w:rFonts w:eastAsia="Calibri"/>
          <w:sz w:val="24"/>
          <w:szCs w:val="24"/>
        </w:rPr>
      </w:pPr>
      <w:r w:rsidRPr="009913F4">
        <w:rPr>
          <w:rFonts w:eastAsia="Calibri"/>
          <w:sz w:val="24"/>
          <w:szCs w:val="24"/>
        </w:rPr>
        <w:t>Анализируя средние значения основной шкалы, можно утверждать о том, что:</w:t>
      </w:r>
    </w:p>
    <w:p w14:paraId="281DF045" w14:textId="77777777" w:rsidR="0018263A" w:rsidRPr="009913F4" w:rsidRDefault="0018263A" w:rsidP="0018263A">
      <w:pPr>
        <w:rPr>
          <w:rFonts w:eastAsia="Calibri"/>
          <w:sz w:val="24"/>
          <w:szCs w:val="24"/>
        </w:rPr>
      </w:pPr>
      <w:r w:rsidRPr="009913F4">
        <w:rPr>
          <w:rFonts w:eastAsia="Calibri"/>
          <w:sz w:val="24"/>
          <w:szCs w:val="24"/>
        </w:rPr>
        <w:t>- средние значения шкалы межличностный эмоциональный интеллект равны 40,7 баллам, что соответствует среднему уровню выраженности. Полученные результаты означают то, что подростки отличаются средней способностью к пониманию эмоций других людей и управлению ими;</w:t>
      </w:r>
    </w:p>
    <w:p w14:paraId="1F973FCA" w14:textId="77777777" w:rsidR="0018263A" w:rsidRPr="009913F4" w:rsidRDefault="0018263A" w:rsidP="0018263A">
      <w:pPr>
        <w:rPr>
          <w:rFonts w:eastAsia="Calibri"/>
          <w:sz w:val="24"/>
          <w:szCs w:val="24"/>
        </w:rPr>
      </w:pPr>
      <w:r w:rsidRPr="009913F4">
        <w:rPr>
          <w:rFonts w:eastAsia="Calibri"/>
          <w:sz w:val="24"/>
          <w:szCs w:val="24"/>
        </w:rPr>
        <w:t>- средние значения шкалы внутриличностный эмоциональный интеллект равны 37,7 баллам, что соответствует низкому уровню выраженности. Анализируя результаты по данной шкале можно сказать то, что участники исследования имеют низкую способность к пониманию собственных эмоций и управлению ими;</w:t>
      </w:r>
    </w:p>
    <w:p w14:paraId="0876EF1E" w14:textId="77777777" w:rsidR="0018263A" w:rsidRPr="009913F4" w:rsidRDefault="0018263A" w:rsidP="0018263A">
      <w:pPr>
        <w:rPr>
          <w:rFonts w:eastAsia="Calibri"/>
          <w:sz w:val="24"/>
          <w:szCs w:val="24"/>
        </w:rPr>
      </w:pPr>
      <w:r w:rsidRPr="009913F4">
        <w:rPr>
          <w:rFonts w:eastAsia="Calibri"/>
          <w:sz w:val="24"/>
          <w:szCs w:val="24"/>
        </w:rPr>
        <w:t>- средние значения шкалы понимание эмоций равны 38,1 баллам, что соответствует низкому уровню выраженности. Данные результаты свидетельствуют о низкой способности участников исследования к пониманию своих и чужих эмоций;</w:t>
      </w:r>
    </w:p>
    <w:p w14:paraId="55C0175B" w14:textId="77777777" w:rsidR="0018263A" w:rsidRPr="009913F4" w:rsidRDefault="0018263A" w:rsidP="0018263A">
      <w:pPr>
        <w:rPr>
          <w:rFonts w:eastAsia="Calibri"/>
          <w:sz w:val="24"/>
          <w:szCs w:val="24"/>
        </w:rPr>
      </w:pPr>
      <w:r w:rsidRPr="009913F4">
        <w:rPr>
          <w:rFonts w:eastAsia="Calibri"/>
          <w:sz w:val="24"/>
          <w:szCs w:val="24"/>
        </w:rPr>
        <w:t>- средние значения шкалы управление эмоциями 38,7 равны баллам, что соответствует низкому уровню выраженности. Полученные данные свидетельствуют о том, что старшие подростки имеют низкую способность к управлению своими и чужими эмоциями;</w:t>
      </w:r>
    </w:p>
    <w:p w14:paraId="454CE682" w14:textId="77777777" w:rsidR="0018263A" w:rsidRDefault="0018263A" w:rsidP="0018263A">
      <w:pPr>
        <w:rPr>
          <w:rFonts w:eastAsia="Calibri"/>
          <w:sz w:val="24"/>
          <w:szCs w:val="24"/>
        </w:rPr>
      </w:pPr>
      <w:r w:rsidRPr="009913F4">
        <w:rPr>
          <w:rFonts w:eastAsia="Calibri"/>
          <w:sz w:val="24"/>
          <w:szCs w:val="24"/>
        </w:rPr>
        <w:lastRenderedPageBreak/>
        <w:t>- средние значения шкалы общий эмоциональный интеллект</w:t>
      </w:r>
      <w:r w:rsidRPr="00590023">
        <w:rPr>
          <w:rFonts w:eastAsia="Calibri"/>
          <w:sz w:val="24"/>
          <w:szCs w:val="24"/>
        </w:rPr>
        <w:t xml:space="preserve"> 78,2 равны баллам, что соответствует низкому уровню выраженности. Данные полученные в ходе эмпирического исследования свидетельствуют о том, что в исследуемой выборке наблюдается тенденция к снижению способности к пониманию и управлению эмоциями. </w:t>
      </w:r>
    </w:p>
    <w:p w14:paraId="0954D2E9" w14:textId="77777777" w:rsidR="00BF3AD4" w:rsidRDefault="00BF3AD4" w:rsidP="00590023">
      <w:pPr>
        <w:rPr>
          <w:rFonts w:eastAsia="Calibri"/>
          <w:sz w:val="24"/>
          <w:szCs w:val="24"/>
        </w:rPr>
      </w:pPr>
    </w:p>
    <w:p w14:paraId="2B86552E" w14:textId="2270CCDA" w:rsidR="00BF3AD4" w:rsidRDefault="00BF3AD4" w:rsidP="00590023">
      <w:pPr>
        <w:rPr>
          <w:rFonts w:eastAsia="Calibri"/>
          <w:sz w:val="24"/>
          <w:szCs w:val="24"/>
        </w:rPr>
      </w:pPr>
      <w:r>
        <w:rPr>
          <w:noProof/>
          <w:lang w:eastAsia="ru-RU"/>
        </w:rPr>
        <w:drawing>
          <wp:inline distT="0" distB="0" distL="0" distR="0" wp14:anchorId="5C6F91E6" wp14:editId="1EAEDCDA">
            <wp:extent cx="5913120" cy="2849880"/>
            <wp:effectExtent l="0" t="0" r="1143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3EFCA2" w14:textId="1AEAC11D" w:rsidR="0018263A" w:rsidRPr="00B248F1" w:rsidRDefault="0018263A" w:rsidP="0018263A">
      <w:pPr>
        <w:jc w:val="center"/>
        <w:rPr>
          <w:rFonts w:eastAsia="Calibri"/>
          <w:b/>
          <w:sz w:val="24"/>
          <w:szCs w:val="24"/>
        </w:rPr>
      </w:pPr>
      <w:r w:rsidRPr="00B248F1">
        <w:rPr>
          <w:rFonts w:eastAsia="Calibri"/>
          <w:b/>
          <w:sz w:val="24"/>
          <w:szCs w:val="24"/>
        </w:rPr>
        <w:t xml:space="preserve">Рисунок </w:t>
      </w:r>
      <w:r>
        <w:rPr>
          <w:rFonts w:eastAsia="Calibri"/>
          <w:b/>
          <w:sz w:val="24"/>
          <w:szCs w:val="24"/>
        </w:rPr>
        <w:t>2</w:t>
      </w:r>
      <w:r w:rsidRPr="00B248F1">
        <w:rPr>
          <w:rFonts w:eastAsia="Calibri"/>
          <w:b/>
          <w:sz w:val="24"/>
          <w:szCs w:val="24"/>
        </w:rPr>
        <w:t xml:space="preserve">. </w:t>
      </w:r>
      <w:r w:rsidRPr="0018263A">
        <w:rPr>
          <w:rFonts w:eastAsia="Calibri"/>
          <w:b/>
          <w:sz w:val="24"/>
          <w:szCs w:val="24"/>
        </w:rPr>
        <w:t>Средние значения основных шкал школьников по методике ЭмИн Д. В. Люсина (в средних значениях)</w:t>
      </w:r>
    </w:p>
    <w:p w14:paraId="21D5A9CC" w14:textId="77777777" w:rsidR="00BF3AD4" w:rsidRDefault="00BF3AD4" w:rsidP="00590023">
      <w:pPr>
        <w:rPr>
          <w:rFonts w:eastAsia="Calibri"/>
          <w:sz w:val="24"/>
          <w:szCs w:val="24"/>
        </w:rPr>
      </w:pPr>
    </w:p>
    <w:p w14:paraId="7B57AD04" w14:textId="0CCB8724" w:rsidR="00590023" w:rsidRDefault="00590023" w:rsidP="00590023">
      <w:pPr>
        <w:rPr>
          <w:rFonts w:eastAsia="Calibri"/>
          <w:sz w:val="24"/>
          <w:szCs w:val="24"/>
        </w:rPr>
      </w:pPr>
      <w:r w:rsidRPr="00590023">
        <w:rPr>
          <w:rFonts w:eastAsia="Calibri"/>
          <w:sz w:val="24"/>
          <w:szCs w:val="24"/>
        </w:rPr>
        <w:t>Уровневое распределение выраженности общего эмоционального интеллекта участников исслед</w:t>
      </w:r>
      <w:r>
        <w:rPr>
          <w:rFonts w:eastAsia="Calibri"/>
          <w:sz w:val="24"/>
          <w:szCs w:val="24"/>
        </w:rPr>
        <w:t xml:space="preserve">ования представлено на рисунке </w:t>
      </w:r>
      <w:r w:rsidR="0018263A">
        <w:rPr>
          <w:rFonts w:eastAsia="Calibri"/>
          <w:sz w:val="24"/>
          <w:szCs w:val="24"/>
        </w:rPr>
        <w:t>3</w:t>
      </w:r>
      <w:r w:rsidRPr="00590023">
        <w:rPr>
          <w:rFonts w:eastAsia="Calibri"/>
          <w:sz w:val="24"/>
          <w:szCs w:val="24"/>
        </w:rPr>
        <w:t>. Так, 11% участников исследования имеют очень низкий уровень развития ЭИ, 39% респондентов имеют низкий уровень развития ЭИ, 36% школьников имеют средний уровень развития ЭИ, 11% участников имеют высокий уровень развития ЭИ и всего 3% респондента имеют очень высокий уровень развития ЭИ.</w:t>
      </w:r>
    </w:p>
    <w:p w14:paraId="2AFB2A3B" w14:textId="77777777" w:rsidR="00590023" w:rsidRDefault="00590023" w:rsidP="00590023">
      <w:pPr>
        <w:rPr>
          <w:rFonts w:eastAsia="Calibri"/>
          <w:sz w:val="24"/>
          <w:szCs w:val="24"/>
        </w:rPr>
      </w:pPr>
    </w:p>
    <w:p w14:paraId="50E3E2C6" w14:textId="77777777" w:rsidR="00590023" w:rsidRDefault="00590023" w:rsidP="00590023">
      <w:pPr>
        <w:jc w:val="center"/>
        <w:rPr>
          <w:szCs w:val="28"/>
          <w:lang w:eastAsia="ru-RU"/>
        </w:rPr>
      </w:pPr>
      <w:r w:rsidRPr="008F1698">
        <w:rPr>
          <w:rFonts w:eastAsia="Calibri"/>
          <w:noProof/>
          <w:sz w:val="24"/>
          <w:szCs w:val="24"/>
          <w:lang w:eastAsia="ru-RU"/>
        </w:rPr>
        <w:drawing>
          <wp:inline distT="0" distB="0" distL="0" distR="0" wp14:anchorId="2B0F587C" wp14:editId="53F2F931">
            <wp:extent cx="5602605" cy="2338705"/>
            <wp:effectExtent l="0" t="0" r="17145" b="4445"/>
            <wp:docPr id="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7FB353" w14:textId="2B32286D" w:rsidR="00590023" w:rsidRPr="0018263A" w:rsidRDefault="00590023" w:rsidP="0018263A">
      <w:pPr>
        <w:jc w:val="center"/>
        <w:rPr>
          <w:rFonts w:eastAsia="Calibri"/>
          <w:b/>
          <w:sz w:val="24"/>
          <w:szCs w:val="24"/>
        </w:rPr>
      </w:pPr>
      <w:r w:rsidRPr="0018263A">
        <w:rPr>
          <w:rFonts w:eastAsia="Calibri"/>
          <w:b/>
          <w:sz w:val="24"/>
          <w:szCs w:val="24"/>
        </w:rPr>
        <w:t xml:space="preserve">Рисунок </w:t>
      </w:r>
      <w:r w:rsidR="0018263A" w:rsidRPr="0018263A">
        <w:rPr>
          <w:rFonts w:eastAsia="Calibri"/>
          <w:b/>
          <w:sz w:val="24"/>
          <w:szCs w:val="24"/>
        </w:rPr>
        <w:t>3</w:t>
      </w:r>
      <w:r w:rsidRPr="0018263A">
        <w:rPr>
          <w:rFonts w:eastAsia="Calibri"/>
          <w:b/>
          <w:sz w:val="24"/>
          <w:szCs w:val="24"/>
        </w:rPr>
        <w:t xml:space="preserve">. Выраженность общего уровня развития эмоционального интеллекта у </w:t>
      </w:r>
      <w:r w:rsidRPr="0018263A">
        <w:rPr>
          <w:rFonts w:eastAsia="Calibri"/>
          <w:b/>
          <w:sz w:val="24"/>
          <w:szCs w:val="24"/>
        </w:rPr>
        <w:lastRenderedPageBreak/>
        <w:t>школьников по методике ЭмИн Д. В. Люсина (в %-ом соотношении)</w:t>
      </w:r>
    </w:p>
    <w:p w14:paraId="532F1921" w14:textId="77777777" w:rsidR="00590023" w:rsidRPr="00590023" w:rsidRDefault="00590023" w:rsidP="00590023">
      <w:pPr>
        <w:rPr>
          <w:rFonts w:eastAsia="Calibri"/>
          <w:sz w:val="24"/>
          <w:szCs w:val="24"/>
        </w:rPr>
      </w:pPr>
    </w:p>
    <w:p w14:paraId="14FDB261" w14:textId="77BBE25D" w:rsidR="00590023" w:rsidRDefault="00590023" w:rsidP="00590023">
      <w:pPr>
        <w:rPr>
          <w:rFonts w:eastAsia="Calibri"/>
          <w:sz w:val="24"/>
          <w:szCs w:val="24"/>
        </w:rPr>
      </w:pPr>
      <w:r w:rsidRPr="00590023">
        <w:rPr>
          <w:rFonts w:eastAsia="Calibri"/>
          <w:sz w:val="24"/>
          <w:szCs w:val="24"/>
        </w:rPr>
        <w:t xml:space="preserve">Таким образом, по результатам теста эмоционального интеллекта Д. В. Люсина, было установлено то, что большая часть школьников </w:t>
      </w:r>
      <w:r w:rsidRPr="00212377">
        <w:rPr>
          <w:rFonts w:eastAsia="Calibri"/>
          <w:sz w:val="24"/>
          <w:szCs w:val="24"/>
        </w:rPr>
        <w:t>характеризуются невысоким уровнем развития эмоционального интеллекта.</w:t>
      </w:r>
      <w:r>
        <w:rPr>
          <w:rFonts w:eastAsia="Calibri"/>
          <w:sz w:val="24"/>
          <w:szCs w:val="24"/>
        </w:rPr>
        <w:t xml:space="preserve"> Это в свою очередь, призывает к плановой долгосрочной работе школьного психолога по развитию характеристик эмоционального интеллекта среди обучающихся.</w:t>
      </w:r>
      <w:r w:rsidR="00624F00">
        <w:rPr>
          <w:rFonts w:eastAsia="Calibri"/>
          <w:sz w:val="24"/>
          <w:szCs w:val="24"/>
        </w:rPr>
        <w:t xml:space="preserve"> Методом работы может стать тренинговая программа по развитию эмоционального интеллекта у школьников.</w:t>
      </w:r>
    </w:p>
    <w:p w14:paraId="59CE2637" w14:textId="75AE07EC" w:rsidR="00624F00" w:rsidRPr="00624F00" w:rsidRDefault="00624F00" w:rsidP="00624F00">
      <w:pPr>
        <w:rPr>
          <w:rFonts w:eastAsia="Calibri"/>
          <w:sz w:val="24"/>
          <w:szCs w:val="24"/>
        </w:rPr>
      </w:pPr>
      <w:r w:rsidRPr="00624F00">
        <w:rPr>
          <w:rFonts w:eastAsia="Calibri"/>
          <w:sz w:val="24"/>
          <w:szCs w:val="24"/>
        </w:rPr>
        <w:t>В связи с полученными результатами исследования</w:t>
      </w:r>
      <w:r>
        <w:rPr>
          <w:rFonts w:eastAsia="Calibri"/>
          <w:sz w:val="24"/>
          <w:szCs w:val="24"/>
        </w:rPr>
        <w:t xml:space="preserve"> </w:t>
      </w:r>
      <w:r w:rsidRPr="00624F00">
        <w:rPr>
          <w:rFonts w:eastAsia="Calibri"/>
          <w:sz w:val="24"/>
          <w:szCs w:val="24"/>
        </w:rPr>
        <w:t>считаем целесообразными отметить некоторые рекомендации, направленные на развитие эмоционального интеллекта старших подростков: вести дневник эмоций</w:t>
      </w:r>
      <w:r>
        <w:rPr>
          <w:rFonts w:eastAsia="Calibri"/>
          <w:sz w:val="24"/>
          <w:szCs w:val="24"/>
        </w:rPr>
        <w:t>,</w:t>
      </w:r>
      <w:r w:rsidRPr="00624F00">
        <w:rPr>
          <w:rFonts w:eastAsia="Calibri"/>
          <w:sz w:val="24"/>
          <w:szCs w:val="24"/>
        </w:rPr>
        <w:t xml:space="preserve"> проводить анали</w:t>
      </w:r>
      <w:r w:rsidR="006746DC">
        <w:rPr>
          <w:rFonts w:eastAsia="Calibri"/>
          <w:sz w:val="24"/>
          <w:szCs w:val="24"/>
        </w:rPr>
        <w:t xml:space="preserve">з своих слабых и сильных сторон, </w:t>
      </w:r>
      <w:r w:rsidR="006746DC" w:rsidRPr="006746DC">
        <w:rPr>
          <w:rFonts w:eastAsia="Calibri"/>
          <w:sz w:val="24"/>
          <w:szCs w:val="24"/>
        </w:rPr>
        <w:t>формирова</w:t>
      </w:r>
      <w:r w:rsidR="006746DC">
        <w:rPr>
          <w:rFonts w:eastAsia="Calibri"/>
          <w:sz w:val="24"/>
          <w:szCs w:val="24"/>
        </w:rPr>
        <w:t>ть</w:t>
      </w:r>
      <w:r w:rsidR="006746DC" w:rsidRPr="006746DC">
        <w:rPr>
          <w:rFonts w:eastAsia="Calibri"/>
          <w:sz w:val="24"/>
          <w:szCs w:val="24"/>
        </w:rPr>
        <w:t xml:space="preserve"> умени</w:t>
      </w:r>
      <w:r w:rsidR="006746DC">
        <w:rPr>
          <w:rFonts w:eastAsia="Calibri"/>
          <w:sz w:val="24"/>
          <w:szCs w:val="24"/>
        </w:rPr>
        <w:t>е и навык</w:t>
      </w:r>
      <w:r w:rsidR="006746DC" w:rsidRPr="006746DC">
        <w:rPr>
          <w:rFonts w:eastAsia="Calibri"/>
          <w:sz w:val="24"/>
          <w:szCs w:val="24"/>
        </w:rPr>
        <w:t xml:space="preserve"> давать обратную связь</w:t>
      </w:r>
      <w:r w:rsidR="006746DC">
        <w:rPr>
          <w:rFonts w:eastAsia="Calibri"/>
          <w:sz w:val="24"/>
          <w:szCs w:val="24"/>
        </w:rPr>
        <w:t xml:space="preserve"> партнерам по общению</w:t>
      </w:r>
      <w:r w:rsidR="006746DC" w:rsidRPr="006746DC">
        <w:rPr>
          <w:rFonts w:eastAsia="Calibri"/>
          <w:sz w:val="24"/>
          <w:szCs w:val="24"/>
        </w:rPr>
        <w:t>;</w:t>
      </w:r>
      <w:r w:rsidR="006746DC">
        <w:rPr>
          <w:rFonts w:eastAsia="Calibri"/>
          <w:sz w:val="24"/>
          <w:szCs w:val="24"/>
        </w:rPr>
        <w:t xml:space="preserve"> </w:t>
      </w:r>
      <w:r w:rsidR="006746DC" w:rsidRPr="006746DC">
        <w:rPr>
          <w:rFonts w:eastAsia="Calibri"/>
          <w:sz w:val="24"/>
          <w:szCs w:val="24"/>
        </w:rPr>
        <w:t>выраб</w:t>
      </w:r>
      <w:r w:rsidR="006746DC">
        <w:rPr>
          <w:rFonts w:eastAsia="Calibri"/>
          <w:sz w:val="24"/>
          <w:szCs w:val="24"/>
        </w:rPr>
        <w:t>атывать</w:t>
      </w:r>
      <w:r w:rsidR="006746DC" w:rsidRPr="006746DC">
        <w:rPr>
          <w:rFonts w:eastAsia="Calibri"/>
          <w:sz w:val="24"/>
          <w:szCs w:val="24"/>
        </w:rPr>
        <w:t xml:space="preserve"> навык</w:t>
      </w:r>
      <w:r w:rsidR="006746DC">
        <w:rPr>
          <w:rFonts w:eastAsia="Calibri"/>
          <w:sz w:val="24"/>
          <w:szCs w:val="24"/>
        </w:rPr>
        <w:t>и</w:t>
      </w:r>
      <w:r w:rsidR="006746DC" w:rsidRPr="006746DC">
        <w:rPr>
          <w:rFonts w:eastAsia="Calibri"/>
          <w:sz w:val="24"/>
          <w:szCs w:val="24"/>
        </w:rPr>
        <w:t xml:space="preserve"> </w:t>
      </w:r>
      <w:r w:rsidR="006746DC">
        <w:rPr>
          <w:rFonts w:eastAsia="Calibri"/>
          <w:sz w:val="24"/>
          <w:szCs w:val="24"/>
        </w:rPr>
        <w:t>понимания</w:t>
      </w:r>
      <w:r w:rsidR="006746DC" w:rsidRPr="006746DC">
        <w:rPr>
          <w:rFonts w:eastAsia="Calibri"/>
          <w:sz w:val="24"/>
          <w:szCs w:val="24"/>
        </w:rPr>
        <w:t xml:space="preserve"> состояния </w:t>
      </w:r>
      <w:r w:rsidR="006746DC">
        <w:rPr>
          <w:rFonts w:eastAsia="Calibri"/>
          <w:sz w:val="24"/>
          <w:szCs w:val="24"/>
        </w:rPr>
        <w:t>собеседника</w:t>
      </w:r>
      <w:r w:rsidR="006746DC" w:rsidRPr="006746DC">
        <w:rPr>
          <w:rFonts w:eastAsia="Calibri"/>
          <w:sz w:val="24"/>
          <w:szCs w:val="24"/>
        </w:rPr>
        <w:t xml:space="preserve"> по </w:t>
      </w:r>
      <w:r w:rsidR="006746DC">
        <w:rPr>
          <w:rFonts w:eastAsia="Calibri"/>
          <w:sz w:val="24"/>
          <w:szCs w:val="24"/>
        </w:rPr>
        <w:t xml:space="preserve">его </w:t>
      </w:r>
      <w:r w:rsidR="006746DC" w:rsidRPr="006746DC">
        <w:rPr>
          <w:rFonts w:eastAsia="Calibri"/>
          <w:sz w:val="24"/>
          <w:szCs w:val="24"/>
        </w:rPr>
        <w:t>невербальным проявлениям</w:t>
      </w:r>
      <w:r w:rsidR="006746DC">
        <w:rPr>
          <w:rFonts w:eastAsia="Calibri"/>
          <w:sz w:val="24"/>
          <w:szCs w:val="24"/>
        </w:rPr>
        <w:t xml:space="preserve"> и др</w:t>
      </w:r>
      <w:r w:rsidR="006746DC" w:rsidRPr="006746DC">
        <w:rPr>
          <w:rFonts w:eastAsia="Calibri"/>
          <w:sz w:val="24"/>
          <w:szCs w:val="24"/>
        </w:rPr>
        <w:t>.</w:t>
      </w:r>
      <w:r w:rsidR="006746DC">
        <w:rPr>
          <w:rFonts w:eastAsia="Calibri"/>
          <w:sz w:val="24"/>
          <w:szCs w:val="24"/>
        </w:rPr>
        <w:t xml:space="preserve"> Отдельной рекомендацией является посещение</w:t>
      </w:r>
      <w:r>
        <w:rPr>
          <w:rFonts w:eastAsia="Calibri"/>
          <w:sz w:val="24"/>
          <w:szCs w:val="24"/>
        </w:rPr>
        <w:t xml:space="preserve"> заняти</w:t>
      </w:r>
      <w:r w:rsidR="006746DC">
        <w:rPr>
          <w:rFonts w:eastAsia="Calibri"/>
          <w:sz w:val="24"/>
          <w:szCs w:val="24"/>
        </w:rPr>
        <w:t>й</w:t>
      </w:r>
      <w:r>
        <w:rPr>
          <w:rFonts w:eastAsia="Calibri"/>
          <w:sz w:val="24"/>
          <w:szCs w:val="24"/>
        </w:rPr>
        <w:t xml:space="preserve"> </w:t>
      </w:r>
      <w:r w:rsidR="006746DC">
        <w:rPr>
          <w:rFonts w:eastAsia="Calibri"/>
          <w:sz w:val="24"/>
          <w:szCs w:val="24"/>
        </w:rPr>
        <w:t xml:space="preserve">у психолога </w:t>
      </w:r>
      <w:r>
        <w:rPr>
          <w:rFonts w:eastAsia="Calibri"/>
          <w:sz w:val="24"/>
          <w:szCs w:val="24"/>
        </w:rPr>
        <w:t>по повышению</w:t>
      </w:r>
      <w:r w:rsidR="006746DC">
        <w:rPr>
          <w:rFonts w:eastAsia="Calibri"/>
          <w:sz w:val="24"/>
          <w:szCs w:val="24"/>
        </w:rPr>
        <w:t xml:space="preserve"> уровня</w:t>
      </w:r>
      <w:r>
        <w:rPr>
          <w:rFonts w:eastAsia="Calibri"/>
          <w:sz w:val="24"/>
          <w:szCs w:val="24"/>
        </w:rPr>
        <w:t xml:space="preserve"> эмоционального интеллекта.</w:t>
      </w:r>
    </w:p>
    <w:p w14:paraId="27DB88A7" w14:textId="77777777" w:rsidR="00390FAD" w:rsidRDefault="00390FAD" w:rsidP="00590023">
      <w:pPr>
        <w:ind w:firstLine="0"/>
        <w:jc w:val="center"/>
        <w:rPr>
          <w:rFonts w:eastAsia="Calibri"/>
          <w:b/>
          <w:sz w:val="24"/>
          <w:szCs w:val="24"/>
        </w:rPr>
      </w:pPr>
    </w:p>
    <w:p w14:paraId="13591D59" w14:textId="01A1663B" w:rsidR="00590023" w:rsidRDefault="00590023" w:rsidP="00590023">
      <w:pPr>
        <w:ind w:firstLine="0"/>
        <w:jc w:val="center"/>
        <w:rPr>
          <w:rFonts w:eastAsia="Calibri"/>
          <w:b/>
          <w:sz w:val="24"/>
          <w:szCs w:val="24"/>
        </w:rPr>
      </w:pPr>
      <w:r w:rsidRPr="00590023">
        <w:rPr>
          <w:rFonts w:eastAsia="Calibri"/>
          <w:b/>
          <w:sz w:val="24"/>
          <w:szCs w:val="24"/>
        </w:rPr>
        <w:t>Список литературы</w:t>
      </w:r>
    </w:p>
    <w:p w14:paraId="44198EA1" w14:textId="34FA8AF0"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Абдулазимова, Т. Х. Методы развития эмоционального интеллекта у младших школьников на уроках литературного чтения / Т. Х. Абдулазимова, Р. М. Дикаева // Профессионально-педагогическое образование : состояние и перспективы, Махачкала, 28 апреля 2022 года. – Москва-Берлин: ООО «Директ-Медиа», 2022. – С. 52-57.</w:t>
      </w:r>
    </w:p>
    <w:p w14:paraId="77AF3B43" w14:textId="77777777" w:rsidR="00590023" w:rsidRPr="00B6693F" w:rsidRDefault="00590023"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 xml:space="preserve">Бореева, Ю. Б. Развитие эмоционального интеллекта как условие успешной социализации школьников / Ю. Б. Бореева // Дошкольное образование: опыт, проблемы, перспективы. – Барановичи: Учреждение образования Барановичский государственный университет, 2022. – С. 205-207. </w:t>
      </w:r>
    </w:p>
    <w:p w14:paraId="30DC3C9B" w14:textId="09B56C58"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Варданян, Ю. В. Исследование эмоционального интеллекта и коммуникативости младших школьников / Ю. В. Варданян, Н. А. Вдовина, А. А. Семенюк // Мир науки. Педагогика и психология. – 2022. – Т. 10, № 5.</w:t>
      </w:r>
    </w:p>
    <w:p w14:paraId="09407BCB" w14:textId="4C402989"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Васильева, Е. А. Особенности эмоционального интеллекта младших школьников / Е. А. Васильева, Е. Г. Шевырева // Инновационные направления в науке, технике, образовании : Сборник научных трудов по материалам Международной научно-практической конференции: в 2-х частях, Смоленск, 30 июня 2016 года. Том Часть 1. – Смоленск: Общество с ограниченной ответственностью "НОВАЛЕНСО", 2016. – С. 79-82.</w:t>
      </w:r>
    </w:p>
    <w:p w14:paraId="3C7F38B5" w14:textId="5FD24F1B"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 xml:space="preserve">Гильфанова, И. С. Изучение эмоционального интеллекта: понятие «эмоциональный интеллект» в отечественной и зарубежной психологии / И. С. Гильфанова // Концепции, теория и методика фундаментальных и прикладных научных исследований : Сборник статей </w:t>
      </w:r>
      <w:r w:rsidRPr="00B6693F">
        <w:rPr>
          <w:rFonts w:ascii="Times New Roman" w:eastAsia="Calibri" w:hAnsi="Times New Roman"/>
          <w:sz w:val="24"/>
          <w:szCs w:val="24"/>
        </w:rPr>
        <w:lastRenderedPageBreak/>
        <w:t>Международной научно-практической конференции. В 2-х частях, Воронеж, 10 января 2024 года. – Уфа: ООО "Аэтерна", 2024. – С. 151-155.</w:t>
      </w:r>
    </w:p>
    <w:p w14:paraId="28BC4CFB" w14:textId="69B67725"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Гукаленко, О. В. Развитие эмоционального интеллекта как фактор учебной и социальной успешности школьников: теоретический обзор / О. В. Гукаленко // Вестник Московского университета. Серия 20: Педагогическое образование. – 2022. – Т. 20, № 2. – С. 14-28. – DOI 10.51314/2073-2635-2022-2-14-28.</w:t>
      </w:r>
      <w:r w:rsidR="00590023" w:rsidRPr="00B6693F">
        <w:rPr>
          <w:rFonts w:ascii="Times New Roman" w:eastAsia="Calibri" w:hAnsi="Times New Roman"/>
          <w:sz w:val="24"/>
          <w:szCs w:val="24"/>
        </w:rPr>
        <w:t xml:space="preserve"> </w:t>
      </w:r>
    </w:p>
    <w:p w14:paraId="321656AE" w14:textId="77777777" w:rsidR="00B6693F"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 xml:space="preserve">Добрин, А. В. Особенности эмоциональности и её роль в развитии эмоционального интеллекта младших школьников / А. В. Добрин // Развитие современной науки : теоретические и прикладные аспекты : Cборник статей студентов, магистрантов, аспирантов, молодых ученых и преподавателей / Под общ. ред. Т.М. Сигитова. Том Выпуск 22. – Пермь : ИП Сигитов Т.М., 2017. – С. 134-135. </w:t>
      </w:r>
    </w:p>
    <w:p w14:paraId="4986D7FB" w14:textId="77777777" w:rsidR="00B6693F"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Добрин, А. В. Теоретические основы исследования эмоционального интеллекта младших школьников / А. В. Добрин // Наука и образование в современной конкурентной среде : Материалы IV Международной научно-практической конференции, Уфа, 27–28 февраля 2017 года / Ответственный редактор О.Б. Нигматуллин. – Уфа: Автономная некоммерческая организация "Исследовательский центр информационно-правовых технологий", 2017. – С. 96-97.</w:t>
      </w:r>
    </w:p>
    <w:p w14:paraId="2C5DA86A" w14:textId="768F8882"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Карева, С. В. развитие эмоционального интеллекта у младших школьников / С. В. Карева // Славянские чтения - 9 : Сборник статей международной научно-практической конференции, Таре, 24 мая 2014 года / Матузова Татьяна Александровна Киселева Наталья Александровна Анцигина Людмила Кирилловна. – Таре: ООО "Полиграфический центр КАН", 2014. – С. 163-165.</w:t>
      </w:r>
    </w:p>
    <w:p w14:paraId="08403BD2" w14:textId="17D96AC8" w:rsidR="00590023" w:rsidRPr="00B6693F" w:rsidRDefault="00B6693F" w:rsidP="00B6693F">
      <w:pPr>
        <w:pStyle w:val="af3"/>
        <w:numPr>
          <w:ilvl w:val="0"/>
          <w:numId w:val="10"/>
        </w:numPr>
        <w:spacing w:after="0" w:line="360" w:lineRule="auto"/>
        <w:ind w:left="714" w:hanging="357"/>
        <w:jc w:val="both"/>
        <w:rPr>
          <w:rFonts w:ascii="Times New Roman" w:eastAsia="Calibri" w:hAnsi="Times New Roman"/>
          <w:sz w:val="24"/>
          <w:szCs w:val="24"/>
        </w:rPr>
      </w:pPr>
      <w:r w:rsidRPr="00B6693F">
        <w:rPr>
          <w:rFonts w:ascii="Times New Roman" w:eastAsia="Calibri" w:hAnsi="Times New Roman"/>
          <w:sz w:val="24"/>
          <w:szCs w:val="24"/>
        </w:rPr>
        <w:t xml:space="preserve">Кирпичева, В. В. Эмоциональный интеллект: модели эмоционального интеллекта, эффективные способы развития эмоционального интеллекта / В. В. Кирпичева // </w:t>
      </w:r>
      <w:r w:rsidR="00920E0D">
        <w:rPr>
          <w:rFonts w:ascii="Times New Roman" w:eastAsia="Calibri" w:hAnsi="Times New Roman"/>
          <w:sz w:val="24"/>
          <w:szCs w:val="24"/>
        </w:rPr>
        <w:t>П</w:t>
      </w:r>
      <w:r w:rsidR="00920E0D" w:rsidRPr="00B6693F">
        <w:rPr>
          <w:rFonts w:ascii="Times New Roman" w:eastAsia="Calibri" w:hAnsi="Times New Roman"/>
          <w:sz w:val="24"/>
          <w:szCs w:val="24"/>
        </w:rPr>
        <w:t>сихологические и педагогические основы интеллектуального развития</w:t>
      </w:r>
      <w:bookmarkStart w:id="0" w:name="_GoBack"/>
      <w:bookmarkEnd w:id="0"/>
      <w:r w:rsidR="00920E0D" w:rsidRPr="00B6693F">
        <w:rPr>
          <w:rFonts w:ascii="Times New Roman" w:eastAsia="Calibri" w:hAnsi="Times New Roman"/>
          <w:sz w:val="24"/>
          <w:szCs w:val="24"/>
        </w:rPr>
        <w:t xml:space="preserve"> </w:t>
      </w:r>
      <w:r w:rsidRPr="00B6693F">
        <w:rPr>
          <w:rFonts w:ascii="Times New Roman" w:eastAsia="Calibri" w:hAnsi="Times New Roman"/>
          <w:sz w:val="24"/>
          <w:szCs w:val="24"/>
        </w:rPr>
        <w:t>: Сборник статей Международной научно-практической конференции, Саратов, 01 марта 2023 года. – УФА: Общество с ограниченной ответственностью "Аэтерна", 2023. – С. 53-61.</w:t>
      </w:r>
    </w:p>
    <w:p w14:paraId="5083F449" w14:textId="77777777" w:rsidR="007456F9" w:rsidRDefault="007456F9" w:rsidP="007456F9">
      <w:pPr>
        <w:rPr>
          <w:rFonts w:eastAsia="Calibri"/>
          <w:sz w:val="24"/>
          <w:szCs w:val="24"/>
        </w:rPr>
      </w:pPr>
    </w:p>
    <w:p w14:paraId="713F6716" w14:textId="77777777" w:rsidR="007456F9" w:rsidRPr="00F8361B" w:rsidRDefault="007456F9" w:rsidP="00136FC0">
      <w:pPr>
        <w:jc w:val="center"/>
        <w:rPr>
          <w:rFonts w:eastAsia="Calibri"/>
          <w:b/>
          <w:sz w:val="24"/>
          <w:szCs w:val="24"/>
          <w:lang w:val="en-US"/>
        </w:rPr>
      </w:pPr>
      <w:r w:rsidRPr="00F8361B">
        <w:rPr>
          <w:rFonts w:eastAsia="Calibri"/>
          <w:b/>
          <w:sz w:val="24"/>
          <w:szCs w:val="24"/>
          <w:lang w:val="en-US"/>
        </w:rPr>
        <w:t>CHARACTERISTICS OF SCHOOLCHILDREN'S EMOTIONAL INTELLIGENCE</w:t>
      </w:r>
    </w:p>
    <w:p w14:paraId="2862BDA4" w14:textId="77777777" w:rsidR="007456F9" w:rsidRPr="00F8361B" w:rsidRDefault="007456F9" w:rsidP="007456F9">
      <w:pPr>
        <w:rPr>
          <w:rFonts w:eastAsia="Calibri"/>
          <w:sz w:val="24"/>
          <w:szCs w:val="24"/>
          <w:lang w:val="en-US"/>
        </w:rPr>
      </w:pPr>
    </w:p>
    <w:p w14:paraId="18C5C7ED" w14:textId="0D930107" w:rsidR="007456F9" w:rsidRPr="007456F9" w:rsidRDefault="007456F9" w:rsidP="007456F9">
      <w:pPr>
        <w:rPr>
          <w:rFonts w:eastAsia="Calibri"/>
          <w:sz w:val="24"/>
          <w:szCs w:val="24"/>
          <w:lang w:val="en-US"/>
        </w:rPr>
      </w:pPr>
      <w:r w:rsidRPr="007456F9">
        <w:rPr>
          <w:rFonts w:eastAsia="Calibri"/>
          <w:sz w:val="24"/>
          <w:szCs w:val="24"/>
          <w:lang w:val="en-US"/>
        </w:rPr>
        <w:t xml:space="preserve">Naila </w:t>
      </w:r>
      <w:r>
        <w:rPr>
          <w:rFonts w:eastAsia="Calibri"/>
          <w:sz w:val="24"/>
          <w:szCs w:val="24"/>
          <w:lang w:val="en-US"/>
        </w:rPr>
        <w:t>F</w:t>
      </w:r>
      <w:r w:rsidRPr="007456F9">
        <w:rPr>
          <w:rFonts w:eastAsia="Calibri"/>
          <w:sz w:val="24"/>
          <w:szCs w:val="24"/>
          <w:lang w:val="en-US"/>
        </w:rPr>
        <w:t>. Mitkina,  Irina V. Mikhailova,</w:t>
      </w:r>
    </w:p>
    <w:p w14:paraId="6F11FFC9" w14:textId="6DD03339" w:rsidR="007456F9" w:rsidRDefault="007456F9" w:rsidP="007456F9">
      <w:pPr>
        <w:rPr>
          <w:rFonts w:eastAsia="Calibri"/>
          <w:sz w:val="24"/>
          <w:szCs w:val="24"/>
          <w:lang w:val="en-US"/>
        </w:rPr>
      </w:pPr>
      <w:r w:rsidRPr="007456F9">
        <w:rPr>
          <w:rFonts w:eastAsia="Calibri"/>
          <w:sz w:val="24"/>
          <w:szCs w:val="24"/>
          <w:lang w:val="en-US"/>
        </w:rPr>
        <w:t>Ulyanovsk State University, Ulyanovsk, Russia</w:t>
      </w:r>
    </w:p>
    <w:p w14:paraId="6DD829A4" w14:textId="18C26A06" w:rsidR="007456F9" w:rsidRDefault="007456F9" w:rsidP="007456F9">
      <w:pPr>
        <w:rPr>
          <w:rFonts w:eastAsia="Calibri"/>
          <w:sz w:val="24"/>
          <w:szCs w:val="24"/>
          <w:lang w:val="en-US"/>
        </w:rPr>
      </w:pPr>
    </w:p>
    <w:p w14:paraId="756A1BF4" w14:textId="063CC253" w:rsidR="007456F9" w:rsidRPr="007456F9" w:rsidRDefault="007456F9" w:rsidP="007456F9">
      <w:pPr>
        <w:rPr>
          <w:rFonts w:eastAsia="Calibri"/>
          <w:sz w:val="24"/>
          <w:szCs w:val="24"/>
          <w:lang w:val="en-US"/>
        </w:rPr>
      </w:pPr>
      <w:r w:rsidRPr="007456F9">
        <w:rPr>
          <w:b/>
          <w:sz w:val="24"/>
          <w:szCs w:val="24"/>
          <w:lang w:val="en-US"/>
        </w:rPr>
        <w:t>Abstract.</w:t>
      </w:r>
      <w:r w:rsidRPr="007456F9">
        <w:rPr>
          <w:sz w:val="24"/>
          <w:szCs w:val="24"/>
          <w:lang w:val="en-US"/>
        </w:rPr>
        <w:t xml:space="preserve"> The article provides a theoretical overview of the problem of emotional intelligence as a phenomenon of psychology. In addition, the article presents the results of an empirical study aimed at </w:t>
      </w:r>
      <w:r w:rsidRPr="007456F9">
        <w:rPr>
          <w:sz w:val="24"/>
          <w:szCs w:val="24"/>
          <w:lang w:val="en-US"/>
        </w:rPr>
        <w:lastRenderedPageBreak/>
        <w:t>examining the characteristics of emotional intelligence in high school students. A group of 28 late adolescent schoolchildren, including 17 females and 11 males, aged 15 to 17 years, was selected as study participants. D. V. Lyusin's emotional intelligence test was chosen as a psychodiagnostic method. According to the results of the study, it was found that adolescents are characterized by a low level of emotional intelligence: 11% of study participants have a very low level of emotional intelligence, 39% of respondents have a low level of emotional intelligence, 36% of schoolchildren have an average level of emotional intelligence, 11% of participants have a high level of emotional intelligence, and only 3% of respondents have a very high level of emotional intelligence. Based on the study's findings, it is recommended that school psychologists develop a training program to develop emotional intelligence, and that schoolchildren themselves learn to better differentiate their emotions and feelings and develop skills to understand the state of their communication partner.</w:t>
      </w:r>
    </w:p>
    <w:p w14:paraId="208EBF9A" w14:textId="5B8312DC" w:rsidR="007456F9" w:rsidRDefault="007456F9" w:rsidP="007456F9">
      <w:pPr>
        <w:rPr>
          <w:rFonts w:eastAsia="Calibri"/>
          <w:sz w:val="24"/>
          <w:szCs w:val="24"/>
          <w:lang w:val="en-US"/>
        </w:rPr>
      </w:pPr>
      <w:r w:rsidRPr="00C3387F">
        <w:rPr>
          <w:rFonts w:eastAsia="Calibri"/>
          <w:b/>
          <w:sz w:val="24"/>
          <w:szCs w:val="24"/>
          <w:lang w:val="en-US"/>
        </w:rPr>
        <w:t>Keywords</w:t>
      </w:r>
      <w:r w:rsidRPr="0095288C">
        <w:rPr>
          <w:rFonts w:eastAsia="Calibri"/>
          <w:sz w:val="24"/>
          <w:szCs w:val="24"/>
          <w:lang w:val="en-US"/>
        </w:rPr>
        <w:t xml:space="preserve">: </w:t>
      </w:r>
      <w:r w:rsidRPr="007456F9">
        <w:rPr>
          <w:rFonts w:eastAsia="Calibri"/>
          <w:sz w:val="24"/>
          <w:szCs w:val="24"/>
          <w:lang w:val="en-US"/>
        </w:rPr>
        <w:t>emotional intelligence, characteristics of emotional intelligence, adolescence, high school age</w:t>
      </w:r>
    </w:p>
    <w:p w14:paraId="4E77741D" w14:textId="74ED5FF5" w:rsidR="004219DD" w:rsidRPr="004219DD" w:rsidRDefault="004219DD" w:rsidP="004219DD">
      <w:pPr>
        <w:jc w:val="center"/>
        <w:rPr>
          <w:rFonts w:eastAsia="Calibri"/>
          <w:b/>
          <w:sz w:val="24"/>
          <w:szCs w:val="24"/>
          <w:lang w:val="en-US"/>
        </w:rPr>
      </w:pPr>
      <w:r w:rsidRPr="004219DD">
        <w:rPr>
          <w:rFonts w:eastAsia="Calibri"/>
          <w:b/>
          <w:sz w:val="24"/>
          <w:szCs w:val="24"/>
          <w:lang w:val="en-US"/>
        </w:rPr>
        <w:t>References</w:t>
      </w:r>
    </w:p>
    <w:p w14:paraId="5D8B6A42" w14:textId="263AB57E"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Abdulazimova, T. Kh. Methods for Developing Emotional Intelligence in Primary School Students in Literary Reading Lessons / T. Kh. Abdulazimova, R. M. Dikaeva // Professional and Pedagogical Education: Status and Prospects, Makhachkala, April 28, 2022. - Moscow-Berlin: Direct-Media LLC, 2022. - Pp. 52-57.</w:t>
      </w:r>
    </w:p>
    <w:p w14:paraId="48783F11" w14:textId="210A4DC3"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Boreeva, Yu. B. Development of Emotional Intelligence as a Condition for Successful Socialization of Schoolchildren / Yu. B. Boreeva // Preschool Education: Experience, Problems, Prospects. - Baranovichi: Educational Institution Baranovichi State University, 2022. - Pp. 205-207.</w:t>
      </w:r>
    </w:p>
    <w:p w14:paraId="481847E4" w14:textId="0EC1BB9D"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Vardanyan, Yu. V. Study of emotional intelligence and communication skills of primary school students / Yu. V. Vardanyan, N. A. Vdovina, A. A. Semenyuk // World of science. Pedagogy and psychology. - 2022. - Vol. 10, No. 5.</w:t>
      </w:r>
    </w:p>
    <w:p w14:paraId="668AD210" w14:textId="111E5EE7"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Vasilyeva, E. A. Features of emotional intelligence of primary school students / E. A. Vasilyeva, E. G. Shevyreva // Innovative directions in science, technology, education: Collection of scientific papers based on the materials of the International scientific and practical conference: in 2 parts, Smolensk, June 30, 2016. Volume Part 1. - Smolensk: Limited Liability Company "NOVALENSO", 2016. - P. 79-82.</w:t>
      </w:r>
    </w:p>
    <w:p w14:paraId="76A9A0A7" w14:textId="221CBD1A"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Gilfanova, I. S. Study of emotional intelligence: the concept of "emotional intelligence" in domestic and foreign psychology / I. S. Gilfanova // Concepts, theory and methods of fundamental and applied scientific research: Collection of articles from the International scientific and practical conference. In 2 parts, Voronezh, January 10, 2024. - Ufa: OOO "Aeterna", 2024. - Pp. 151-155.</w:t>
      </w:r>
    </w:p>
    <w:p w14:paraId="648515A3" w14:textId="64A17868"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 xml:space="preserve">Gukalenko, O. V. Development of emotional intelligence as a factor in the academic and social success of schoolchildren: a theoretical review / O. V. Gukalenko // Bulletin of Moscow University. </w:t>
      </w:r>
      <w:r w:rsidRPr="00373EF3">
        <w:rPr>
          <w:rFonts w:ascii="Times New Roman" w:eastAsia="Calibri" w:hAnsi="Times New Roman"/>
          <w:sz w:val="24"/>
          <w:szCs w:val="24"/>
          <w:lang w:val="en-US"/>
        </w:rPr>
        <w:lastRenderedPageBreak/>
        <w:t>Series 20: Pedagogical education. - 2022. - Vol. 20, No. 2. - Pp. 14-28. – DOI 10.51314/2073-2635-2022-2-14-28.</w:t>
      </w:r>
    </w:p>
    <w:p w14:paraId="609BE880" w14:textId="01E1E210"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Dobrin, A. V. Features of emotionality and its role in the development of emotional intelligence of primary school students / A. V. Dobrin // Development of modern science: theoretical and applied aspects: Collection of articles by students, master's students, graduate students, young scientists and teachers / Under the general editorship of T. M. Sigitov. Volume Issue 22. - Perm: IP Sigitov T. M., 2017. - P. 134-135.</w:t>
      </w:r>
    </w:p>
    <w:p w14:paraId="583371FB" w14:textId="2F5ED89E"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Dobrin, A. V. Theoretical foundations of the study of emotional intelligence of primary school students / A. V. Dobrin // Science and education in a modern competitive environment: Proceedings of the IV International scientific and practical conference, Ufa, February 27-28, 2017 / Editor-in-chief O. B. Nigmatullin. - Ufa: Autonomous Non-Commercial Organization "Research Center for Information and Legal Technologies", 2017. - Pp. 96-97.</w:t>
      </w:r>
    </w:p>
    <w:p w14:paraId="48A89136" w14:textId="6AB49617" w:rsidR="00373EF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Kareva, S. V. Development of Emotional Intelligence in Primary School Students / S. V. Kareva // Slavic Readings - 9: Collection of Articles from the International Scientific and Practical Conference, Tare, May 24, 2014 / Matuzova Tatyana Aleksandrovna Kiseleva Natalya Aleksandrovna Antsigina. - Tare: OOO "Printing Center of the Kansk Academy of Sciences", 2014. - Pp. 163-165.</w:t>
      </w:r>
    </w:p>
    <w:p w14:paraId="10F93958" w14:textId="3A7F7058" w:rsidR="00590023" w:rsidRPr="00373EF3" w:rsidRDefault="00373EF3" w:rsidP="00373EF3">
      <w:pPr>
        <w:pStyle w:val="af3"/>
        <w:numPr>
          <w:ilvl w:val="0"/>
          <w:numId w:val="11"/>
        </w:numPr>
        <w:spacing w:after="0" w:line="360" w:lineRule="auto"/>
        <w:ind w:left="714" w:hanging="357"/>
        <w:jc w:val="both"/>
        <w:rPr>
          <w:rFonts w:ascii="Times New Roman" w:eastAsia="Calibri" w:hAnsi="Times New Roman"/>
          <w:sz w:val="24"/>
          <w:szCs w:val="24"/>
          <w:lang w:val="en-US"/>
        </w:rPr>
      </w:pPr>
      <w:r w:rsidRPr="00373EF3">
        <w:rPr>
          <w:rFonts w:ascii="Times New Roman" w:eastAsia="Calibri" w:hAnsi="Times New Roman"/>
          <w:sz w:val="24"/>
          <w:szCs w:val="24"/>
          <w:lang w:val="en-US"/>
        </w:rPr>
        <w:t>Kirpicheva, V. V. Emotional intelligence: models of emotional intelligence, effective ways of developing emotional intelligence / V. V. Kirpicheva // PSYCHOLOGICAL and PEDAGOGICAL FOUNDATIONS OF INTELLECTUAL DEVELOPMENT: Collection of articles from the International Scientific and Practical Conference, Saratov, March 1, 2023. - UFA: Limited Liability Company "Aeterna", 2023. - P. 53-61.</w:t>
      </w:r>
    </w:p>
    <w:sectPr w:rsidR="00590023" w:rsidRPr="00373EF3" w:rsidSect="00F55F9A">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AD35A" w14:textId="77777777" w:rsidR="00E1607B" w:rsidRDefault="00E1607B" w:rsidP="0020333A">
      <w:pPr>
        <w:spacing w:line="240" w:lineRule="auto"/>
      </w:pPr>
      <w:r>
        <w:separator/>
      </w:r>
    </w:p>
  </w:endnote>
  <w:endnote w:type="continuationSeparator" w:id="0">
    <w:p w14:paraId="4379FAFF" w14:textId="77777777" w:rsidR="00E1607B" w:rsidRDefault="00E1607B" w:rsidP="00203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3B953" w14:textId="77777777" w:rsidR="00E1607B" w:rsidRDefault="00E1607B" w:rsidP="0020333A">
      <w:pPr>
        <w:spacing w:line="240" w:lineRule="auto"/>
      </w:pPr>
      <w:r>
        <w:separator/>
      </w:r>
    </w:p>
  </w:footnote>
  <w:footnote w:type="continuationSeparator" w:id="0">
    <w:p w14:paraId="7A0C072F" w14:textId="77777777" w:rsidR="00E1607B" w:rsidRDefault="00E1607B" w:rsidP="00203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0CC4"/>
    <w:multiLevelType w:val="multilevel"/>
    <w:tmpl w:val="C9B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57BDF"/>
    <w:multiLevelType w:val="multilevel"/>
    <w:tmpl w:val="D1D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74A21"/>
    <w:multiLevelType w:val="hybridMultilevel"/>
    <w:tmpl w:val="369A40AC"/>
    <w:lvl w:ilvl="0" w:tplc="8E664B5C">
      <w:start w:val="1"/>
      <w:numFmt w:val="decimal"/>
      <w:lvlText w:val="%1."/>
      <w:lvlJc w:val="left"/>
      <w:pPr>
        <w:ind w:left="1080" w:hanging="360"/>
      </w:pPr>
      <w:rPr>
        <w:rFonts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D3342F9"/>
    <w:multiLevelType w:val="hybridMultilevel"/>
    <w:tmpl w:val="3B1880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5500CD0"/>
    <w:multiLevelType w:val="hybridMultilevel"/>
    <w:tmpl w:val="9296F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9596F"/>
    <w:multiLevelType w:val="hybridMultilevel"/>
    <w:tmpl w:val="94D8B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0D065B"/>
    <w:multiLevelType w:val="multilevel"/>
    <w:tmpl w:val="E8C0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C7D0C"/>
    <w:multiLevelType w:val="hybridMultilevel"/>
    <w:tmpl w:val="097C5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453842"/>
    <w:multiLevelType w:val="hybridMultilevel"/>
    <w:tmpl w:val="F0C67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AB46E1"/>
    <w:multiLevelType w:val="hybridMultilevel"/>
    <w:tmpl w:val="C608BA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2F92D8E"/>
    <w:multiLevelType w:val="hybridMultilevel"/>
    <w:tmpl w:val="D1101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6"/>
  </w:num>
  <w:num w:numId="6">
    <w:abstractNumId w:val="1"/>
  </w:num>
  <w:num w:numId="7">
    <w:abstractNumId w:val="0"/>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EB"/>
    <w:rsid w:val="00000C0C"/>
    <w:rsid w:val="00026276"/>
    <w:rsid w:val="0004509E"/>
    <w:rsid w:val="00045716"/>
    <w:rsid w:val="000469D7"/>
    <w:rsid w:val="0004799F"/>
    <w:rsid w:val="00051A31"/>
    <w:rsid w:val="00051EE6"/>
    <w:rsid w:val="00074256"/>
    <w:rsid w:val="00091EC0"/>
    <w:rsid w:val="000A3B42"/>
    <w:rsid w:val="000C5606"/>
    <w:rsid w:val="000E4513"/>
    <w:rsid w:val="00102680"/>
    <w:rsid w:val="00104DBF"/>
    <w:rsid w:val="00107A79"/>
    <w:rsid w:val="00112621"/>
    <w:rsid w:val="00112D73"/>
    <w:rsid w:val="00113D0E"/>
    <w:rsid w:val="00121303"/>
    <w:rsid w:val="00126315"/>
    <w:rsid w:val="00131115"/>
    <w:rsid w:val="00136FC0"/>
    <w:rsid w:val="00147178"/>
    <w:rsid w:val="0016183B"/>
    <w:rsid w:val="0018263A"/>
    <w:rsid w:val="0019317A"/>
    <w:rsid w:val="00197B60"/>
    <w:rsid w:val="001A14DA"/>
    <w:rsid w:val="001A3087"/>
    <w:rsid w:val="001B730F"/>
    <w:rsid w:val="001D242E"/>
    <w:rsid w:val="001D6F47"/>
    <w:rsid w:val="001E2D39"/>
    <w:rsid w:val="001E3B08"/>
    <w:rsid w:val="001F0D2E"/>
    <w:rsid w:val="001F2D31"/>
    <w:rsid w:val="001F6267"/>
    <w:rsid w:val="001F7852"/>
    <w:rsid w:val="0020333A"/>
    <w:rsid w:val="00207ED1"/>
    <w:rsid w:val="00210021"/>
    <w:rsid w:val="002102B3"/>
    <w:rsid w:val="00212377"/>
    <w:rsid w:val="00227BF6"/>
    <w:rsid w:val="0023219A"/>
    <w:rsid w:val="00233DF7"/>
    <w:rsid w:val="00233F7E"/>
    <w:rsid w:val="002418BB"/>
    <w:rsid w:val="0025462B"/>
    <w:rsid w:val="00256C60"/>
    <w:rsid w:val="00264A27"/>
    <w:rsid w:val="00271622"/>
    <w:rsid w:val="00273042"/>
    <w:rsid w:val="00275C74"/>
    <w:rsid w:val="00285899"/>
    <w:rsid w:val="00290A0B"/>
    <w:rsid w:val="00296E99"/>
    <w:rsid w:val="002B2C96"/>
    <w:rsid w:val="002C49C9"/>
    <w:rsid w:val="002D2DBC"/>
    <w:rsid w:val="002E7B0F"/>
    <w:rsid w:val="002F088F"/>
    <w:rsid w:val="002F3AFE"/>
    <w:rsid w:val="002F703D"/>
    <w:rsid w:val="002F7169"/>
    <w:rsid w:val="002F777B"/>
    <w:rsid w:val="00300828"/>
    <w:rsid w:val="0030084A"/>
    <w:rsid w:val="00301BF8"/>
    <w:rsid w:val="00307762"/>
    <w:rsid w:val="00314772"/>
    <w:rsid w:val="003335C9"/>
    <w:rsid w:val="003413FE"/>
    <w:rsid w:val="0035062F"/>
    <w:rsid w:val="0035638B"/>
    <w:rsid w:val="003619DC"/>
    <w:rsid w:val="00361B2E"/>
    <w:rsid w:val="003651B0"/>
    <w:rsid w:val="003714EF"/>
    <w:rsid w:val="00373EF3"/>
    <w:rsid w:val="00380E61"/>
    <w:rsid w:val="00387C56"/>
    <w:rsid w:val="00390FAD"/>
    <w:rsid w:val="00392FF2"/>
    <w:rsid w:val="003978CC"/>
    <w:rsid w:val="003B34EB"/>
    <w:rsid w:val="003C4D7A"/>
    <w:rsid w:val="003E4400"/>
    <w:rsid w:val="003E667A"/>
    <w:rsid w:val="003F07C1"/>
    <w:rsid w:val="003F2864"/>
    <w:rsid w:val="003F363E"/>
    <w:rsid w:val="003F50C8"/>
    <w:rsid w:val="00405613"/>
    <w:rsid w:val="00405F04"/>
    <w:rsid w:val="00410092"/>
    <w:rsid w:val="004219DD"/>
    <w:rsid w:val="00426657"/>
    <w:rsid w:val="00436B00"/>
    <w:rsid w:val="00440F35"/>
    <w:rsid w:val="00441599"/>
    <w:rsid w:val="00444149"/>
    <w:rsid w:val="004473A5"/>
    <w:rsid w:val="00466A7D"/>
    <w:rsid w:val="0047798E"/>
    <w:rsid w:val="00492BCB"/>
    <w:rsid w:val="00492D59"/>
    <w:rsid w:val="004954CA"/>
    <w:rsid w:val="004B14AE"/>
    <w:rsid w:val="004C0602"/>
    <w:rsid w:val="004C3F8D"/>
    <w:rsid w:val="004F0250"/>
    <w:rsid w:val="004F53E2"/>
    <w:rsid w:val="00501B0B"/>
    <w:rsid w:val="005340C4"/>
    <w:rsid w:val="005407DB"/>
    <w:rsid w:val="005451A9"/>
    <w:rsid w:val="0054786A"/>
    <w:rsid w:val="00572829"/>
    <w:rsid w:val="00577440"/>
    <w:rsid w:val="00577C98"/>
    <w:rsid w:val="00587993"/>
    <w:rsid w:val="00590023"/>
    <w:rsid w:val="00592625"/>
    <w:rsid w:val="00592AC4"/>
    <w:rsid w:val="00596463"/>
    <w:rsid w:val="005A4978"/>
    <w:rsid w:val="005A629A"/>
    <w:rsid w:val="005A6A41"/>
    <w:rsid w:val="005B4D6F"/>
    <w:rsid w:val="005D1122"/>
    <w:rsid w:val="005D7F5C"/>
    <w:rsid w:val="005F0B7F"/>
    <w:rsid w:val="005F3143"/>
    <w:rsid w:val="005F4E1E"/>
    <w:rsid w:val="005F6B03"/>
    <w:rsid w:val="00607850"/>
    <w:rsid w:val="006110FF"/>
    <w:rsid w:val="00615796"/>
    <w:rsid w:val="006173BB"/>
    <w:rsid w:val="00617592"/>
    <w:rsid w:val="0061777C"/>
    <w:rsid w:val="00620177"/>
    <w:rsid w:val="00624F00"/>
    <w:rsid w:val="006317BB"/>
    <w:rsid w:val="00642E0B"/>
    <w:rsid w:val="00651694"/>
    <w:rsid w:val="00654597"/>
    <w:rsid w:val="006613DB"/>
    <w:rsid w:val="00663CB4"/>
    <w:rsid w:val="006712F2"/>
    <w:rsid w:val="006746DC"/>
    <w:rsid w:val="00676F27"/>
    <w:rsid w:val="00682814"/>
    <w:rsid w:val="00693AD7"/>
    <w:rsid w:val="006949B2"/>
    <w:rsid w:val="006B0BDA"/>
    <w:rsid w:val="006B133D"/>
    <w:rsid w:val="006B2F6D"/>
    <w:rsid w:val="006B7457"/>
    <w:rsid w:val="006C0A05"/>
    <w:rsid w:val="006D26DD"/>
    <w:rsid w:val="006D7E98"/>
    <w:rsid w:val="006E0924"/>
    <w:rsid w:val="0071288B"/>
    <w:rsid w:val="00720E18"/>
    <w:rsid w:val="0072464B"/>
    <w:rsid w:val="007275EB"/>
    <w:rsid w:val="00727CE5"/>
    <w:rsid w:val="00733295"/>
    <w:rsid w:val="0073512F"/>
    <w:rsid w:val="007438A0"/>
    <w:rsid w:val="007456F9"/>
    <w:rsid w:val="00757EAC"/>
    <w:rsid w:val="00774069"/>
    <w:rsid w:val="007933C5"/>
    <w:rsid w:val="007A1039"/>
    <w:rsid w:val="007D23DA"/>
    <w:rsid w:val="007F6693"/>
    <w:rsid w:val="007F6779"/>
    <w:rsid w:val="008104F4"/>
    <w:rsid w:val="008141E3"/>
    <w:rsid w:val="00816907"/>
    <w:rsid w:val="008178D2"/>
    <w:rsid w:val="00820831"/>
    <w:rsid w:val="00820EAB"/>
    <w:rsid w:val="00823711"/>
    <w:rsid w:val="0082502B"/>
    <w:rsid w:val="00830445"/>
    <w:rsid w:val="00830EB0"/>
    <w:rsid w:val="008310E7"/>
    <w:rsid w:val="00836445"/>
    <w:rsid w:val="0083788F"/>
    <w:rsid w:val="008443A9"/>
    <w:rsid w:val="008555B0"/>
    <w:rsid w:val="00860EA4"/>
    <w:rsid w:val="0086175D"/>
    <w:rsid w:val="008649C5"/>
    <w:rsid w:val="00873103"/>
    <w:rsid w:val="00874877"/>
    <w:rsid w:val="00876414"/>
    <w:rsid w:val="008823F8"/>
    <w:rsid w:val="00882D60"/>
    <w:rsid w:val="00885649"/>
    <w:rsid w:val="008B2A77"/>
    <w:rsid w:val="008C0583"/>
    <w:rsid w:val="008C5E84"/>
    <w:rsid w:val="008D0BD3"/>
    <w:rsid w:val="008D565C"/>
    <w:rsid w:val="008F215A"/>
    <w:rsid w:val="008F4383"/>
    <w:rsid w:val="008F5AD4"/>
    <w:rsid w:val="008F6130"/>
    <w:rsid w:val="009048A2"/>
    <w:rsid w:val="00915CC6"/>
    <w:rsid w:val="00917C77"/>
    <w:rsid w:val="00920E0D"/>
    <w:rsid w:val="0092320A"/>
    <w:rsid w:val="00942BF8"/>
    <w:rsid w:val="0095288C"/>
    <w:rsid w:val="009608C1"/>
    <w:rsid w:val="009913F4"/>
    <w:rsid w:val="0099160C"/>
    <w:rsid w:val="00991B77"/>
    <w:rsid w:val="009A30EA"/>
    <w:rsid w:val="009B5635"/>
    <w:rsid w:val="009F211F"/>
    <w:rsid w:val="009F6451"/>
    <w:rsid w:val="009F6605"/>
    <w:rsid w:val="009F7F1D"/>
    <w:rsid w:val="00A16120"/>
    <w:rsid w:val="00A37FA2"/>
    <w:rsid w:val="00A41E0C"/>
    <w:rsid w:val="00A644E7"/>
    <w:rsid w:val="00A67993"/>
    <w:rsid w:val="00A705A5"/>
    <w:rsid w:val="00A715D2"/>
    <w:rsid w:val="00A77C0C"/>
    <w:rsid w:val="00A82DFC"/>
    <w:rsid w:val="00AA50B8"/>
    <w:rsid w:val="00AA606F"/>
    <w:rsid w:val="00AB3B64"/>
    <w:rsid w:val="00AB476F"/>
    <w:rsid w:val="00AB4AAE"/>
    <w:rsid w:val="00AC1664"/>
    <w:rsid w:val="00AC32FD"/>
    <w:rsid w:val="00AD66CF"/>
    <w:rsid w:val="00AF6FCD"/>
    <w:rsid w:val="00B060DD"/>
    <w:rsid w:val="00B1742B"/>
    <w:rsid w:val="00B248F1"/>
    <w:rsid w:val="00B25BC1"/>
    <w:rsid w:val="00B25EAB"/>
    <w:rsid w:val="00B308EE"/>
    <w:rsid w:val="00B335F3"/>
    <w:rsid w:val="00B40207"/>
    <w:rsid w:val="00B408E1"/>
    <w:rsid w:val="00B40933"/>
    <w:rsid w:val="00B55F2B"/>
    <w:rsid w:val="00B62B06"/>
    <w:rsid w:val="00B6693F"/>
    <w:rsid w:val="00B74437"/>
    <w:rsid w:val="00B77219"/>
    <w:rsid w:val="00B95F48"/>
    <w:rsid w:val="00BA6E7B"/>
    <w:rsid w:val="00BB03DB"/>
    <w:rsid w:val="00BB13A6"/>
    <w:rsid w:val="00BB7F73"/>
    <w:rsid w:val="00BD2949"/>
    <w:rsid w:val="00BD3691"/>
    <w:rsid w:val="00BE008D"/>
    <w:rsid w:val="00BE2F84"/>
    <w:rsid w:val="00BF3AD4"/>
    <w:rsid w:val="00BF52F2"/>
    <w:rsid w:val="00C029A9"/>
    <w:rsid w:val="00C1073F"/>
    <w:rsid w:val="00C13DD3"/>
    <w:rsid w:val="00C17B3C"/>
    <w:rsid w:val="00C213D8"/>
    <w:rsid w:val="00C26243"/>
    <w:rsid w:val="00C27AFA"/>
    <w:rsid w:val="00C3387F"/>
    <w:rsid w:val="00C45B96"/>
    <w:rsid w:val="00C461C5"/>
    <w:rsid w:val="00C51B6F"/>
    <w:rsid w:val="00C72433"/>
    <w:rsid w:val="00C72B5B"/>
    <w:rsid w:val="00C72F16"/>
    <w:rsid w:val="00C77BD4"/>
    <w:rsid w:val="00C81650"/>
    <w:rsid w:val="00C84E28"/>
    <w:rsid w:val="00C90460"/>
    <w:rsid w:val="00C91D08"/>
    <w:rsid w:val="00C96DA8"/>
    <w:rsid w:val="00CA296E"/>
    <w:rsid w:val="00CA4079"/>
    <w:rsid w:val="00CB743A"/>
    <w:rsid w:val="00CC1FCE"/>
    <w:rsid w:val="00CC212C"/>
    <w:rsid w:val="00CC61AD"/>
    <w:rsid w:val="00CF50BD"/>
    <w:rsid w:val="00CF7AD7"/>
    <w:rsid w:val="00D01285"/>
    <w:rsid w:val="00D02C0D"/>
    <w:rsid w:val="00D22BCD"/>
    <w:rsid w:val="00D23C48"/>
    <w:rsid w:val="00D35153"/>
    <w:rsid w:val="00D46FE1"/>
    <w:rsid w:val="00D5064A"/>
    <w:rsid w:val="00D54045"/>
    <w:rsid w:val="00D63A98"/>
    <w:rsid w:val="00D6509A"/>
    <w:rsid w:val="00D80476"/>
    <w:rsid w:val="00D82492"/>
    <w:rsid w:val="00D826C3"/>
    <w:rsid w:val="00D876CF"/>
    <w:rsid w:val="00D90130"/>
    <w:rsid w:val="00DA590A"/>
    <w:rsid w:val="00DB05B7"/>
    <w:rsid w:val="00DB12B3"/>
    <w:rsid w:val="00DB331E"/>
    <w:rsid w:val="00DD3EC3"/>
    <w:rsid w:val="00DD55A1"/>
    <w:rsid w:val="00DE78E7"/>
    <w:rsid w:val="00DF2262"/>
    <w:rsid w:val="00DF4B3F"/>
    <w:rsid w:val="00E009A7"/>
    <w:rsid w:val="00E03ABE"/>
    <w:rsid w:val="00E1607B"/>
    <w:rsid w:val="00E23E9E"/>
    <w:rsid w:val="00E25A4B"/>
    <w:rsid w:val="00E502AF"/>
    <w:rsid w:val="00E64E6E"/>
    <w:rsid w:val="00E66CB2"/>
    <w:rsid w:val="00E72219"/>
    <w:rsid w:val="00E72FC0"/>
    <w:rsid w:val="00E73D72"/>
    <w:rsid w:val="00E8028D"/>
    <w:rsid w:val="00E82B43"/>
    <w:rsid w:val="00E853DE"/>
    <w:rsid w:val="00E93064"/>
    <w:rsid w:val="00E97FAA"/>
    <w:rsid w:val="00EA35CE"/>
    <w:rsid w:val="00EA3BB6"/>
    <w:rsid w:val="00EB39C9"/>
    <w:rsid w:val="00EB6A77"/>
    <w:rsid w:val="00EB7F67"/>
    <w:rsid w:val="00EC1328"/>
    <w:rsid w:val="00EC335A"/>
    <w:rsid w:val="00EE48B7"/>
    <w:rsid w:val="00EF0E4D"/>
    <w:rsid w:val="00EF0FD3"/>
    <w:rsid w:val="00EF1F9B"/>
    <w:rsid w:val="00EF531C"/>
    <w:rsid w:val="00F059B2"/>
    <w:rsid w:val="00F06467"/>
    <w:rsid w:val="00F2361A"/>
    <w:rsid w:val="00F3426E"/>
    <w:rsid w:val="00F3594F"/>
    <w:rsid w:val="00F40B1E"/>
    <w:rsid w:val="00F47AC6"/>
    <w:rsid w:val="00F54F53"/>
    <w:rsid w:val="00F55F9A"/>
    <w:rsid w:val="00F57913"/>
    <w:rsid w:val="00F64C3F"/>
    <w:rsid w:val="00F66894"/>
    <w:rsid w:val="00F77679"/>
    <w:rsid w:val="00F77D15"/>
    <w:rsid w:val="00F8361B"/>
    <w:rsid w:val="00F858FA"/>
    <w:rsid w:val="00F871F7"/>
    <w:rsid w:val="00F94B99"/>
    <w:rsid w:val="00FA448B"/>
    <w:rsid w:val="00FB3D01"/>
    <w:rsid w:val="00FD1098"/>
    <w:rsid w:val="00FD212D"/>
    <w:rsid w:val="00FE3404"/>
    <w:rsid w:val="00FF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B436"/>
  <w15:docId w15:val="{02012CCD-EFA4-45C9-BCD6-C6F9016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FA2"/>
    <w:pPr>
      <w:widowControl w:val="0"/>
      <w:spacing w:line="360" w:lineRule="auto"/>
      <w:ind w:firstLine="709"/>
      <w:jc w:val="both"/>
    </w:pPr>
    <w:rPr>
      <w:rFonts w:ascii="Times New Roman" w:hAnsi="Times New Roman"/>
      <w:color w:val="000000"/>
      <w:sz w:val="28"/>
      <w:lang w:eastAsia="en-US"/>
    </w:rPr>
  </w:style>
  <w:style w:type="paragraph" w:styleId="1">
    <w:name w:val="heading 1"/>
    <w:basedOn w:val="a"/>
    <w:next w:val="a"/>
    <w:link w:val="10"/>
    <w:qFormat/>
    <w:rsid w:val="00045716"/>
    <w:pPr>
      <w:keepNext/>
      <w:keepLines/>
      <w:spacing w:before="240"/>
      <w:outlineLvl w:val="0"/>
    </w:pPr>
    <w:rPr>
      <w:b/>
    </w:rPr>
  </w:style>
  <w:style w:type="paragraph" w:styleId="2">
    <w:name w:val="heading 2"/>
    <w:basedOn w:val="a"/>
    <w:next w:val="a"/>
    <w:link w:val="20"/>
    <w:qFormat/>
    <w:rsid w:val="00045716"/>
    <w:pPr>
      <w:keepNext/>
      <w:keepLines/>
      <w:spacing w:before="40"/>
      <w:outlineLvl w:val="1"/>
    </w:pPr>
    <w:rPr>
      <w:b/>
      <w:caps/>
      <w:sz w:val="26"/>
    </w:rPr>
  </w:style>
  <w:style w:type="paragraph" w:styleId="3">
    <w:name w:val="heading 3"/>
    <w:basedOn w:val="a"/>
    <w:next w:val="a"/>
    <w:link w:val="30"/>
    <w:qFormat/>
    <w:rsid w:val="00045716"/>
    <w:pPr>
      <w:keepNext/>
      <w:keepLines/>
      <w:spacing w:before="240" w:after="240" w:line="240" w:lineRule="auto"/>
      <w:ind w:firstLine="567"/>
      <w:outlineLvl w:val="2"/>
    </w:pPr>
    <w:rPr>
      <w:b/>
      <w:color w:val="0D0D0D"/>
      <w:sz w:val="24"/>
    </w:rPr>
  </w:style>
  <w:style w:type="paragraph" w:styleId="4">
    <w:name w:val="heading 4"/>
    <w:link w:val="40"/>
    <w:qFormat/>
    <w:rsid w:val="00045716"/>
    <w:pPr>
      <w:keepNext/>
      <w:keepLines/>
      <w:spacing w:before="240" w:after="40" w:line="276" w:lineRule="auto"/>
      <w:outlineLvl w:val="3"/>
    </w:pPr>
    <w:rPr>
      <w:b/>
      <w:color w:val="000000"/>
      <w:sz w:val="24"/>
      <w:lang w:eastAsia="en-US"/>
    </w:rPr>
  </w:style>
  <w:style w:type="paragraph" w:styleId="5">
    <w:name w:val="heading 5"/>
    <w:link w:val="50"/>
    <w:qFormat/>
    <w:rsid w:val="00045716"/>
    <w:pPr>
      <w:keepNext/>
      <w:keepLines/>
      <w:spacing w:before="220" w:after="40" w:line="276" w:lineRule="auto"/>
      <w:outlineLvl w:val="4"/>
    </w:pPr>
    <w:rPr>
      <w:b/>
      <w:color w:val="000000"/>
      <w:lang w:eastAsia="en-US"/>
    </w:rPr>
  </w:style>
  <w:style w:type="paragraph" w:styleId="6">
    <w:name w:val="heading 6"/>
    <w:link w:val="60"/>
    <w:qFormat/>
    <w:rsid w:val="00045716"/>
    <w:pPr>
      <w:keepNext/>
      <w:keepLines/>
      <w:spacing w:before="200" w:after="40" w:line="276" w:lineRule="auto"/>
      <w:outlineLvl w:val="5"/>
    </w:pPr>
    <w:rPr>
      <w:b/>
      <w:color w:val="000000"/>
      <w:lang w:eastAsia="en-US"/>
    </w:rPr>
  </w:style>
  <w:style w:type="paragraph" w:styleId="7">
    <w:name w:val="heading 7"/>
    <w:basedOn w:val="a"/>
    <w:next w:val="a"/>
    <w:link w:val="70"/>
    <w:qFormat/>
    <w:rsid w:val="00045716"/>
    <w:pPr>
      <w:keepNext/>
      <w:keepLines/>
      <w:spacing w:before="240" w:after="240" w:line="240" w:lineRule="auto"/>
      <w:outlineLvl w:val="6"/>
    </w:pPr>
    <w:rPr>
      <w:b/>
      <w:sz w:val="24"/>
    </w:rPr>
  </w:style>
  <w:style w:type="paragraph" w:styleId="8">
    <w:name w:val="heading 8"/>
    <w:basedOn w:val="a"/>
    <w:next w:val="a"/>
    <w:link w:val="80"/>
    <w:qFormat/>
    <w:rsid w:val="00045716"/>
    <w:pPr>
      <w:keepNext/>
      <w:keepLines/>
      <w:widowControl/>
      <w:spacing w:before="320"/>
      <w:outlineLvl w:val="7"/>
    </w:pPr>
    <w:rPr>
      <w:rFonts w:ascii="Arial" w:hAnsi="Arial"/>
      <w:i/>
      <w:sz w:val="22"/>
    </w:rPr>
  </w:style>
  <w:style w:type="paragraph" w:styleId="9">
    <w:name w:val="heading 9"/>
    <w:basedOn w:val="a"/>
    <w:next w:val="a"/>
    <w:link w:val="90"/>
    <w:qFormat/>
    <w:rsid w:val="00045716"/>
    <w:pPr>
      <w:keepNext/>
      <w:keepLines/>
      <w:widowControl/>
      <w:spacing w:before="32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045716"/>
    <w:rPr>
      <w:sz w:val="22"/>
    </w:rPr>
  </w:style>
  <w:style w:type="character" w:customStyle="1" w:styleId="10">
    <w:name w:val="Заголовок 1 Знак"/>
    <w:link w:val="1"/>
    <w:rsid w:val="00045716"/>
    <w:rPr>
      <w:rFonts w:ascii="Times New Roman" w:hAnsi="Times New Roman"/>
      <w:b/>
      <w:sz w:val="28"/>
    </w:rPr>
  </w:style>
  <w:style w:type="character" w:customStyle="1" w:styleId="20">
    <w:name w:val="Заголовок 2 Знак"/>
    <w:link w:val="2"/>
    <w:rsid w:val="00045716"/>
    <w:rPr>
      <w:rFonts w:ascii="Times New Roman" w:hAnsi="Times New Roman"/>
      <w:b/>
      <w:caps/>
      <w:sz w:val="26"/>
    </w:rPr>
  </w:style>
  <w:style w:type="character" w:customStyle="1" w:styleId="30">
    <w:name w:val="Заголовок 3 Знак"/>
    <w:link w:val="3"/>
    <w:rsid w:val="00045716"/>
    <w:rPr>
      <w:rFonts w:ascii="Times New Roman" w:hAnsi="Times New Roman"/>
      <w:b/>
      <w:color w:val="0D0D0D"/>
      <w:sz w:val="24"/>
    </w:rPr>
  </w:style>
  <w:style w:type="character" w:customStyle="1" w:styleId="40">
    <w:name w:val="Заголовок 4 Знак"/>
    <w:link w:val="4"/>
    <w:rsid w:val="00045716"/>
    <w:rPr>
      <w:b/>
      <w:sz w:val="24"/>
    </w:rPr>
  </w:style>
  <w:style w:type="character" w:customStyle="1" w:styleId="50">
    <w:name w:val="Заголовок 5 Знак"/>
    <w:link w:val="5"/>
    <w:rsid w:val="00045716"/>
    <w:rPr>
      <w:b/>
      <w:sz w:val="22"/>
    </w:rPr>
  </w:style>
  <w:style w:type="character" w:customStyle="1" w:styleId="60">
    <w:name w:val="Заголовок 6 Знак"/>
    <w:link w:val="6"/>
    <w:rsid w:val="00045716"/>
    <w:rPr>
      <w:b/>
      <w:sz w:val="22"/>
    </w:rPr>
  </w:style>
  <w:style w:type="character" w:customStyle="1" w:styleId="70">
    <w:name w:val="Заголовок 7 Знак"/>
    <w:link w:val="7"/>
    <w:rsid w:val="00045716"/>
    <w:rPr>
      <w:rFonts w:ascii="Times New Roman" w:hAnsi="Times New Roman"/>
      <w:b/>
      <w:sz w:val="24"/>
    </w:rPr>
  </w:style>
  <w:style w:type="character" w:customStyle="1" w:styleId="80">
    <w:name w:val="Заголовок 8 Знак"/>
    <w:link w:val="8"/>
    <w:rsid w:val="00045716"/>
    <w:rPr>
      <w:rFonts w:ascii="Arial" w:hAnsi="Arial"/>
      <w:i/>
      <w:sz w:val="22"/>
    </w:rPr>
  </w:style>
  <w:style w:type="character" w:customStyle="1" w:styleId="90">
    <w:name w:val="Заголовок 9 Знак"/>
    <w:link w:val="9"/>
    <w:rsid w:val="00045716"/>
    <w:rPr>
      <w:rFonts w:ascii="Arial" w:hAnsi="Arial"/>
      <w:i/>
      <w:sz w:val="21"/>
    </w:rPr>
  </w:style>
  <w:style w:type="paragraph" w:styleId="a3">
    <w:name w:val="Title"/>
    <w:link w:val="a4"/>
    <w:qFormat/>
    <w:rsid w:val="00045716"/>
    <w:pPr>
      <w:keepNext/>
      <w:keepLines/>
      <w:spacing w:before="480" w:after="120" w:line="276" w:lineRule="auto"/>
    </w:pPr>
    <w:rPr>
      <w:b/>
      <w:color w:val="000000"/>
      <w:sz w:val="72"/>
      <w:lang w:eastAsia="en-US"/>
    </w:rPr>
  </w:style>
  <w:style w:type="character" w:customStyle="1" w:styleId="a4">
    <w:name w:val="Заголовок Знак"/>
    <w:link w:val="a3"/>
    <w:rsid w:val="00045716"/>
    <w:rPr>
      <w:b/>
      <w:sz w:val="72"/>
    </w:rPr>
  </w:style>
  <w:style w:type="paragraph" w:styleId="a5">
    <w:name w:val="Subtitle"/>
    <w:link w:val="a6"/>
    <w:qFormat/>
    <w:rsid w:val="00045716"/>
    <w:pPr>
      <w:keepNext/>
      <w:keepLines/>
      <w:spacing w:before="360" w:after="80" w:line="276" w:lineRule="auto"/>
    </w:pPr>
    <w:rPr>
      <w:rFonts w:ascii="Georgia" w:hAnsi="Georgia"/>
      <w:i/>
      <w:color w:val="666666"/>
      <w:sz w:val="48"/>
      <w:lang w:eastAsia="en-US"/>
    </w:rPr>
  </w:style>
  <w:style w:type="character" w:customStyle="1" w:styleId="a6">
    <w:name w:val="Подзаголовок Знак"/>
    <w:link w:val="a5"/>
    <w:rsid w:val="00045716"/>
    <w:rPr>
      <w:rFonts w:ascii="Georgia" w:hAnsi="Georgia"/>
      <w:i/>
      <w:color w:val="666666"/>
      <w:sz w:val="48"/>
    </w:rPr>
  </w:style>
  <w:style w:type="paragraph" w:styleId="a7">
    <w:name w:val="TOC Heading"/>
    <w:basedOn w:val="1"/>
    <w:next w:val="a"/>
    <w:link w:val="a8"/>
    <w:uiPriority w:val="39"/>
    <w:qFormat/>
    <w:rsid w:val="00045716"/>
    <w:pPr>
      <w:widowControl/>
      <w:spacing w:before="480"/>
      <w:outlineLvl w:val="8"/>
    </w:pPr>
    <w:rPr>
      <w:rFonts w:ascii="Calibri Light" w:hAnsi="Calibri Light"/>
      <w:color w:val="2F5496"/>
    </w:rPr>
  </w:style>
  <w:style w:type="character" w:customStyle="1" w:styleId="a8">
    <w:name w:val="Заголовок оглавления Знак"/>
    <w:link w:val="a7"/>
    <w:rsid w:val="00045716"/>
    <w:rPr>
      <w:rFonts w:ascii="Calibri Light" w:hAnsi="Calibri Light"/>
      <w:b/>
      <w:color w:val="2F5496"/>
      <w:sz w:val="28"/>
    </w:rPr>
  </w:style>
  <w:style w:type="paragraph" w:styleId="a9">
    <w:name w:val="Normal (Web)"/>
    <w:aliases w:val="Знак, Знак Знак Знак Знак, Знак,Знак Знак Знак Знак1,Знак Знак Знак Знак"/>
    <w:basedOn w:val="a"/>
    <w:link w:val="aa"/>
    <w:uiPriority w:val="99"/>
    <w:unhideWhenUsed/>
    <w:qFormat/>
    <w:rsid w:val="004473A5"/>
    <w:pPr>
      <w:widowControl/>
      <w:spacing w:before="100" w:beforeAutospacing="1" w:after="100" w:afterAutospacing="1" w:line="240" w:lineRule="auto"/>
      <w:ind w:firstLine="0"/>
      <w:jc w:val="left"/>
    </w:pPr>
    <w:rPr>
      <w:color w:val="auto"/>
      <w:sz w:val="24"/>
      <w:szCs w:val="24"/>
      <w:lang w:eastAsia="ru-RU"/>
    </w:rPr>
  </w:style>
  <w:style w:type="character" w:customStyle="1" w:styleId="aa">
    <w:name w:val="Обычный (веб) Знак"/>
    <w:aliases w:val="Знак Знак, Знак Знак Знак Знак Знак, Знак Знак,Знак Знак Знак Знак1 Знак,Знак Знак Знак Знак Знак"/>
    <w:link w:val="a9"/>
    <w:uiPriority w:val="99"/>
    <w:locked/>
    <w:rsid w:val="004473A5"/>
    <w:rPr>
      <w:rFonts w:ascii="Times New Roman" w:hAnsi="Times New Roman"/>
      <w:color w:val="auto"/>
      <w:sz w:val="24"/>
      <w:szCs w:val="24"/>
      <w:lang w:eastAsia="ru-RU"/>
    </w:rPr>
  </w:style>
  <w:style w:type="paragraph" w:styleId="ab">
    <w:name w:val="Balloon Text"/>
    <w:basedOn w:val="a"/>
    <w:link w:val="ac"/>
    <w:uiPriority w:val="99"/>
    <w:semiHidden/>
    <w:unhideWhenUsed/>
    <w:rsid w:val="00F64C3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4C3F"/>
    <w:rPr>
      <w:rFonts w:ascii="Tahoma" w:hAnsi="Tahoma" w:cs="Tahoma"/>
      <w:color w:val="000000"/>
      <w:sz w:val="16"/>
      <w:szCs w:val="16"/>
      <w:lang w:eastAsia="en-US"/>
    </w:rPr>
  </w:style>
  <w:style w:type="paragraph" w:styleId="ad">
    <w:name w:val="header"/>
    <w:basedOn w:val="a"/>
    <w:link w:val="ae"/>
    <w:uiPriority w:val="99"/>
    <w:unhideWhenUsed/>
    <w:rsid w:val="0020333A"/>
    <w:pPr>
      <w:tabs>
        <w:tab w:val="center" w:pos="4677"/>
        <w:tab w:val="right" w:pos="9355"/>
      </w:tabs>
      <w:spacing w:line="240" w:lineRule="auto"/>
    </w:pPr>
  </w:style>
  <w:style w:type="character" w:customStyle="1" w:styleId="ae">
    <w:name w:val="Верхний колонтитул Знак"/>
    <w:basedOn w:val="a0"/>
    <w:link w:val="ad"/>
    <w:uiPriority w:val="99"/>
    <w:rsid w:val="0020333A"/>
    <w:rPr>
      <w:rFonts w:ascii="Times New Roman" w:hAnsi="Times New Roman"/>
      <w:color w:val="000000"/>
      <w:sz w:val="28"/>
      <w:lang w:eastAsia="en-US"/>
    </w:rPr>
  </w:style>
  <w:style w:type="paragraph" w:styleId="af">
    <w:name w:val="footer"/>
    <w:basedOn w:val="a"/>
    <w:link w:val="af0"/>
    <w:uiPriority w:val="99"/>
    <w:unhideWhenUsed/>
    <w:rsid w:val="0020333A"/>
    <w:pPr>
      <w:tabs>
        <w:tab w:val="center" w:pos="4677"/>
        <w:tab w:val="right" w:pos="9355"/>
      </w:tabs>
      <w:spacing w:line="240" w:lineRule="auto"/>
    </w:pPr>
  </w:style>
  <w:style w:type="character" w:customStyle="1" w:styleId="af0">
    <w:name w:val="Нижний колонтитул Знак"/>
    <w:basedOn w:val="a0"/>
    <w:link w:val="af"/>
    <w:uiPriority w:val="99"/>
    <w:rsid w:val="0020333A"/>
    <w:rPr>
      <w:rFonts w:ascii="Times New Roman" w:hAnsi="Times New Roman"/>
      <w:color w:val="000000"/>
      <w:sz w:val="28"/>
      <w:lang w:eastAsia="en-US"/>
    </w:rPr>
  </w:style>
  <w:style w:type="paragraph" w:styleId="af1">
    <w:name w:val="Body Text Indent"/>
    <w:basedOn w:val="a"/>
    <w:link w:val="af2"/>
    <w:uiPriority w:val="99"/>
    <w:unhideWhenUsed/>
    <w:rsid w:val="0020333A"/>
    <w:pPr>
      <w:widowControl/>
      <w:spacing w:after="160"/>
    </w:pPr>
    <w:rPr>
      <w:rFonts w:eastAsiaTheme="minorHAnsi"/>
      <w:color w:val="auto"/>
      <w:szCs w:val="28"/>
    </w:rPr>
  </w:style>
  <w:style w:type="character" w:customStyle="1" w:styleId="af2">
    <w:name w:val="Основной текст с отступом Знак"/>
    <w:basedOn w:val="a0"/>
    <w:link w:val="af1"/>
    <w:uiPriority w:val="99"/>
    <w:rsid w:val="0020333A"/>
    <w:rPr>
      <w:rFonts w:ascii="Times New Roman" w:eastAsiaTheme="minorHAnsi" w:hAnsi="Times New Roman"/>
      <w:sz w:val="28"/>
      <w:szCs w:val="28"/>
      <w:lang w:eastAsia="en-US"/>
    </w:rPr>
  </w:style>
  <w:style w:type="paragraph" w:styleId="af3">
    <w:name w:val="List Paragraph"/>
    <w:basedOn w:val="a"/>
    <w:link w:val="af4"/>
    <w:uiPriority w:val="34"/>
    <w:qFormat/>
    <w:rsid w:val="002F088F"/>
    <w:pPr>
      <w:widowControl/>
      <w:spacing w:after="200" w:line="276" w:lineRule="auto"/>
      <w:ind w:left="720" w:firstLine="0"/>
      <w:contextualSpacing/>
      <w:jc w:val="left"/>
    </w:pPr>
    <w:rPr>
      <w:rFonts w:ascii="XO Thames" w:eastAsia="XO Thames" w:hAnsi="XO Thames"/>
      <w:color w:val="auto"/>
      <w:sz w:val="22"/>
      <w:szCs w:val="22"/>
    </w:rPr>
  </w:style>
  <w:style w:type="character" w:customStyle="1" w:styleId="af4">
    <w:name w:val="Абзац списка Знак"/>
    <w:link w:val="af3"/>
    <w:uiPriority w:val="34"/>
    <w:rsid w:val="002F088F"/>
    <w:rPr>
      <w:rFonts w:ascii="XO Thames" w:eastAsia="XO Thames" w:hAnsi="XO Thames"/>
      <w:sz w:val="22"/>
      <w:szCs w:val="22"/>
      <w:lang w:eastAsia="en-US"/>
    </w:rPr>
  </w:style>
  <w:style w:type="table" w:styleId="af5">
    <w:name w:val="Table Grid"/>
    <w:basedOn w:val="a1"/>
    <w:uiPriority w:val="39"/>
    <w:rsid w:val="00FB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2D2DBC"/>
    <w:pPr>
      <w:spacing w:after="100"/>
      <w:ind w:left="280"/>
    </w:pPr>
  </w:style>
  <w:style w:type="paragraph" w:styleId="12">
    <w:name w:val="toc 1"/>
    <w:basedOn w:val="a"/>
    <w:next w:val="a"/>
    <w:autoRedefine/>
    <w:uiPriority w:val="39"/>
    <w:unhideWhenUsed/>
    <w:rsid w:val="002D2DBC"/>
    <w:pPr>
      <w:spacing w:after="100"/>
    </w:pPr>
  </w:style>
  <w:style w:type="character" w:styleId="af6">
    <w:name w:val="Hyperlink"/>
    <w:basedOn w:val="a0"/>
    <w:uiPriority w:val="99"/>
    <w:unhideWhenUsed/>
    <w:rsid w:val="002D2DBC"/>
    <w:rPr>
      <w:color w:val="0563C1" w:themeColor="hyperlink"/>
      <w:u w:val="single"/>
    </w:rPr>
  </w:style>
  <w:style w:type="character" w:styleId="af7">
    <w:name w:val="Strong"/>
    <w:basedOn w:val="a0"/>
    <w:uiPriority w:val="22"/>
    <w:qFormat/>
    <w:rsid w:val="00D90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9140">
      <w:bodyDiv w:val="1"/>
      <w:marLeft w:val="0"/>
      <w:marRight w:val="0"/>
      <w:marTop w:val="0"/>
      <w:marBottom w:val="0"/>
      <w:divBdr>
        <w:top w:val="none" w:sz="0" w:space="0" w:color="auto"/>
        <w:left w:val="none" w:sz="0" w:space="0" w:color="auto"/>
        <w:bottom w:val="none" w:sz="0" w:space="0" w:color="auto"/>
        <w:right w:val="none" w:sz="0" w:space="0" w:color="auto"/>
      </w:divBdr>
      <w:divsChild>
        <w:div w:id="1737701733">
          <w:marLeft w:val="750"/>
          <w:marRight w:val="0"/>
          <w:marTop w:val="0"/>
          <w:marBottom w:val="0"/>
          <w:divBdr>
            <w:top w:val="none" w:sz="0" w:space="0" w:color="auto"/>
            <w:left w:val="none" w:sz="0" w:space="0" w:color="auto"/>
            <w:bottom w:val="none" w:sz="0" w:space="0" w:color="auto"/>
            <w:right w:val="none" w:sz="0" w:space="0" w:color="auto"/>
          </w:divBdr>
        </w:div>
      </w:divsChild>
    </w:div>
    <w:div w:id="172645964">
      <w:bodyDiv w:val="1"/>
      <w:marLeft w:val="0"/>
      <w:marRight w:val="0"/>
      <w:marTop w:val="0"/>
      <w:marBottom w:val="0"/>
      <w:divBdr>
        <w:top w:val="none" w:sz="0" w:space="0" w:color="auto"/>
        <w:left w:val="none" w:sz="0" w:space="0" w:color="auto"/>
        <w:bottom w:val="none" w:sz="0" w:space="0" w:color="auto"/>
        <w:right w:val="none" w:sz="0" w:space="0" w:color="auto"/>
      </w:divBdr>
    </w:div>
    <w:div w:id="175969625">
      <w:bodyDiv w:val="1"/>
      <w:marLeft w:val="0"/>
      <w:marRight w:val="0"/>
      <w:marTop w:val="0"/>
      <w:marBottom w:val="0"/>
      <w:divBdr>
        <w:top w:val="none" w:sz="0" w:space="0" w:color="auto"/>
        <w:left w:val="none" w:sz="0" w:space="0" w:color="auto"/>
        <w:bottom w:val="none" w:sz="0" w:space="0" w:color="auto"/>
        <w:right w:val="none" w:sz="0" w:space="0" w:color="auto"/>
      </w:divBdr>
    </w:div>
    <w:div w:id="205456402">
      <w:bodyDiv w:val="1"/>
      <w:marLeft w:val="0"/>
      <w:marRight w:val="0"/>
      <w:marTop w:val="0"/>
      <w:marBottom w:val="0"/>
      <w:divBdr>
        <w:top w:val="none" w:sz="0" w:space="0" w:color="auto"/>
        <w:left w:val="none" w:sz="0" w:space="0" w:color="auto"/>
        <w:bottom w:val="none" w:sz="0" w:space="0" w:color="auto"/>
        <w:right w:val="none" w:sz="0" w:space="0" w:color="auto"/>
      </w:divBdr>
    </w:div>
    <w:div w:id="221134798">
      <w:bodyDiv w:val="1"/>
      <w:marLeft w:val="0"/>
      <w:marRight w:val="0"/>
      <w:marTop w:val="0"/>
      <w:marBottom w:val="0"/>
      <w:divBdr>
        <w:top w:val="none" w:sz="0" w:space="0" w:color="auto"/>
        <w:left w:val="none" w:sz="0" w:space="0" w:color="auto"/>
        <w:bottom w:val="none" w:sz="0" w:space="0" w:color="auto"/>
        <w:right w:val="none" w:sz="0" w:space="0" w:color="auto"/>
      </w:divBdr>
    </w:div>
    <w:div w:id="239675718">
      <w:bodyDiv w:val="1"/>
      <w:marLeft w:val="0"/>
      <w:marRight w:val="0"/>
      <w:marTop w:val="0"/>
      <w:marBottom w:val="0"/>
      <w:divBdr>
        <w:top w:val="none" w:sz="0" w:space="0" w:color="auto"/>
        <w:left w:val="none" w:sz="0" w:space="0" w:color="auto"/>
        <w:bottom w:val="none" w:sz="0" w:space="0" w:color="auto"/>
        <w:right w:val="none" w:sz="0" w:space="0" w:color="auto"/>
      </w:divBdr>
    </w:div>
    <w:div w:id="243344244">
      <w:bodyDiv w:val="1"/>
      <w:marLeft w:val="0"/>
      <w:marRight w:val="0"/>
      <w:marTop w:val="0"/>
      <w:marBottom w:val="0"/>
      <w:divBdr>
        <w:top w:val="none" w:sz="0" w:space="0" w:color="auto"/>
        <w:left w:val="none" w:sz="0" w:space="0" w:color="auto"/>
        <w:bottom w:val="none" w:sz="0" w:space="0" w:color="auto"/>
        <w:right w:val="none" w:sz="0" w:space="0" w:color="auto"/>
      </w:divBdr>
    </w:div>
    <w:div w:id="262303520">
      <w:bodyDiv w:val="1"/>
      <w:marLeft w:val="0"/>
      <w:marRight w:val="0"/>
      <w:marTop w:val="0"/>
      <w:marBottom w:val="0"/>
      <w:divBdr>
        <w:top w:val="none" w:sz="0" w:space="0" w:color="auto"/>
        <w:left w:val="none" w:sz="0" w:space="0" w:color="auto"/>
        <w:bottom w:val="none" w:sz="0" w:space="0" w:color="auto"/>
        <w:right w:val="none" w:sz="0" w:space="0" w:color="auto"/>
      </w:divBdr>
    </w:div>
    <w:div w:id="311759991">
      <w:bodyDiv w:val="1"/>
      <w:marLeft w:val="0"/>
      <w:marRight w:val="0"/>
      <w:marTop w:val="0"/>
      <w:marBottom w:val="0"/>
      <w:divBdr>
        <w:top w:val="none" w:sz="0" w:space="0" w:color="auto"/>
        <w:left w:val="none" w:sz="0" w:space="0" w:color="auto"/>
        <w:bottom w:val="none" w:sz="0" w:space="0" w:color="auto"/>
        <w:right w:val="none" w:sz="0" w:space="0" w:color="auto"/>
      </w:divBdr>
    </w:div>
    <w:div w:id="345062332">
      <w:bodyDiv w:val="1"/>
      <w:marLeft w:val="0"/>
      <w:marRight w:val="0"/>
      <w:marTop w:val="0"/>
      <w:marBottom w:val="0"/>
      <w:divBdr>
        <w:top w:val="none" w:sz="0" w:space="0" w:color="auto"/>
        <w:left w:val="none" w:sz="0" w:space="0" w:color="auto"/>
        <w:bottom w:val="none" w:sz="0" w:space="0" w:color="auto"/>
        <w:right w:val="none" w:sz="0" w:space="0" w:color="auto"/>
      </w:divBdr>
      <w:divsChild>
        <w:div w:id="2121609730">
          <w:marLeft w:val="0"/>
          <w:marRight w:val="0"/>
          <w:marTop w:val="0"/>
          <w:marBottom w:val="0"/>
          <w:divBdr>
            <w:top w:val="none" w:sz="0" w:space="0" w:color="auto"/>
            <w:left w:val="none" w:sz="0" w:space="0" w:color="auto"/>
            <w:bottom w:val="none" w:sz="0" w:space="0" w:color="auto"/>
            <w:right w:val="none" w:sz="0" w:space="0" w:color="auto"/>
          </w:divBdr>
          <w:divsChild>
            <w:div w:id="854268092">
              <w:marLeft w:val="0"/>
              <w:marRight w:val="0"/>
              <w:marTop w:val="0"/>
              <w:marBottom w:val="0"/>
              <w:divBdr>
                <w:top w:val="none" w:sz="0" w:space="0" w:color="auto"/>
                <w:left w:val="none" w:sz="0" w:space="0" w:color="auto"/>
                <w:bottom w:val="none" w:sz="0" w:space="0" w:color="auto"/>
                <w:right w:val="none" w:sz="0" w:space="0" w:color="auto"/>
              </w:divBdr>
              <w:divsChild>
                <w:div w:id="284388568">
                  <w:marLeft w:val="0"/>
                  <w:marRight w:val="0"/>
                  <w:marTop w:val="0"/>
                  <w:marBottom w:val="0"/>
                  <w:divBdr>
                    <w:top w:val="none" w:sz="0" w:space="0" w:color="auto"/>
                    <w:left w:val="none" w:sz="0" w:space="0" w:color="auto"/>
                    <w:bottom w:val="none" w:sz="0" w:space="0" w:color="auto"/>
                    <w:right w:val="none" w:sz="0" w:space="0" w:color="auto"/>
                  </w:divBdr>
                  <w:divsChild>
                    <w:div w:id="1736777170">
                      <w:marLeft w:val="-240"/>
                      <w:marRight w:val="-240"/>
                      <w:marTop w:val="0"/>
                      <w:marBottom w:val="0"/>
                      <w:divBdr>
                        <w:top w:val="none" w:sz="0" w:space="0" w:color="auto"/>
                        <w:left w:val="none" w:sz="0" w:space="0" w:color="auto"/>
                        <w:bottom w:val="none" w:sz="0" w:space="0" w:color="auto"/>
                        <w:right w:val="none" w:sz="0" w:space="0" w:color="auto"/>
                      </w:divBdr>
                      <w:divsChild>
                        <w:div w:id="1024551356">
                          <w:marLeft w:val="0"/>
                          <w:marRight w:val="0"/>
                          <w:marTop w:val="0"/>
                          <w:marBottom w:val="0"/>
                          <w:divBdr>
                            <w:top w:val="none" w:sz="0" w:space="0" w:color="auto"/>
                            <w:left w:val="none" w:sz="0" w:space="0" w:color="auto"/>
                            <w:bottom w:val="none" w:sz="0" w:space="0" w:color="auto"/>
                            <w:right w:val="none" w:sz="0" w:space="0" w:color="auto"/>
                          </w:divBdr>
                          <w:divsChild>
                            <w:div w:id="573010133">
                              <w:marLeft w:val="240"/>
                              <w:marRight w:val="660"/>
                              <w:marTop w:val="105"/>
                              <w:marBottom w:val="600"/>
                              <w:divBdr>
                                <w:top w:val="none" w:sz="0" w:space="0" w:color="auto"/>
                                <w:left w:val="none" w:sz="0" w:space="0" w:color="auto"/>
                                <w:bottom w:val="none" w:sz="0" w:space="0" w:color="auto"/>
                                <w:right w:val="none" w:sz="0" w:space="0" w:color="auto"/>
                              </w:divBdr>
                              <w:divsChild>
                                <w:div w:id="13718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862379">
          <w:marLeft w:val="0"/>
          <w:marRight w:val="0"/>
          <w:marTop w:val="0"/>
          <w:marBottom w:val="0"/>
          <w:divBdr>
            <w:top w:val="none" w:sz="0" w:space="0" w:color="auto"/>
            <w:left w:val="none" w:sz="0" w:space="0" w:color="auto"/>
            <w:bottom w:val="none" w:sz="0" w:space="0" w:color="auto"/>
            <w:right w:val="none" w:sz="0" w:space="0" w:color="auto"/>
          </w:divBdr>
          <w:divsChild>
            <w:div w:id="10265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5095">
      <w:bodyDiv w:val="1"/>
      <w:marLeft w:val="0"/>
      <w:marRight w:val="0"/>
      <w:marTop w:val="0"/>
      <w:marBottom w:val="0"/>
      <w:divBdr>
        <w:top w:val="none" w:sz="0" w:space="0" w:color="auto"/>
        <w:left w:val="none" w:sz="0" w:space="0" w:color="auto"/>
        <w:bottom w:val="none" w:sz="0" w:space="0" w:color="auto"/>
        <w:right w:val="none" w:sz="0" w:space="0" w:color="auto"/>
      </w:divBdr>
    </w:div>
    <w:div w:id="423453942">
      <w:bodyDiv w:val="1"/>
      <w:marLeft w:val="0"/>
      <w:marRight w:val="0"/>
      <w:marTop w:val="0"/>
      <w:marBottom w:val="0"/>
      <w:divBdr>
        <w:top w:val="none" w:sz="0" w:space="0" w:color="auto"/>
        <w:left w:val="none" w:sz="0" w:space="0" w:color="auto"/>
        <w:bottom w:val="none" w:sz="0" w:space="0" w:color="auto"/>
        <w:right w:val="none" w:sz="0" w:space="0" w:color="auto"/>
      </w:divBdr>
    </w:div>
    <w:div w:id="606547774">
      <w:bodyDiv w:val="1"/>
      <w:marLeft w:val="0"/>
      <w:marRight w:val="0"/>
      <w:marTop w:val="0"/>
      <w:marBottom w:val="0"/>
      <w:divBdr>
        <w:top w:val="none" w:sz="0" w:space="0" w:color="auto"/>
        <w:left w:val="none" w:sz="0" w:space="0" w:color="auto"/>
        <w:bottom w:val="none" w:sz="0" w:space="0" w:color="auto"/>
        <w:right w:val="none" w:sz="0" w:space="0" w:color="auto"/>
      </w:divBdr>
    </w:div>
    <w:div w:id="712312548">
      <w:bodyDiv w:val="1"/>
      <w:marLeft w:val="0"/>
      <w:marRight w:val="0"/>
      <w:marTop w:val="0"/>
      <w:marBottom w:val="0"/>
      <w:divBdr>
        <w:top w:val="none" w:sz="0" w:space="0" w:color="auto"/>
        <w:left w:val="none" w:sz="0" w:space="0" w:color="auto"/>
        <w:bottom w:val="none" w:sz="0" w:space="0" w:color="auto"/>
        <w:right w:val="none" w:sz="0" w:space="0" w:color="auto"/>
      </w:divBdr>
    </w:div>
    <w:div w:id="723871062">
      <w:bodyDiv w:val="1"/>
      <w:marLeft w:val="0"/>
      <w:marRight w:val="0"/>
      <w:marTop w:val="0"/>
      <w:marBottom w:val="0"/>
      <w:divBdr>
        <w:top w:val="none" w:sz="0" w:space="0" w:color="auto"/>
        <w:left w:val="none" w:sz="0" w:space="0" w:color="auto"/>
        <w:bottom w:val="none" w:sz="0" w:space="0" w:color="auto"/>
        <w:right w:val="none" w:sz="0" w:space="0" w:color="auto"/>
      </w:divBdr>
    </w:div>
    <w:div w:id="850872463">
      <w:bodyDiv w:val="1"/>
      <w:marLeft w:val="0"/>
      <w:marRight w:val="0"/>
      <w:marTop w:val="0"/>
      <w:marBottom w:val="0"/>
      <w:divBdr>
        <w:top w:val="none" w:sz="0" w:space="0" w:color="auto"/>
        <w:left w:val="none" w:sz="0" w:space="0" w:color="auto"/>
        <w:bottom w:val="none" w:sz="0" w:space="0" w:color="auto"/>
        <w:right w:val="none" w:sz="0" w:space="0" w:color="auto"/>
      </w:divBdr>
    </w:div>
    <w:div w:id="855651138">
      <w:bodyDiv w:val="1"/>
      <w:marLeft w:val="0"/>
      <w:marRight w:val="0"/>
      <w:marTop w:val="0"/>
      <w:marBottom w:val="0"/>
      <w:divBdr>
        <w:top w:val="none" w:sz="0" w:space="0" w:color="auto"/>
        <w:left w:val="none" w:sz="0" w:space="0" w:color="auto"/>
        <w:bottom w:val="none" w:sz="0" w:space="0" w:color="auto"/>
        <w:right w:val="none" w:sz="0" w:space="0" w:color="auto"/>
      </w:divBdr>
    </w:div>
    <w:div w:id="1084034879">
      <w:bodyDiv w:val="1"/>
      <w:marLeft w:val="0"/>
      <w:marRight w:val="0"/>
      <w:marTop w:val="0"/>
      <w:marBottom w:val="0"/>
      <w:divBdr>
        <w:top w:val="none" w:sz="0" w:space="0" w:color="auto"/>
        <w:left w:val="none" w:sz="0" w:space="0" w:color="auto"/>
        <w:bottom w:val="none" w:sz="0" w:space="0" w:color="auto"/>
        <w:right w:val="none" w:sz="0" w:space="0" w:color="auto"/>
      </w:divBdr>
    </w:div>
    <w:div w:id="1360738767">
      <w:bodyDiv w:val="1"/>
      <w:marLeft w:val="0"/>
      <w:marRight w:val="0"/>
      <w:marTop w:val="0"/>
      <w:marBottom w:val="0"/>
      <w:divBdr>
        <w:top w:val="none" w:sz="0" w:space="0" w:color="auto"/>
        <w:left w:val="none" w:sz="0" w:space="0" w:color="auto"/>
        <w:bottom w:val="none" w:sz="0" w:space="0" w:color="auto"/>
        <w:right w:val="none" w:sz="0" w:space="0" w:color="auto"/>
      </w:divBdr>
    </w:div>
    <w:div w:id="1435587126">
      <w:bodyDiv w:val="1"/>
      <w:marLeft w:val="0"/>
      <w:marRight w:val="0"/>
      <w:marTop w:val="0"/>
      <w:marBottom w:val="0"/>
      <w:divBdr>
        <w:top w:val="none" w:sz="0" w:space="0" w:color="auto"/>
        <w:left w:val="none" w:sz="0" w:space="0" w:color="auto"/>
        <w:bottom w:val="none" w:sz="0" w:space="0" w:color="auto"/>
        <w:right w:val="none" w:sz="0" w:space="0" w:color="auto"/>
      </w:divBdr>
    </w:div>
    <w:div w:id="1476486558">
      <w:bodyDiv w:val="1"/>
      <w:marLeft w:val="0"/>
      <w:marRight w:val="0"/>
      <w:marTop w:val="0"/>
      <w:marBottom w:val="0"/>
      <w:divBdr>
        <w:top w:val="none" w:sz="0" w:space="0" w:color="auto"/>
        <w:left w:val="none" w:sz="0" w:space="0" w:color="auto"/>
        <w:bottom w:val="none" w:sz="0" w:space="0" w:color="auto"/>
        <w:right w:val="none" w:sz="0" w:space="0" w:color="auto"/>
      </w:divBdr>
    </w:div>
    <w:div w:id="1572736912">
      <w:bodyDiv w:val="1"/>
      <w:marLeft w:val="0"/>
      <w:marRight w:val="0"/>
      <w:marTop w:val="0"/>
      <w:marBottom w:val="0"/>
      <w:divBdr>
        <w:top w:val="none" w:sz="0" w:space="0" w:color="auto"/>
        <w:left w:val="none" w:sz="0" w:space="0" w:color="auto"/>
        <w:bottom w:val="none" w:sz="0" w:space="0" w:color="auto"/>
        <w:right w:val="none" w:sz="0" w:space="0" w:color="auto"/>
      </w:divBdr>
    </w:div>
    <w:div w:id="1750535717">
      <w:bodyDiv w:val="1"/>
      <w:marLeft w:val="0"/>
      <w:marRight w:val="0"/>
      <w:marTop w:val="0"/>
      <w:marBottom w:val="0"/>
      <w:divBdr>
        <w:top w:val="none" w:sz="0" w:space="0" w:color="auto"/>
        <w:left w:val="none" w:sz="0" w:space="0" w:color="auto"/>
        <w:bottom w:val="none" w:sz="0" w:space="0" w:color="auto"/>
        <w:right w:val="none" w:sz="0" w:space="0" w:color="auto"/>
      </w:divBdr>
    </w:div>
    <w:div w:id="1791391492">
      <w:bodyDiv w:val="1"/>
      <w:marLeft w:val="0"/>
      <w:marRight w:val="0"/>
      <w:marTop w:val="0"/>
      <w:marBottom w:val="0"/>
      <w:divBdr>
        <w:top w:val="none" w:sz="0" w:space="0" w:color="auto"/>
        <w:left w:val="none" w:sz="0" w:space="0" w:color="auto"/>
        <w:bottom w:val="none" w:sz="0" w:space="0" w:color="auto"/>
        <w:right w:val="none" w:sz="0" w:space="0" w:color="auto"/>
      </w:divBdr>
    </w:div>
    <w:div w:id="1834635829">
      <w:bodyDiv w:val="1"/>
      <w:marLeft w:val="0"/>
      <w:marRight w:val="0"/>
      <w:marTop w:val="0"/>
      <w:marBottom w:val="0"/>
      <w:divBdr>
        <w:top w:val="none" w:sz="0" w:space="0" w:color="auto"/>
        <w:left w:val="none" w:sz="0" w:space="0" w:color="auto"/>
        <w:bottom w:val="none" w:sz="0" w:space="0" w:color="auto"/>
        <w:right w:val="none" w:sz="0" w:space="0" w:color="auto"/>
      </w:divBdr>
    </w:div>
    <w:div w:id="1903060443">
      <w:bodyDiv w:val="1"/>
      <w:marLeft w:val="0"/>
      <w:marRight w:val="0"/>
      <w:marTop w:val="0"/>
      <w:marBottom w:val="0"/>
      <w:divBdr>
        <w:top w:val="none" w:sz="0" w:space="0" w:color="auto"/>
        <w:left w:val="none" w:sz="0" w:space="0" w:color="auto"/>
        <w:bottom w:val="none" w:sz="0" w:space="0" w:color="auto"/>
        <w:right w:val="none" w:sz="0" w:space="0" w:color="auto"/>
      </w:divBdr>
    </w:div>
    <w:div w:id="1933466406">
      <w:bodyDiv w:val="1"/>
      <w:marLeft w:val="0"/>
      <w:marRight w:val="0"/>
      <w:marTop w:val="0"/>
      <w:marBottom w:val="0"/>
      <w:divBdr>
        <w:top w:val="none" w:sz="0" w:space="0" w:color="auto"/>
        <w:left w:val="none" w:sz="0" w:space="0" w:color="auto"/>
        <w:bottom w:val="none" w:sz="0" w:space="0" w:color="auto"/>
        <w:right w:val="none" w:sz="0" w:space="0" w:color="auto"/>
      </w:divBdr>
    </w:div>
    <w:div w:id="1943293615">
      <w:bodyDiv w:val="1"/>
      <w:marLeft w:val="0"/>
      <w:marRight w:val="0"/>
      <w:marTop w:val="0"/>
      <w:marBottom w:val="0"/>
      <w:divBdr>
        <w:top w:val="none" w:sz="0" w:space="0" w:color="auto"/>
        <w:left w:val="none" w:sz="0" w:space="0" w:color="auto"/>
        <w:bottom w:val="none" w:sz="0" w:space="0" w:color="auto"/>
        <w:right w:val="none" w:sz="0" w:space="0" w:color="auto"/>
      </w:divBdr>
    </w:div>
    <w:div w:id="20074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4kd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Лист1!$B$1</c:f>
              <c:strCache>
                <c:ptCount val="1"/>
                <c:pt idx="0">
                  <c:v>Мужской пол</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15 лет</c:v>
                </c:pt>
                <c:pt idx="1">
                  <c:v>16 лет </c:v>
                </c:pt>
                <c:pt idx="2">
                  <c:v>17 лет</c:v>
                </c:pt>
              </c:strCache>
            </c:strRef>
          </c:cat>
          <c:val>
            <c:numRef>
              <c:f>Лист1!$B$2:$B$4</c:f>
              <c:numCache>
                <c:formatCode>0%</c:formatCode>
                <c:ptCount val="3"/>
                <c:pt idx="0">
                  <c:v>0.18</c:v>
                </c:pt>
                <c:pt idx="1">
                  <c:v>0.21</c:v>
                </c:pt>
                <c:pt idx="2">
                  <c:v>0.21</c:v>
                </c:pt>
              </c:numCache>
            </c:numRef>
          </c:val>
          <c:extLst>
            <c:ext xmlns:c16="http://schemas.microsoft.com/office/drawing/2014/chart" uri="{C3380CC4-5D6E-409C-BE32-E72D297353CC}">
              <c16:uniqueId val="{00000000-1EE4-4397-9284-0AE937004529}"/>
            </c:ext>
          </c:extLst>
        </c:ser>
        <c:ser>
          <c:idx val="1"/>
          <c:order val="1"/>
          <c:tx>
            <c:strRef>
              <c:f>Лист1!$C$1</c:f>
              <c:strCache>
                <c:ptCount val="1"/>
                <c:pt idx="0">
                  <c:v>Женский пол</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E4-4397-9284-0AE93700452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E4-4397-9284-0AE93700452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E4-4397-9284-0AE9370045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15 лет</c:v>
                </c:pt>
                <c:pt idx="1">
                  <c:v>16 лет </c:v>
                </c:pt>
                <c:pt idx="2">
                  <c:v>17 лет</c:v>
                </c:pt>
              </c:strCache>
            </c:strRef>
          </c:cat>
          <c:val>
            <c:numRef>
              <c:f>Лист1!$C$2:$C$4</c:f>
              <c:numCache>
                <c:formatCode>0%</c:formatCode>
                <c:ptCount val="3"/>
                <c:pt idx="0">
                  <c:v>0.14000000000000001</c:v>
                </c:pt>
                <c:pt idx="1">
                  <c:v>0.12</c:v>
                </c:pt>
                <c:pt idx="2">
                  <c:v>0.14000000000000001</c:v>
                </c:pt>
              </c:numCache>
            </c:numRef>
          </c:val>
          <c:extLst>
            <c:ext xmlns:c16="http://schemas.microsoft.com/office/drawing/2014/chart" uri="{C3380CC4-5D6E-409C-BE32-E72D297353CC}">
              <c16:uniqueId val="{00000004-1EE4-4397-9284-0AE937004529}"/>
            </c:ext>
          </c:extLst>
        </c:ser>
        <c:dLbls>
          <c:showLegendKey val="0"/>
          <c:showVal val="0"/>
          <c:showCatName val="0"/>
          <c:showSerName val="0"/>
          <c:showPercent val="0"/>
          <c:showBubbleSize val="0"/>
        </c:dLbls>
        <c:gapWidth val="150"/>
        <c:overlap val="100"/>
        <c:axId val="319748352"/>
        <c:axId val="316678144"/>
      </c:barChart>
      <c:catAx>
        <c:axId val="319748352"/>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6678144"/>
        <c:crosses val="autoZero"/>
        <c:auto val="1"/>
        <c:lblAlgn val="ctr"/>
        <c:lblOffset val="100"/>
        <c:noMultiLvlLbl val="0"/>
      </c:catAx>
      <c:valAx>
        <c:axId val="316678144"/>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9748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Лист1!$L$3:$L$7</c:f>
              <c:strCache>
                <c:ptCount val="5"/>
                <c:pt idx="0">
                  <c:v>межличностный эмоциональный интеллект</c:v>
                </c:pt>
                <c:pt idx="1">
                  <c:v>внутриличностный эмоциональный интеллект</c:v>
                </c:pt>
                <c:pt idx="2">
                  <c:v>понимание эмоций</c:v>
                </c:pt>
                <c:pt idx="3">
                  <c:v>управление эмоциями</c:v>
                </c:pt>
                <c:pt idx="4">
                  <c:v>общий эмоциональный интеллект</c:v>
                </c:pt>
              </c:strCache>
            </c:strRef>
          </c:cat>
          <c:val>
            <c:numRef>
              <c:f>Лист1!$M$3:$M$7</c:f>
              <c:numCache>
                <c:formatCode>General</c:formatCode>
                <c:ptCount val="5"/>
                <c:pt idx="0">
                  <c:v>40.700000000000003</c:v>
                </c:pt>
                <c:pt idx="1">
                  <c:v>37.700000000000003</c:v>
                </c:pt>
                <c:pt idx="2">
                  <c:v>38.1</c:v>
                </c:pt>
                <c:pt idx="3">
                  <c:v>38.700000000000003</c:v>
                </c:pt>
                <c:pt idx="4">
                  <c:v>78.2</c:v>
                </c:pt>
              </c:numCache>
            </c:numRef>
          </c:val>
          <c:extLst>
            <c:ext xmlns:c16="http://schemas.microsoft.com/office/drawing/2014/chart" uri="{C3380CC4-5D6E-409C-BE32-E72D297353CC}">
              <c16:uniqueId val="{00000000-105C-40CB-BAA3-86358778431A}"/>
            </c:ext>
          </c:extLst>
        </c:ser>
        <c:dLbls>
          <c:dLblPos val="outEnd"/>
          <c:showLegendKey val="0"/>
          <c:showVal val="1"/>
          <c:showCatName val="0"/>
          <c:showSerName val="0"/>
          <c:showPercent val="0"/>
          <c:showBubbleSize val="0"/>
        </c:dLbls>
        <c:gapWidth val="164"/>
        <c:overlap val="-22"/>
        <c:axId val="479110136"/>
        <c:axId val="479109808"/>
      </c:barChart>
      <c:catAx>
        <c:axId val="4791101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109808"/>
        <c:crosses val="autoZero"/>
        <c:auto val="1"/>
        <c:lblAlgn val="ctr"/>
        <c:lblOffset val="100"/>
        <c:noMultiLvlLbl val="0"/>
      </c:catAx>
      <c:valAx>
        <c:axId val="47910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110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1.6001000000000001E-2"/>
          <c:y val="3.4722000000000003E-2"/>
          <c:w val="0.76105400000000001"/>
          <c:h val="0.95436500000000002"/>
        </c:manualLayout>
      </c:layout>
      <c:pieChart>
        <c:varyColors val="1"/>
        <c:ser>
          <c:idx val="0"/>
          <c:order val="0"/>
          <c:tx>
            <c:strRef>
              <c:f>Лист1!$B$1</c:f>
              <c:strCache>
                <c:ptCount val="1"/>
                <c:pt idx="0">
                  <c:v>Продажи</c:v>
                </c:pt>
              </c:strCache>
            </c:strRef>
          </c:tx>
          <c:dPt>
            <c:idx val="1"/>
            <c:bubble3D val="0"/>
            <c:extLst>
              <c:ext xmlns:c16="http://schemas.microsoft.com/office/drawing/2014/chart" uri="{C3380CC4-5D6E-409C-BE32-E72D297353CC}">
                <c16:uniqueId val="{00000001-0D36-4ECC-8208-C2A4FEBD45BF}"/>
              </c:ext>
            </c:extLst>
          </c:dPt>
          <c:dLbls>
            <c:dLbl>
              <c:idx val="0"/>
              <c:tx>
                <c:rich>
                  <a:bodyPr/>
                  <a:lstStyle/>
                  <a:p>
                    <a:fld id="{37B506DB-B644-4962-A5DB-B288B6F23CD4}" type="VALUE">
                      <a:rPr lang="en-US">
                        <a:solidFill>
                          <a:schemeClr val="tx1">
                            <a:lumMod val="95000"/>
                            <a:lumOff val="5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D36-4ECC-8208-C2A4FEBD45BF}"/>
                </c:ext>
              </c:extLst>
            </c:dLbl>
            <c:dLbl>
              <c:idx val="1"/>
              <c:tx>
                <c:rich>
                  <a:bodyPr/>
                  <a:lstStyle/>
                  <a:p>
                    <a:fld id="{B6E285FA-88DA-48AB-A931-574DB4C6BAFB}" type="VALUE">
                      <a:rPr lang="en-US">
                        <a:solidFill>
                          <a:schemeClr val="tx1">
                            <a:lumMod val="95000"/>
                            <a:lumOff val="5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36-4ECC-8208-C2A4FEBD45BF}"/>
                </c:ext>
              </c:extLst>
            </c:dLbl>
            <c:dLbl>
              <c:idx val="2"/>
              <c:tx>
                <c:rich>
                  <a:bodyPr/>
                  <a:lstStyle/>
                  <a:p>
                    <a:fld id="{029E2B0C-D1BD-4670-868F-0440364F5871}" type="VALUE">
                      <a:rPr lang="en-US">
                        <a:solidFill>
                          <a:schemeClr val="tx1">
                            <a:lumMod val="95000"/>
                            <a:lumOff val="5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36-4ECC-8208-C2A4FEBD45BF}"/>
                </c:ext>
              </c:extLst>
            </c:dLbl>
            <c:dLbl>
              <c:idx val="3"/>
              <c:tx>
                <c:rich>
                  <a:bodyPr/>
                  <a:lstStyle/>
                  <a:p>
                    <a:fld id="{E2206058-CF05-4164-B517-D24E7FDC885D}" type="VALUE">
                      <a:rPr lang="en-US">
                        <a:solidFill>
                          <a:schemeClr val="tx1">
                            <a:lumMod val="95000"/>
                            <a:lumOff val="5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8CF-4101-BCD3-88CB7555E33F}"/>
                </c:ext>
              </c:extLst>
            </c:dLbl>
            <c:dLbl>
              <c:idx val="4"/>
              <c:layout>
                <c:manualLayout>
                  <c:x val="1.6833624963546224E-2"/>
                  <c:y val="7.0636913879424224E-2"/>
                </c:manualLayout>
              </c:layout>
              <c:tx>
                <c:rich>
                  <a:bodyPr/>
                  <a:lstStyle/>
                  <a:p>
                    <a:fld id="{7DFCC2F0-FCF6-44B3-AD32-5EAC82F7CEB6}" type="VALUE">
                      <a:rPr lang="en-US">
                        <a:solidFill>
                          <a:schemeClr val="tx1">
                            <a:lumMod val="95000"/>
                            <a:lumOff val="5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8CF-4101-BCD3-88CB7555E33F}"/>
                </c:ext>
              </c:extLst>
            </c:dLbl>
            <c:spPr>
              <a:solidFill>
                <a:sysClr val="window" lastClr="FFFFFF"/>
              </a:solidFill>
              <a:ln>
                <a:solidFill>
                  <a:sysClr val="windowText" lastClr="000000">
                    <a:lumMod val="65000"/>
                    <a:lumOff val="35000"/>
                  </a:sysClr>
                </a:solidFill>
              </a:ln>
              <a:effectLst/>
            </c:spPr>
            <c:txPr>
              <a:bodyPr/>
              <a:lstStyle/>
              <a:p>
                <a:pPr>
                  <a:defRPr sz="1200" b="1">
                    <a:solidFill>
                      <a:schemeClr val="bg1"/>
                    </a:solidFill>
                    <a:latin typeface="Times New Roman" pitchFamily="18" charset="0"/>
                    <a:cs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s>
          <c:cat>
            <c:strRef>
              <c:f>Лист1!$A$2:$A$6</c:f>
              <c:strCache>
                <c:ptCount val="5"/>
                <c:pt idx="0">
                  <c:v>Очень низкий уровень</c:v>
                </c:pt>
                <c:pt idx="1">
                  <c:v>Низкий уровень</c:v>
                </c:pt>
                <c:pt idx="2">
                  <c:v>Средний уровень</c:v>
                </c:pt>
                <c:pt idx="3">
                  <c:v>Высокий уровень</c:v>
                </c:pt>
                <c:pt idx="4">
                  <c:v>Очень высокий уровень</c:v>
                </c:pt>
              </c:strCache>
            </c:strRef>
          </c:cat>
          <c:val>
            <c:numRef>
              <c:f>Лист1!$B$2:$B$6</c:f>
              <c:numCache>
                <c:formatCode>0%</c:formatCode>
                <c:ptCount val="5"/>
                <c:pt idx="0">
                  <c:v>0.11</c:v>
                </c:pt>
                <c:pt idx="1">
                  <c:v>0.39</c:v>
                </c:pt>
                <c:pt idx="2">
                  <c:v>0.36</c:v>
                </c:pt>
                <c:pt idx="3">
                  <c:v>0.11</c:v>
                </c:pt>
                <c:pt idx="4">
                  <c:v>0.03</c:v>
                </c:pt>
              </c:numCache>
            </c:numRef>
          </c:val>
          <c:extLst>
            <c:ext xmlns:c16="http://schemas.microsoft.com/office/drawing/2014/chart" uri="{C3380CC4-5D6E-409C-BE32-E72D297353CC}">
              <c16:uniqueId val="{00000004-0D36-4ECC-8208-C2A4FEBD45B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3879392680081657"/>
          <c:y val="1.044365179582645E-2"/>
          <c:w val="0.26120607319918338"/>
          <c:h val="0.9775207511157886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D5F2-88AB-429C-B637-659D13BD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2468</Words>
  <Characters>14068</Characters>
  <Application>Microsoft Office Word</Application>
  <DocSecurity>0</DocSecurity>
  <PresentationFormat/>
  <Lines>117</Lines>
  <Paragraphs>33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тягина Наталья</dc:creator>
  <cp:lastModifiedBy>dasson</cp:lastModifiedBy>
  <cp:revision>42</cp:revision>
  <dcterms:created xsi:type="dcterms:W3CDTF">2026-03-14T14:54:00Z</dcterms:created>
  <dcterms:modified xsi:type="dcterms:W3CDTF">2026-03-22T07:35:00Z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