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1086" w14:textId="77777777" w:rsidR="00D31D59" w:rsidRPr="00EB14A4" w:rsidRDefault="00D31D59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D31D5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Ненадлежащее оказание медицинской помощи: проблема «врачебной ошибки».</w:t>
      </w:r>
      <w:r w:rsidR="00B22B69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Петрова Полина Викторовна </w:t>
      </w:r>
    </w:p>
    <w:p w14:paraId="3CC133B7" w14:textId="196166D4" w:rsidR="00B22B69" w:rsidRPr="00EB14A4" w:rsidRDefault="00D31D59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Гнилова</w:t>
      </w:r>
      <w:proofErr w:type="spellEnd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Дарья Евгеньевна</w:t>
      </w:r>
      <w:r w:rsidR="00B22B69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>Студен</w:t>
      </w: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ты</w:t>
      </w:r>
    </w:p>
    <w:p w14:paraId="322A1F5B" w14:textId="77777777" w:rsidR="00D31D59" w:rsidRPr="00EB14A4" w:rsidRDefault="00D31D59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Абдрахманова</w:t>
      </w:r>
      <w:proofErr w:type="spellEnd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Елена Робертовна</w:t>
      </w:r>
    </w:p>
    <w:p w14:paraId="580062BE" w14:textId="7A44918D" w:rsidR="00B22B69" w:rsidRPr="00EB14A4" w:rsidRDefault="00B22B69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</w:t>
      </w:r>
      <w:r w:rsidR="005F7574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доцент, </w:t>
      </w:r>
      <w:proofErr w:type="spellStart"/>
      <w:r w:rsidR="005F7574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к.</w:t>
      </w:r>
      <w:r w:rsidR="00D31D59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ю</w:t>
      </w:r>
      <w:r w:rsidR="005F7574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.н</w:t>
      </w:r>
      <w:proofErr w:type="spellEnd"/>
      <w:r w:rsidR="005F7574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 xml:space="preserve">Факультет </w:t>
      </w:r>
      <w:r w:rsidR="00D31D59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юридический</w:t>
      </w:r>
    </w:p>
    <w:p w14:paraId="21D8F748" w14:textId="77777777" w:rsidR="005F7574" w:rsidRPr="00EB14A4" w:rsidRDefault="005F7574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B9339FC" w14:textId="79ACAF30" w:rsidR="006779B6" w:rsidRPr="00EB14A4" w:rsidRDefault="006779B6" w:rsidP="00EB1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Ключевые слова: </w:t>
      </w:r>
      <w:r w:rsidR="00D31D59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врачебная ошибка, </w:t>
      </w:r>
      <w:r w:rsidR="00063751" w:rsidRPr="00EB14A4">
        <w:rPr>
          <w:rFonts w:ascii="Times New Roman" w:hAnsi="Times New Roman" w:cs="Times New Roman"/>
        </w:rPr>
        <w:t>ненадлежащее оказание помощи</w:t>
      </w:r>
      <w:r w:rsidR="00D31D59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медицина, </w:t>
      </w:r>
      <w:r w:rsidR="00063751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уголовная ответственность, неосторожность</w:t>
      </w:r>
      <w:r w:rsidR="00063751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7A242E31" w14:textId="77777777" w:rsidR="006779B6" w:rsidRPr="00EB14A4" w:rsidRDefault="006779B6" w:rsidP="00EB1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887ACCC" w14:textId="6C9AA23F" w:rsidR="006F2B5C" w:rsidRPr="00EB14A4" w:rsidRDefault="006F2B5C" w:rsidP="00EB1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российской правоприменительной практике проблема «врачебной ошибки» продолжает оставаться одной из наиболее сложных в сфере уголовно-правовой оценки медицинской деятельности. Согласно данным Судебного департамента при Верховном Суде РФ, ежегодно регистрируются десятки дел, возбужденных по статьям 109 и 124 УК РФ, однако лишь незначительная их часть завершается обвинительными приговорами. Это связано с трудностями определения границ между профессиональной ошибкой, обусловленной объективными причинами, и преступной неосторожностью медицинского работника.</w:t>
      </w:r>
    </w:p>
    <w:p w14:paraId="652F8A7D" w14:textId="77777777" w:rsidR="00B22B69" w:rsidRPr="00EB14A4" w:rsidRDefault="00B22B69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***</w:t>
      </w:r>
    </w:p>
    <w:p w14:paraId="6BE0BD77" w14:textId="6D92F801" w:rsidR="005F7574" w:rsidRPr="00EB14A4" w:rsidRDefault="00063751" w:rsidP="00EB1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Проведенное исследование показало, что минимизация ненадлежащего оказания медицинской помощи и проблемы «врачебной ошибки» является важной предпосылкой для сглаживания дифференциации уровней качества медицинской помощи в современной России и обеспечения устойчивого развития системы здравоохранения страны в ближайшей перспективе</w:t>
      </w:r>
      <w:r w:rsidR="00B22B69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 </w:t>
      </w:r>
    </w:p>
    <w:p w14:paraId="27D17931" w14:textId="77777777" w:rsidR="00921277" w:rsidRPr="00EB14A4" w:rsidRDefault="00921277" w:rsidP="00EB1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A230320" w14:textId="77777777" w:rsidR="00B22B69" w:rsidRPr="00EB14A4" w:rsidRDefault="00BD1ABF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14:paraId="1C3BB08E" w14:textId="77777777" w:rsidR="00921277" w:rsidRPr="00EB14A4" w:rsidRDefault="00921277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E084F1A" w14:textId="77777777" w:rsidR="00956E86" w:rsidRPr="00EB14A4" w:rsidRDefault="00956E86" w:rsidP="00EB14A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Официальный интернет-портал правовой информации http://pravo.gov.ru, 04.07.2020.</w:t>
      </w:r>
    </w:p>
    <w:p w14:paraId="7E6F31B9" w14:textId="09F9478B" w:rsidR="00956E86" w:rsidRPr="00EB14A4" w:rsidRDefault="00956E86" w:rsidP="00EB14A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Уголовный кодекс Российской Федерации от 13 июня 1996 г. № 63-ФЗ (ред. от 20.02.2026) // Собрание законодательства Российской Федерации. - 1996. - № 25. - Ст. 2954; 2026. - № 9. - Ст. 1247.</w:t>
      </w:r>
    </w:p>
    <w:p w14:paraId="3B3A463C" w14:textId="0F9DC134" w:rsidR="00956E86" w:rsidRPr="00EB14A4" w:rsidRDefault="00956E86" w:rsidP="00EB14A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Федеральный закон от 21.11.2011 № 323-ФЗ «Об основах охраны здоровья граждан в Российской Федерации» (ред. от 23.07.2025) // Собрание законодательства Российской Федерации. - 2011. - № 48. - Ст. 6724; 2025. - № 31. - Ст. 4567.</w:t>
      </w:r>
    </w:p>
    <w:p w14:paraId="1D049B88" w14:textId="3CB63DAF" w:rsidR="00EB14A4" w:rsidRPr="00EB14A4" w:rsidRDefault="00EB14A4" w:rsidP="00EB14A4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Ибатулина</w:t>
      </w:r>
      <w:proofErr w:type="spellEnd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Ю. Ф. Разграничение врачебной ошибки и ненадлежащего исполнения профессиональных обязанностей медицинскими работниками</w:t>
      </w: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/ </w:t>
      </w: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Ю. Ф.  </w:t>
      </w:r>
      <w:proofErr w:type="spellStart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Ибатулина</w:t>
      </w:r>
      <w:proofErr w:type="spellEnd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// Russian Journal </w:t>
      </w:r>
      <w:proofErr w:type="spellStart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of</w:t>
      </w:r>
      <w:proofErr w:type="spellEnd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Economics </w:t>
      </w:r>
      <w:proofErr w:type="spellStart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and</w:t>
      </w:r>
      <w:proofErr w:type="spellEnd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Law</w:t>
      </w:r>
      <w:proofErr w:type="spellEnd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 </w:t>
      </w: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2010. </w:t>
      </w: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 </w:t>
      </w: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№1 (13). </w:t>
      </w: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– С. 132-135.</w:t>
      </w:r>
    </w:p>
    <w:p w14:paraId="20523D35" w14:textId="1DA6A495" w:rsidR="00EB14A4" w:rsidRPr="00EB14A4" w:rsidRDefault="00EB14A4" w:rsidP="00EB14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Хасанова, З. И. Врачебная ошибка: уголовно-правовой </w:t>
      </w:r>
      <w:proofErr w:type="spellStart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аспекть</w:t>
      </w:r>
      <w:proofErr w:type="spellEnd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/ З. И.  Хасанова // Право и государственность. - 2025. - №1 (6). – С. 57-61.</w:t>
      </w:r>
    </w:p>
    <w:p w14:paraId="2237D3DA" w14:textId="77777777" w:rsidR="00956E86" w:rsidRPr="00EB14A4" w:rsidRDefault="00956E86" w:rsidP="00EB14A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Ягубова</w:t>
      </w:r>
      <w:proofErr w:type="spellEnd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У. Р. Врачебная ошибка / У. Р. </w:t>
      </w:r>
      <w:proofErr w:type="spellStart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Ягубова</w:t>
      </w:r>
      <w:proofErr w:type="spellEnd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// Конституционные права и свободы человека и гражданина в Российской Федерации: проблемы реализации и </w:t>
      </w:r>
      <w:proofErr w:type="gramStart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защиты :</w:t>
      </w:r>
      <w:proofErr w:type="gramEnd"/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Материалы межвузовской (ежегодной) студенческой конференции, Иркутск, 30 ноября 2017 года / Ответственный редактор В.Н. Шутова. – Иркутск: Иркутский институт (филиал) ВГУЮ (РПА Минюста России), 2018. – С. 111-116. </w:t>
      </w:r>
    </w:p>
    <w:p w14:paraId="5B24E8AF" w14:textId="31FF5EB6" w:rsidR="00133A5C" w:rsidRPr="00EB14A4" w:rsidRDefault="00133A5C" w:rsidP="00EB14A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CE13D7E" w14:textId="5800C84A" w:rsidR="00133A5C" w:rsidRPr="00EB14A4" w:rsidRDefault="00133A5C" w:rsidP="00EB14A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7745783" w14:textId="77777777" w:rsidR="005621EF" w:rsidRPr="00EB14A4" w:rsidRDefault="005621EF" w:rsidP="00EB14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sectPr w:rsidR="005621EF" w:rsidRPr="00EB14A4" w:rsidSect="00EB1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12B93"/>
    <w:multiLevelType w:val="multilevel"/>
    <w:tmpl w:val="D172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0141C"/>
    <w:multiLevelType w:val="multilevel"/>
    <w:tmpl w:val="653A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85E75"/>
    <w:multiLevelType w:val="multilevel"/>
    <w:tmpl w:val="086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62EC9"/>
    <w:multiLevelType w:val="multilevel"/>
    <w:tmpl w:val="36E4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E72860"/>
    <w:multiLevelType w:val="multilevel"/>
    <w:tmpl w:val="5932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A0ADB"/>
    <w:multiLevelType w:val="multilevel"/>
    <w:tmpl w:val="3D50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69"/>
    <w:rsid w:val="00032A39"/>
    <w:rsid w:val="00063751"/>
    <w:rsid w:val="00133A5C"/>
    <w:rsid w:val="00395BB1"/>
    <w:rsid w:val="005621EF"/>
    <w:rsid w:val="005F7574"/>
    <w:rsid w:val="006779B6"/>
    <w:rsid w:val="006F2B5C"/>
    <w:rsid w:val="00701A27"/>
    <w:rsid w:val="00921277"/>
    <w:rsid w:val="00956E86"/>
    <w:rsid w:val="00B22B69"/>
    <w:rsid w:val="00BD1ABF"/>
    <w:rsid w:val="00D31D59"/>
    <w:rsid w:val="00E52214"/>
    <w:rsid w:val="00EB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F968"/>
  <w15:chartTrackingRefBased/>
  <w15:docId w15:val="{90CECD7D-6563-3B43-A721-9565226D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F7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Fadeeva</dc:creator>
  <cp:keywords/>
  <dc:description/>
  <cp:lastModifiedBy>Пользователька</cp:lastModifiedBy>
  <cp:revision>3</cp:revision>
  <dcterms:created xsi:type="dcterms:W3CDTF">2026-02-24T08:59:00Z</dcterms:created>
  <dcterms:modified xsi:type="dcterms:W3CDTF">2026-03-13T12:30:00Z</dcterms:modified>
</cp:coreProperties>
</file>