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F01" w:rsidRPr="00F411C3" w:rsidRDefault="00D37F01" w:rsidP="00D37F01">
      <w:pPr>
        <w:jc w:val="center"/>
        <w:rPr>
          <w:rFonts w:ascii="Times New Roman" w:hAnsi="Times New Roman" w:cs="Times New Roman"/>
          <w:sz w:val="28"/>
          <w:szCs w:val="28"/>
        </w:rPr>
      </w:pPr>
      <w:r w:rsidRPr="00F411C3">
        <w:rPr>
          <w:rFonts w:ascii="Times New Roman" w:hAnsi="Times New Roman" w:cs="Times New Roman"/>
          <w:sz w:val="28"/>
          <w:szCs w:val="28"/>
        </w:rPr>
        <w:t>Секция «Тенденции развития маркетинговых коммуникаций»</w:t>
      </w:r>
    </w:p>
    <w:p w:rsidR="00D37F01" w:rsidRPr="00F411C3" w:rsidRDefault="00D37F01" w:rsidP="00D37F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1C3">
        <w:rPr>
          <w:rFonts w:ascii="Times New Roman" w:hAnsi="Times New Roman" w:cs="Times New Roman"/>
          <w:b/>
          <w:bCs/>
          <w:sz w:val="28"/>
          <w:szCs w:val="28"/>
        </w:rPr>
        <w:t>Специфика визуальн</w:t>
      </w:r>
      <w:r w:rsidR="00811612" w:rsidRPr="00F411C3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411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811612" w:rsidRPr="00F411C3">
        <w:rPr>
          <w:rFonts w:ascii="Times New Roman" w:hAnsi="Times New Roman" w:cs="Times New Roman"/>
          <w:b/>
          <w:bCs/>
          <w:sz w:val="28"/>
          <w:szCs w:val="28"/>
        </w:rPr>
        <w:t>он-</w:t>
      </w:r>
      <w:proofErr w:type="spellStart"/>
      <w:r w:rsidR="00811612" w:rsidRPr="00F411C3">
        <w:rPr>
          <w:rFonts w:ascii="Times New Roman" w:hAnsi="Times New Roman" w:cs="Times New Roman"/>
          <w:b/>
          <w:bCs/>
          <w:sz w:val="28"/>
          <w:szCs w:val="28"/>
        </w:rPr>
        <w:t>лайн</w:t>
      </w:r>
      <w:proofErr w:type="spellEnd"/>
      <w:proofErr w:type="gramEnd"/>
      <w:r w:rsidR="00811612" w:rsidRPr="00F411C3">
        <w:rPr>
          <w:rFonts w:ascii="Times New Roman" w:hAnsi="Times New Roman" w:cs="Times New Roman"/>
          <w:b/>
          <w:bCs/>
          <w:sz w:val="28"/>
          <w:szCs w:val="28"/>
        </w:rPr>
        <w:t xml:space="preserve"> коммуникации малого предприятия на рынке </w:t>
      </w:r>
      <w:proofErr w:type="spellStart"/>
      <w:r w:rsidRPr="00F411C3">
        <w:rPr>
          <w:rFonts w:ascii="Times New Roman" w:hAnsi="Times New Roman" w:cs="Times New Roman"/>
          <w:b/>
          <w:bCs/>
          <w:sz w:val="28"/>
          <w:szCs w:val="28"/>
        </w:rPr>
        <w:t>автокомпонентов</w:t>
      </w:r>
      <w:proofErr w:type="spellEnd"/>
      <w:r w:rsidRPr="00F411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37F01" w:rsidRPr="00F411C3" w:rsidRDefault="00D37F01" w:rsidP="00D37F0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11C3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Аскеров </w:t>
      </w:r>
      <w:proofErr w:type="spellStart"/>
      <w:r w:rsidRPr="00F411C3">
        <w:rPr>
          <w:rFonts w:ascii="Times New Roman" w:hAnsi="Times New Roman" w:cs="Times New Roman"/>
          <w:color w:val="000000"/>
          <w:sz w:val="28"/>
          <w:szCs w:val="28"/>
        </w:rPr>
        <w:t>Эльвин</w:t>
      </w:r>
      <w:proofErr w:type="spellEnd"/>
      <w:r w:rsidRPr="00F411C3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F411C3">
        <w:rPr>
          <w:rFonts w:ascii="Times New Roman" w:hAnsi="Times New Roman" w:cs="Times New Roman"/>
          <w:color w:val="000000"/>
          <w:sz w:val="28"/>
          <w:szCs w:val="28"/>
        </w:rPr>
        <w:t>Гадирович</w:t>
      </w:r>
      <w:bookmarkStart w:id="0" w:name="_GoBack"/>
      <w:bookmarkEnd w:id="0"/>
      <w:proofErr w:type="spellEnd"/>
    </w:p>
    <w:p w:rsidR="00D37F01" w:rsidRPr="00F411C3" w:rsidRDefault="00D37F01" w:rsidP="00D37F01">
      <w:pPr>
        <w:jc w:val="center"/>
        <w:rPr>
          <w:rFonts w:ascii="Times New Roman" w:hAnsi="Times New Roman" w:cs="Times New Roman"/>
          <w:sz w:val="28"/>
          <w:szCs w:val="28"/>
        </w:rPr>
      </w:pPr>
      <w:r w:rsidRPr="00F411C3">
        <w:rPr>
          <w:rFonts w:ascii="Times New Roman" w:hAnsi="Times New Roman" w:cs="Times New Roman"/>
          <w:sz w:val="28"/>
          <w:szCs w:val="28"/>
        </w:rPr>
        <w:t>Студент (бакалавр)</w:t>
      </w:r>
    </w:p>
    <w:p w:rsidR="00D37F01" w:rsidRPr="00F411C3" w:rsidRDefault="00D37F01" w:rsidP="00D37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F01" w:rsidRPr="00F411C3" w:rsidRDefault="00D37F01" w:rsidP="00D37F01">
      <w:pPr>
        <w:jc w:val="center"/>
        <w:rPr>
          <w:rFonts w:ascii="Times New Roman" w:hAnsi="Times New Roman" w:cs="Times New Roman"/>
          <w:sz w:val="28"/>
          <w:szCs w:val="28"/>
        </w:rPr>
      </w:pPr>
      <w:r w:rsidRPr="00F411C3">
        <w:rPr>
          <w:rFonts w:ascii="Times New Roman" w:hAnsi="Times New Roman" w:cs="Times New Roman"/>
          <w:sz w:val="28"/>
          <w:szCs w:val="28"/>
        </w:rPr>
        <w:t>Ульяновский государственный университет, Факультет культуры и искусства,</w:t>
      </w:r>
    </w:p>
    <w:p w:rsidR="00D37F01" w:rsidRPr="00F411C3" w:rsidRDefault="00D37F01" w:rsidP="00D37F01">
      <w:pPr>
        <w:jc w:val="center"/>
        <w:rPr>
          <w:rFonts w:ascii="Times New Roman" w:hAnsi="Times New Roman" w:cs="Times New Roman"/>
          <w:sz w:val="28"/>
          <w:szCs w:val="28"/>
        </w:rPr>
      </w:pPr>
      <w:r w:rsidRPr="00F411C3">
        <w:rPr>
          <w:rFonts w:ascii="Times New Roman" w:hAnsi="Times New Roman" w:cs="Times New Roman"/>
          <w:sz w:val="28"/>
          <w:szCs w:val="28"/>
        </w:rPr>
        <w:t>Ульяновск, Россия</w:t>
      </w:r>
    </w:p>
    <w:p w:rsidR="00BB07C1" w:rsidRDefault="00D37F01" w:rsidP="00D37F0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1044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37F0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1044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37F0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 w:rsidRPr="006650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alvin.askerov.business@gmail.com</w:t>
        </w:r>
      </w:hyperlink>
    </w:p>
    <w:p w:rsidR="00D37F01" w:rsidRPr="00811612" w:rsidRDefault="00D37F01" w:rsidP="00811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37F01" w:rsidRPr="00811612" w:rsidRDefault="00D37F01" w:rsidP="008116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1612">
        <w:rPr>
          <w:rFonts w:ascii="Times New Roman" w:hAnsi="Times New Roman" w:cs="Times New Roman"/>
          <w:sz w:val="28"/>
          <w:szCs w:val="28"/>
        </w:rPr>
        <w:t xml:space="preserve">Рынок </w:t>
      </w:r>
      <w:proofErr w:type="spellStart"/>
      <w:r w:rsidRPr="00811612">
        <w:rPr>
          <w:rFonts w:ascii="Times New Roman" w:hAnsi="Times New Roman" w:cs="Times New Roman"/>
          <w:sz w:val="28"/>
          <w:szCs w:val="28"/>
        </w:rPr>
        <w:t>автокомпонентов</w:t>
      </w:r>
      <w:proofErr w:type="spellEnd"/>
      <w:r w:rsidRPr="00811612">
        <w:rPr>
          <w:rFonts w:ascii="Times New Roman" w:hAnsi="Times New Roman" w:cs="Times New Roman"/>
          <w:sz w:val="28"/>
          <w:szCs w:val="28"/>
        </w:rPr>
        <w:t xml:space="preserve"> относится к категории, где покупательский выбор почти всегда связан с риском. В отличие от многих повседневных товаров, корректность выбора запчастей подтверждается после установки и эксплуатации. Ошибка подбора или покупка некачественного узла приводит не просто к неудобству, а к прямым затратам времени и денег, а иногда - к повторному ремонту. В условиях онлайн-покупки эти риски воспринимаются острее, потому что покупатель сначала видит не сам товар, а его представление в карточке: фотографии, подписи, описание, рейтинг, отзывы и общий уровень оформления. Именно поэтому визуальная коммуникация в цифровых каналах становится не декоративной частью, а практическим инструментом, который снижает неопределённость и влияет на конверсию и возвраты. </w:t>
      </w:r>
    </w:p>
    <w:p w:rsidR="00D37F01" w:rsidRPr="00811612" w:rsidRDefault="00D37F01" w:rsidP="008116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1612">
        <w:rPr>
          <w:rFonts w:ascii="Times New Roman" w:hAnsi="Times New Roman" w:cs="Times New Roman"/>
          <w:sz w:val="28"/>
          <w:szCs w:val="28"/>
        </w:rPr>
        <w:t xml:space="preserve">Актуальность темы усиливается тем, что продажи </w:t>
      </w:r>
      <w:proofErr w:type="spellStart"/>
      <w:r w:rsidRPr="00811612">
        <w:rPr>
          <w:rFonts w:ascii="Times New Roman" w:hAnsi="Times New Roman" w:cs="Times New Roman"/>
          <w:sz w:val="28"/>
          <w:szCs w:val="28"/>
        </w:rPr>
        <w:t>автотоваров</w:t>
      </w:r>
      <w:proofErr w:type="spellEnd"/>
      <w:r w:rsidRPr="00811612">
        <w:rPr>
          <w:rFonts w:ascii="Times New Roman" w:hAnsi="Times New Roman" w:cs="Times New Roman"/>
          <w:sz w:val="28"/>
          <w:szCs w:val="28"/>
        </w:rPr>
        <w:t xml:space="preserve"> активно смещаются в сторону </w:t>
      </w:r>
      <w:proofErr w:type="spellStart"/>
      <w:r w:rsidRPr="00811612">
        <w:rPr>
          <w:rFonts w:ascii="Times New Roman" w:hAnsi="Times New Roman" w:cs="Times New Roman"/>
          <w:sz w:val="28"/>
          <w:szCs w:val="28"/>
        </w:rPr>
        <w:t>маркетплейсов</w:t>
      </w:r>
      <w:proofErr w:type="spellEnd"/>
      <w:r w:rsidRPr="00811612">
        <w:rPr>
          <w:rFonts w:ascii="Times New Roman" w:hAnsi="Times New Roman" w:cs="Times New Roman"/>
          <w:sz w:val="28"/>
          <w:szCs w:val="28"/>
        </w:rPr>
        <w:t xml:space="preserve"> и онлайн-площадок [</w:t>
      </w:r>
      <w:proofErr w:type="spellStart"/>
      <w:r w:rsidRPr="00811612">
        <w:rPr>
          <w:rFonts w:ascii="Times New Roman" w:hAnsi="Times New Roman" w:cs="Times New Roman"/>
          <w:sz w:val="28"/>
          <w:szCs w:val="28"/>
        </w:rPr>
        <w:t>Сизов</w:t>
      </w:r>
      <w:proofErr w:type="spellEnd"/>
      <w:r w:rsidRPr="00811612">
        <w:rPr>
          <w:rFonts w:ascii="Times New Roman" w:hAnsi="Times New Roman" w:cs="Times New Roman"/>
          <w:sz w:val="28"/>
          <w:szCs w:val="28"/>
        </w:rPr>
        <w:t xml:space="preserve"> М. 2025]. Для малого предприятия это даёт доступ к широкой географии спроса, но одновременно формирует жёсткую конкуренцию: покупатель сравнивает предложения быстро, и решение часто принимается по “сигналам доверия”, которые видны сразу. Дополнительно рынок испытывает влияние </w:t>
      </w:r>
      <w:proofErr w:type="spellStart"/>
      <w:r w:rsidRPr="00811612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811612">
        <w:rPr>
          <w:rFonts w:ascii="Times New Roman" w:hAnsi="Times New Roman" w:cs="Times New Roman"/>
          <w:sz w:val="28"/>
          <w:szCs w:val="28"/>
        </w:rPr>
        <w:t xml:space="preserve"> и мошеннических рисков. Часть покупателей заранее насторожена к незнакомым продавцам, и это напрямую отражается на требованиях к подаче </w:t>
      </w:r>
      <w:r w:rsidR="00F411C3">
        <w:rPr>
          <w:rFonts w:ascii="Times New Roman" w:hAnsi="Times New Roman" w:cs="Times New Roman"/>
          <w:sz w:val="28"/>
          <w:szCs w:val="28"/>
        </w:rPr>
        <w:t xml:space="preserve">товара и коммуникации условий. </w:t>
      </w:r>
    </w:p>
    <w:p w:rsidR="00D37F01" w:rsidRPr="00811612" w:rsidRDefault="00D37F01" w:rsidP="008116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1612">
        <w:rPr>
          <w:rFonts w:ascii="Times New Roman" w:hAnsi="Times New Roman" w:cs="Times New Roman"/>
          <w:sz w:val="28"/>
          <w:szCs w:val="28"/>
        </w:rPr>
        <w:t xml:space="preserve">В условиях высокой конкуренции на рынке </w:t>
      </w:r>
      <w:proofErr w:type="spellStart"/>
      <w:r w:rsidRPr="00811612">
        <w:rPr>
          <w:rFonts w:ascii="Times New Roman" w:hAnsi="Times New Roman" w:cs="Times New Roman"/>
          <w:sz w:val="28"/>
          <w:szCs w:val="28"/>
        </w:rPr>
        <w:t>автокомпонентов</w:t>
      </w:r>
      <w:proofErr w:type="spellEnd"/>
      <w:r w:rsidRPr="00811612">
        <w:rPr>
          <w:rFonts w:ascii="Times New Roman" w:hAnsi="Times New Roman" w:cs="Times New Roman"/>
          <w:sz w:val="28"/>
          <w:szCs w:val="28"/>
        </w:rPr>
        <w:t xml:space="preserve"> малые предприятия сталкиваются с необходимостью формирования узнаваемого образа при ограниченных ресурсах. Эффективная система визуальной коммуникации становится ключевым инструментом для выделения на фоне конкурентов, формирования доверия со стороны B2B-партнёров (сервисных центров, автосервисов) и конечных потребителей, а также для систематизации всех точек контакта с аудиторией.</w:t>
      </w:r>
    </w:p>
    <w:p w:rsidR="00811612" w:rsidRPr="00811612" w:rsidRDefault="00811612" w:rsidP="008116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612" w:rsidRDefault="00811612" w:rsidP="008116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612">
        <w:rPr>
          <w:rFonts w:ascii="Times New Roman" w:hAnsi="Times New Roman" w:cs="Times New Roman"/>
          <w:sz w:val="28"/>
          <w:szCs w:val="28"/>
        </w:rPr>
        <w:t xml:space="preserve">Категория </w:t>
      </w:r>
      <w:proofErr w:type="spellStart"/>
      <w:r w:rsidRPr="00811612">
        <w:rPr>
          <w:rFonts w:ascii="Times New Roman" w:hAnsi="Times New Roman" w:cs="Times New Roman"/>
          <w:sz w:val="28"/>
          <w:szCs w:val="28"/>
        </w:rPr>
        <w:t>автокомпонентов</w:t>
      </w:r>
      <w:proofErr w:type="spellEnd"/>
      <w:r w:rsidRPr="00811612">
        <w:rPr>
          <w:rFonts w:ascii="Times New Roman" w:hAnsi="Times New Roman" w:cs="Times New Roman"/>
          <w:sz w:val="28"/>
          <w:szCs w:val="28"/>
        </w:rPr>
        <w:t xml:space="preserve"> заметно отличается от большинства потребительских рынков тем, что товар здесь воспринимается как элемент техниче</w:t>
      </w:r>
      <w:r>
        <w:rPr>
          <w:rFonts w:ascii="Times New Roman" w:hAnsi="Times New Roman" w:cs="Times New Roman"/>
          <w:sz w:val="28"/>
          <w:szCs w:val="28"/>
        </w:rPr>
        <w:t xml:space="preserve">ской надежности и безопасности. </w:t>
      </w:r>
      <w:r w:rsidRPr="00811612">
        <w:rPr>
          <w:rFonts w:ascii="Times New Roman" w:hAnsi="Times New Roman" w:cs="Times New Roman"/>
          <w:sz w:val="28"/>
          <w:szCs w:val="28"/>
        </w:rPr>
        <w:t xml:space="preserve">Именно это и задает одну из ключевых особенностей визуальной коммуникации в </w:t>
      </w:r>
      <w:proofErr w:type="spellStart"/>
      <w:r w:rsidRPr="00811612">
        <w:rPr>
          <w:rFonts w:ascii="Times New Roman" w:hAnsi="Times New Roman" w:cs="Times New Roman"/>
          <w:sz w:val="28"/>
          <w:szCs w:val="28"/>
        </w:rPr>
        <w:t>автокомпонентах</w:t>
      </w:r>
      <w:proofErr w:type="spellEnd"/>
      <w:r w:rsidRPr="00811612">
        <w:rPr>
          <w:rFonts w:ascii="Times New Roman" w:hAnsi="Times New Roman" w:cs="Times New Roman"/>
          <w:sz w:val="28"/>
          <w:szCs w:val="28"/>
        </w:rPr>
        <w:t xml:space="preserve">. Коммуникация должна не столько развлекать, сколько подтверждать надежность, ответственность и профессиональный подход. </w:t>
      </w:r>
    </w:p>
    <w:p w:rsidR="00811612" w:rsidRPr="00811612" w:rsidRDefault="00811612" w:rsidP="008116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612">
        <w:rPr>
          <w:rFonts w:ascii="Times New Roman" w:hAnsi="Times New Roman" w:cs="Times New Roman"/>
          <w:sz w:val="28"/>
          <w:szCs w:val="28"/>
        </w:rPr>
        <w:t>Высокая ответственность усиливает чувствительность покупателя к последствиям ошибки. Она почти всегда выражается в дополнительных расходах на повторный ремонт, потере времени, простое автомобиля и необходимости повторно оплачивать работу мастера или собственные трудозатраты при самостоятельном ремонте. Это означает, что важно создавать ощущение предсказуемости результата и минимизации риска еще до момента покупки.</w:t>
      </w:r>
    </w:p>
    <w:p w:rsidR="00811612" w:rsidRPr="00811612" w:rsidRDefault="00811612" w:rsidP="008116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612">
        <w:rPr>
          <w:rFonts w:ascii="Times New Roman" w:hAnsi="Times New Roman" w:cs="Times New Roman"/>
          <w:sz w:val="28"/>
          <w:szCs w:val="28"/>
        </w:rPr>
        <w:t xml:space="preserve">Еще одна специфическая черта рынка </w:t>
      </w:r>
      <w:proofErr w:type="spellStart"/>
      <w:r w:rsidRPr="00811612">
        <w:rPr>
          <w:rFonts w:ascii="Times New Roman" w:hAnsi="Times New Roman" w:cs="Times New Roman"/>
          <w:sz w:val="28"/>
          <w:szCs w:val="28"/>
        </w:rPr>
        <w:t>автокомпонентов</w:t>
      </w:r>
      <w:proofErr w:type="spellEnd"/>
      <w:r w:rsidRPr="00811612">
        <w:rPr>
          <w:rFonts w:ascii="Times New Roman" w:hAnsi="Times New Roman" w:cs="Times New Roman"/>
          <w:sz w:val="28"/>
          <w:szCs w:val="28"/>
        </w:rPr>
        <w:t xml:space="preserve"> заключается в отсроченной проверке качества. В момент покупки невозможно полноценно оценить ресурс детали и то, как она поведет себя в эксплуатации. Качество подтверждается временем, пробегом и условиями использования. Поэтому в момент выбора покупатель вынужден ориентироваться на косвенные признаки, которые заменяют прямую проверку. К таким признакам относятся репутация продавца, отзывы, общий уровень доверия к бренду, понятность условий возврата и гарантии, аккуратность контента и </w:t>
      </w:r>
      <w:r>
        <w:rPr>
          <w:rFonts w:ascii="Times New Roman" w:hAnsi="Times New Roman" w:cs="Times New Roman"/>
          <w:sz w:val="28"/>
          <w:szCs w:val="28"/>
        </w:rPr>
        <w:t>его оформление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811612">
        <w:rPr>
          <w:rFonts w:ascii="Times New Roman" w:hAnsi="Times New Roman" w:cs="Times New Roman"/>
          <w:sz w:val="28"/>
          <w:szCs w:val="28"/>
        </w:rPr>
        <w:t xml:space="preserve">Визуальная коммуникация выступает частью этой системы косвенных признаков. </w:t>
      </w:r>
    </w:p>
    <w:p w:rsidR="00811612" w:rsidRPr="00811612" w:rsidRDefault="00811612" w:rsidP="008116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612">
        <w:rPr>
          <w:rFonts w:ascii="Times New Roman" w:hAnsi="Times New Roman" w:cs="Times New Roman"/>
          <w:sz w:val="28"/>
          <w:szCs w:val="28"/>
        </w:rPr>
        <w:t xml:space="preserve">Техническая сложность выбора является одной из главных причин, почему категория требует особого подхода к визуальной подаче. Для запчастей применяемость зависит от параметров автомобиля и узла, от модификации двигателя, кузова, года выпуска, исполнения агрегата, а иногда и от мелких отличий в комплектации. Для части товаров существуют внешне похожие позиции, которые не взаимозаменяемы, и покупатель может не различать их без дополнительной проверки. В такой ситуации визуальная коммуникация не может быть построена только вокруг красивого образа. Она обязана помогать читать и проверять. По сути, в </w:t>
      </w:r>
      <w:proofErr w:type="spellStart"/>
      <w:r w:rsidRPr="00811612">
        <w:rPr>
          <w:rFonts w:ascii="Times New Roman" w:hAnsi="Times New Roman" w:cs="Times New Roman"/>
          <w:sz w:val="28"/>
          <w:szCs w:val="28"/>
        </w:rPr>
        <w:t>автокомпонентах</w:t>
      </w:r>
      <w:proofErr w:type="spellEnd"/>
      <w:r w:rsidRPr="00811612">
        <w:rPr>
          <w:rFonts w:ascii="Times New Roman" w:hAnsi="Times New Roman" w:cs="Times New Roman"/>
          <w:sz w:val="28"/>
          <w:szCs w:val="28"/>
        </w:rPr>
        <w:t xml:space="preserve"> дизайн становится функциональным инструментом, который структурирует техническую информацию и направляет покупателя к правильному выбору.</w:t>
      </w:r>
    </w:p>
    <w:p w:rsidR="00811612" w:rsidRDefault="00811612" w:rsidP="008116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612">
        <w:rPr>
          <w:rFonts w:ascii="Times New Roman" w:hAnsi="Times New Roman" w:cs="Times New Roman"/>
          <w:sz w:val="28"/>
          <w:szCs w:val="28"/>
        </w:rPr>
        <w:t xml:space="preserve">Специфика проявляется также в характере ошибок подбора. В рассматриваемой категории чаще всего ошибаются не в названии товара, а в его соответствии конкретной модификации автомобиля. Отсюда возникает важный вывод для визуальной коммуникации. Нужно заранее проектировать подачу так, чтобы ключевые данные о применяемости и идентификации детали были видны и воспринимаемы быстро. </w:t>
      </w:r>
    </w:p>
    <w:p w:rsidR="00811612" w:rsidRPr="00811612" w:rsidRDefault="00811612" w:rsidP="008116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612">
        <w:rPr>
          <w:rFonts w:ascii="Times New Roman" w:hAnsi="Times New Roman" w:cs="Times New Roman"/>
          <w:sz w:val="28"/>
          <w:szCs w:val="28"/>
        </w:rPr>
        <w:t xml:space="preserve">В этой категории важным элементом является стандарт представления технических данных. Однако </w:t>
      </w:r>
      <w:proofErr w:type="spellStart"/>
      <w:r w:rsidRPr="00811612">
        <w:rPr>
          <w:rFonts w:ascii="Times New Roman" w:hAnsi="Times New Roman" w:cs="Times New Roman"/>
          <w:sz w:val="28"/>
          <w:szCs w:val="28"/>
        </w:rPr>
        <w:t>автокомпоненты</w:t>
      </w:r>
      <w:proofErr w:type="spellEnd"/>
      <w:r w:rsidRPr="00811612">
        <w:rPr>
          <w:rFonts w:ascii="Times New Roman" w:hAnsi="Times New Roman" w:cs="Times New Roman"/>
          <w:sz w:val="28"/>
          <w:szCs w:val="28"/>
        </w:rPr>
        <w:t xml:space="preserve"> отличаются тем, что информация должна быть не просто перечислена, а подана без противоречий и в логике, понятной аудитории.</w:t>
      </w:r>
    </w:p>
    <w:p w:rsidR="00811612" w:rsidRPr="00811612" w:rsidRDefault="00811612" w:rsidP="008116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612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spellStart"/>
      <w:r w:rsidRPr="00811612">
        <w:rPr>
          <w:rFonts w:ascii="Times New Roman" w:hAnsi="Times New Roman" w:cs="Times New Roman"/>
          <w:sz w:val="28"/>
          <w:szCs w:val="28"/>
        </w:rPr>
        <w:t>автокомпонентов</w:t>
      </w:r>
      <w:proofErr w:type="spellEnd"/>
      <w:r w:rsidRPr="00811612">
        <w:rPr>
          <w:rFonts w:ascii="Times New Roman" w:hAnsi="Times New Roman" w:cs="Times New Roman"/>
          <w:sz w:val="28"/>
          <w:szCs w:val="28"/>
        </w:rPr>
        <w:t xml:space="preserve"> характерна высокая чувствительность к негативу. Негативный отзыв здесь часто воспринимается как предупреждение о риске. Поэтому специфика визуальной коммуникации также заключается в необходимости снижать вероятность негатива через предотвращение ошибок выбора. Визуальные подсказки, структурная подача применяемости, возможность запросить проверку совместимости до покупки, ясные правила возврата и гарантийной диагностики являются частью коммуникации, которая прямо влияет на репутацию. В отличие от многих категорий, где негатив часто связан с субъективными ожиданиями, здесь он чаще связан с конкретными сценариями: не подошло, пришло не то, сложно доказать брак, долго отвечают. Следовательно, коммуникация должна заранее закрывать эти сценарии. [Здоров 2025]</w:t>
      </w:r>
    </w:p>
    <w:p w:rsidR="00811612" w:rsidRPr="00811612" w:rsidRDefault="00811612" w:rsidP="008116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612">
        <w:rPr>
          <w:rFonts w:ascii="Times New Roman" w:hAnsi="Times New Roman" w:cs="Times New Roman"/>
          <w:sz w:val="28"/>
          <w:szCs w:val="28"/>
        </w:rPr>
        <w:t>В цифровой среде специфика усиливается тем, что первый контакт обычно происходит в условиях информационного шума. Рядом с товаром расположены предложения конкурентов, и внимание пользователя ограничено. При этом покупка чаще совершается с мобильных устройств, а значит, визуальная подача должна быть рассчитана на быстрый просмотр. В условиях быстрого просмотра должна быть узнаваемость и минимально необходимая ясность</w:t>
      </w:r>
      <w:proofErr w:type="gramStart"/>
      <w:r w:rsidRPr="008116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С</w:t>
      </w:r>
      <w:r w:rsidRPr="00811612">
        <w:rPr>
          <w:rFonts w:ascii="Times New Roman" w:hAnsi="Times New Roman" w:cs="Times New Roman"/>
          <w:sz w:val="28"/>
          <w:szCs w:val="28"/>
        </w:rPr>
        <w:t>пецифическое требование категории заключается в балансе лаконичности и технической полноты.</w:t>
      </w:r>
    </w:p>
    <w:p w:rsidR="00811612" w:rsidRPr="00811612" w:rsidRDefault="00811612" w:rsidP="008116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1612">
        <w:rPr>
          <w:rFonts w:ascii="Times New Roman" w:hAnsi="Times New Roman" w:cs="Times New Roman"/>
          <w:sz w:val="28"/>
          <w:szCs w:val="28"/>
        </w:rPr>
        <w:t xml:space="preserve">Отдельного внимания заслуживает визуальный контент как доказательная база. В </w:t>
      </w:r>
      <w:proofErr w:type="spellStart"/>
      <w:r w:rsidRPr="00811612">
        <w:rPr>
          <w:rFonts w:ascii="Times New Roman" w:hAnsi="Times New Roman" w:cs="Times New Roman"/>
          <w:sz w:val="28"/>
          <w:szCs w:val="28"/>
        </w:rPr>
        <w:t>автокомпонентах</w:t>
      </w:r>
      <w:proofErr w:type="spellEnd"/>
      <w:r w:rsidRPr="00811612">
        <w:rPr>
          <w:rFonts w:ascii="Times New Roman" w:hAnsi="Times New Roman" w:cs="Times New Roman"/>
          <w:sz w:val="28"/>
          <w:szCs w:val="28"/>
        </w:rPr>
        <w:t xml:space="preserve"> фотография воспринимается как подтверждение того, что товар реальный. Российские исследования подчеркивают критическую важность фотографического реализма в категории </w:t>
      </w:r>
      <w:proofErr w:type="spellStart"/>
      <w:r w:rsidRPr="00811612">
        <w:rPr>
          <w:rFonts w:ascii="Times New Roman" w:hAnsi="Times New Roman" w:cs="Times New Roman"/>
          <w:sz w:val="28"/>
          <w:szCs w:val="28"/>
        </w:rPr>
        <w:t>автокомпонентов</w:t>
      </w:r>
      <w:proofErr w:type="spellEnd"/>
      <w:r w:rsidRPr="00811612">
        <w:rPr>
          <w:rFonts w:ascii="Times New Roman" w:hAnsi="Times New Roman" w:cs="Times New Roman"/>
          <w:sz w:val="28"/>
          <w:szCs w:val="28"/>
        </w:rPr>
        <w:t xml:space="preserve">: «потребитель должен иметь возможность визуально идентифицировать деталь до покупки, что снижает когнитивную нагрузку и минимизирует риск ошибки» [Чумаченко М.А., 2020]. </w:t>
      </w:r>
    </w:p>
    <w:p w:rsidR="00811612" w:rsidRPr="00811612" w:rsidRDefault="00811612" w:rsidP="008116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612">
        <w:rPr>
          <w:rFonts w:ascii="Times New Roman" w:hAnsi="Times New Roman" w:cs="Times New Roman"/>
          <w:sz w:val="28"/>
          <w:szCs w:val="28"/>
        </w:rPr>
        <w:t xml:space="preserve">На площадках, где распространены недобросовестные практики, наличие качественных фотографий и единый стандарт изображений становятся важными сигналами. Фото на чистом фоне, стабильные ракурсы, отсутствие случайных объектов, понятное отображение маркировок и комплектности снижают сомнения. Для ряда товаров важны снимки, которые показывают элементы, по которым покупатель сверяет применяемость. </w:t>
      </w:r>
      <w:proofErr w:type="spellStart"/>
      <w:r w:rsidRPr="00811612">
        <w:rPr>
          <w:rFonts w:ascii="Times New Roman" w:hAnsi="Times New Roman" w:cs="Times New Roman"/>
          <w:sz w:val="28"/>
          <w:szCs w:val="28"/>
        </w:rPr>
        <w:t>Видеоконтент</w:t>
      </w:r>
      <w:proofErr w:type="spellEnd"/>
      <w:r w:rsidRPr="00811612">
        <w:rPr>
          <w:rFonts w:ascii="Times New Roman" w:hAnsi="Times New Roman" w:cs="Times New Roman"/>
          <w:sz w:val="28"/>
          <w:szCs w:val="28"/>
        </w:rPr>
        <w:t>, если он внедряется, усиливает эффект доказательности, потому что демонстрирует деталь вживую, упаковку, маркировки и комплектацию. Важно, что в данной категории доказательность ценится выше, чем креативность</w:t>
      </w:r>
      <w:r w:rsidR="00F411C3">
        <w:rPr>
          <w:rFonts w:ascii="Times New Roman" w:hAnsi="Times New Roman" w:cs="Times New Roman"/>
          <w:sz w:val="28"/>
          <w:szCs w:val="28"/>
        </w:rPr>
        <w:t>.</w:t>
      </w:r>
    </w:p>
    <w:p w:rsidR="00811612" w:rsidRPr="00811612" w:rsidRDefault="00811612" w:rsidP="008116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612">
        <w:rPr>
          <w:rFonts w:ascii="Times New Roman" w:hAnsi="Times New Roman" w:cs="Times New Roman"/>
          <w:sz w:val="28"/>
          <w:szCs w:val="28"/>
        </w:rPr>
        <w:t xml:space="preserve">Важной особенностью рынка является неоднородность ассортимента по уровню риска и сложности. Существуют недорогие позиции, где ошибка неприятна, но не критична. Существуют сложные и дорогостоящие узлы, где последствия поломки и стоимость работ велики. Особенно чувствительными являются группы, связанные с двигателем и деталями, требующими сложной замены. </w:t>
      </w:r>
    </w:p>
    <w:p w:rsidR="00811612" w:rsidRPr="00811612" w:rsidRDefault="00811612" w:rsidP="008116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612">
        <w:rPr>
          <w:rFonts w:ascii="Times New Roman" w:hAnsi="Times New Roman" w:cs="Times New Roman"/>
          <w:sz w:val="28"/>
          <w:szCs w:val="28"/>
        </w:rPr>
        <w:t xml:space="preserve">Специфика </w:t>
      </w:r>
      <w:proofErr w:type="spellStart"/>
      <w:r w:rsidRPr="00811612">
        <w:rPr>
          <w:rFonts w:ascii="Times New Roman" w:hAnsi="Times New Roman" w:cs="Times New Roman"/>
          <w:sz w:val="28"/>
          <w:szCs w:val="28"/>
        </w:rPr>
        <w:t>автокомпонентов</w:t>
      </w:r>
      <w:proofErr w:type="spellEnd"/>
      <w:r w:rsidRPr="00811612">
        <w:rPr>
          <w:rFonts w:ascii="Times New Roman" w:hAnsi="Times New Roman" w:cs="Times New Roman"/>
          <w:sz w:val="28"/>
          <w:szCs w:val="28"/>
        </w:rPr>
        <w:t xml:space="preserve"> также связана с тем, что рынок переполнен предложениями, которые выглядят одинаково. Многие продавцы используют </w:t>
      </w:r>
      <w:r w:rsidRPr="00811612">
        <w:rPr>
          <w:rFonts w:ascii="Times New Roman" w:hAnsi="Times New Roman" w:cs="Times New Roman"/>
          <w:sz w:val="28"/>
          <w:szCs w:val="28"/>
        </w:rPr>
        <w:lastRenderedPageBreak/>
        <w:t xml:space="preserve">банальные названия, стандартную упаковку и случайное оформление карточек, ограничиваясь минимальными требованиями площадки. В результате возникает эффект «серого поля», где покупателю трудно отличить системного поставщика от случайного продавца. В этой среде визуальная </w:t>
      </w:r>
      <w:proofErr w:type="gramStart"/>
      <w:r w:rsidRPr="00811612">
        <w:rPr>
          <w:rFonts w:ascii="Times New Roman" w:hAnsi="Times New Roman" w:cs="Times New Roman"/>
          <w:sz w:val="28"/>
          <w:szCs w:val="28"/>
        </w:rPr>
        <w:t>коммуникация</w:t>
      </w:r>
      <w:proofErr w:type="gramEnd"/>
      <w:r w:rsidRPr="00811612">
        <w:rPr>
          <w:rFonts w:ascii="Times New Roman" w:hAnsi="Times New Roman" w:cs="Times New Roman"/>
          <w:sz w:val="28"/>
          <w:szCs w:val="28"/>
        </w:rPr>
        <w:t xml:space="preserve"> становится способом выделения не через агрессию, а через стабильность. Когда бренд демонстрирует единые цвета, единый подход к изображениям, спокойную </w:t>
      </w:r>
      <w:proofErr w:type="spellStart"/>
      <w:r w:rsidRPr="00811612">
        <w:rPr>
          <w:rFonts w:ascii="Times New Roman" w:hAnsi="Times New Roman" w:cs="Times New Roman"/>
          <w:sz w:val="28"/>
          <w:szCs w:val="28"/>
        </w:rPr>
        <w:t>типографику</w:t>
      </w:r>
      <w:proofErr w:type="spellEnd"/>
      <w:r w:rsidRPr="00811612">
        <w:rPr>
          <w:rFonts w:ascii="Times New Roman" w:hAnsi="Times New Roman" w:cs="Times New Roman"/>
          <w:sz w:val="28"/>
          <w:szCs w:val="28"/>
        </w:rPr>
        <w:t xml:space="preserve"> и понятную структуру информации, он начинает восприниматься как более надежный. </w:t>
      </w:r>
    </w:p>
    <w:p w:rsidR="00811612" w:rsidRPr="00811612" w:rsidRDefault="00811612" w:rsidP="008116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1612">
        <w:rPr>
          <w:rFonts w:ascii="Times New Roman" w:hAnsi="Times New Roman" w:cs="Times New Roman"/>
          <w:sz w:val="28"/>
          <w:szCs w:val="28"/>
        </w:rPr>
        <w:t>Несмотря на прогресс в развитии визуальных коммуникаций, категория автозапчастей сталкивается с рядом системных вызовов.</w:t>
      </w:r>
    </w:p>
    <w:p w:rsidR="00811612" w:rsidRPr="00811612" w:rsidRDefault="00811612" w:rsidP="008116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1612">
        <w:rPr>
          <w:rFonts w:ascii="Times New Roman" w:hAnsi="Times New Roman" w:cs="Times New Roman"/>
          <w:sz w:val="28"/>
          <w:szCs w:val="28"/>
        </w:rPr>
        <w:t>- Проблема стандартизации визуальных кодов. Отсутствие единых отраслевых стандартов визуальной идентификации приводит к фрагментации восприятия: один и тот же тип детали может иметь радикально различное визуальное оформление у разных производителей. Это увел</w:t>
      </w:r>
    </w:p>
    <w:p w:rsidR="00811612" w:rsidRPr="00811612" w:rsidRDefault="00811612" w:rsidP="008116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1612">
        <w:rPr>
          <w:rFonts w:ascii="Times New Roman" w:hAnsi="Times New Roman" w:cs="Times New Roman"/>
          <w:sz w:val="28"/>
          <w:szCs w:val="28"/>
        </w:rPr>
        <w:t>- Проблема цифрового разрыва. Старшее поколение автовладельцев демонстрирует низкую адаптивность к цифровым форматам визуальной коммуникации (AR-инструкции, визуальный поиск). Для этой группы сохраняют актуальность традиционные визуальные решения: крупноформатные схемы на упаковке, цветовая кодировка, тактильные метки. Эффективная стратегия предполагает гибридный подход: сохранение аналоговых визуальных элементов при параллельном внедрении цифровых решений.</w:t>
      </w:r>
    </w:p>
    <w:p w:rsidR="00811612" w:rsidRPr="00811612" w:rsidRDefault="00811612" w:rsidP="008116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1612">
        <w:rPr>
          <w:rFonts w:ascii="Times New Roman" w:hAnsi="Times New Roman" w:cs="Times New Roman"/>
          <w:sz w:val="28"/>
          <w:szCs w:val="28"/>
        </w:rPr>
        <w:t>- Проблема баланса между эстетикой и функциональностью. Стремление к визуальной привлекательности иногда вступает в конфликт с функциональными требованиями: излишне сложный дизайн упаковки затрудняет быстрый доступ к детали в условиях автосервиса. Перспективным направлением является применение принципов «функционального минимализма» — визуальная простота при максимальной информативности.</w:t>
      </w:r>
    </w:p>
    <w:p w:rsidR="00811612" w:rsidRPr="00F411C3" w:rsidRDefault="00811612" w:rsidP="00F41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1C3">
        <w:rPr>
          <w:rFonts w:ascii="Times New Roman" w:hAnsi="Times New Roman" w:cs="Times New Roman"/>
          <w:sz w:val="28"/>
          <w:szCs w:val="28"/>
        </w:rPr>
        <w:t xml:space="preserve">Визуальная коммуникация в категории </w:t>
      </w:r>
      <w:proofErr w:type="spellStart"/>
      <w:r w:rsidRPr="00F411C3">
        <w:rPr>
          <w:rFonts w:ascii="Times New Roman" w:hAnsi="Times New Roman" w:cs="Times New Roman"/>
          <w:sz w:val="28"/>
          <w:szCs w:val="28"/>
        </w:rPr>
        <w:t>автокомпонентов</w:t>
      </w:r>
      <w:proofErr w:type="spellEnd"/>
      <w:r w:rsidRPr="00F411C3">
        <w:rPr>
          <w:rFonts w:ascii="Times New Roman" w:hAnsi="Times New Roman" w:cs="Times New Roman"/>
          <w:sz w:val="28"/>
          <w:szCs w:val="28"/>
        </w:rPr>
        <w:t xml:space="preserve"> представляет собой сложную многоуровневую систему. Эффективная визуальная стратегия для автозапчастей должна балансировать между трансляцией технической надежности и эмоциональной привлекательностью, между цифровой </w:t>
      </w:r>
      <w:proofErr w:type="spellStart"/>
      <w:r w:rsidRPr="00F411C3">
        <w:rPr>
          <w:rFonts w:ascii="Times New Roman" w:hAnsi="Times New Roman" w:cs="Times New Roman"/>
          <w:sz w:val="28"/>
          <w:szCs w:val="28"/>
        </w:rPr>
        <w:t>инновационностью</w:t>
      </w:r>
      <w:proofErr w:type="spellEnd"/>
      <w:r w:rsidRPr="00F411C3">
        <w:rPr>
          <w:rFonts w:ascii="Times New Roman" w:hAnsi="Times New Roman" w:cs="Times New Roman"/>
          <w:sz w:val="28"/>
          <w:szCs w:val="28"/>
        </w:rPr>
        <w:t xml:space="preserve"> и функциональной простотой. Техническая сложность подбора делает подачу информации частью сервиса, а не второстепенным элементом. Сообщества и рекомендации формируют репутацию, поэтому узнаваемость и последовательность визуального образа становятся ключевыми. Одновременно разный уровень риска в ассортименте требует гибкости подачи без разрушения единого стиля.</w:t>
      </w:r>
    </w:p>
    <w:p w:rsidR="00811612" w:rsidRPr="00F411C3" w:rsidRDefault="00811612" w:rsidP="00F411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7F01" w:rsidRDefault="00F411C3" w:rsidP="00F411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411C3">
        <w:rPr>
          <w:rFonts w:ascii="Times New Roman" w:hAnsi="Times New Roman" w:cs="Times New Roman"/>
          <w:sz w:val="28"/>
          <w:szCs w:val="28"/>
        </w:rPr>
        <w:t>Литература:</w:t>
      </w:r>
    </w:p>
    <w:p w:rsidR="00F411C3" w:rsidRPr="00F411C3" w:rsidRDefault="00F411C3" w:rsidP="00F411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411C3" w:rsidRPr="00F411C3" w:rsidRDefault="00F411C3" w:rsidP="00F411C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F411C3">
        <w:rPr>
          <w:rFonts w:ascii="Times New Roman" w:hAnsi="Times New Roman" w:cs="Times New Roman"/>
          <w:sz w:val="28"/>
          <w:szCs w:val="28"/>
        </w:rPr>
        <w:t xml:space="preserve">Здоров А.В. Визуальный контент как инструмент формирования доверия покупателей на </w:t>
      </w:r>
      <w:proofErr w:type="spellStart"/>
      <w:r w:rsidRPr="00F411C3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F411C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F411C3">
        <w:rPr>
          <w:rFonts w:ascii="Times New Roman" w:hAnsi="Times New Roman" w:cs="Times New Roman"/>
          <w:sz w:val="28"/>
          <w:szCs w:val="28"/>
        </w:rPr>
        <w:t>CyberLeninka</w:t>
      </w:r>
      <w:proofErr w:type="spellEnd"/>
      <w:r w:rsidRPr="00F411C3">
        <w:rPr>
          <w:rFonts w:ascii="Times New Roman" w:hAnsi="Times New Roman" w:cs="Times New Roman"/>
          <w:sz w:val="28"/>
          <w:szCs w:val="28"/>
        </w:rPr>
        <w:t xml:space="preserve">. - 2025. -  URL: </w:t>
      </w:r>
      <w:hyperlink r:id="rId8">
        <w:r w:rsidRPr="00F411C3">
          <w:rPr>
            <w:rFonts w:ascii="Times New Roman" w:hAnsi="Times New Roman" w:cs="Times New Roman"/>
            <w:sz w:val="28"/>
            <w:szCs w:val="28"/>
            <w:u w:val="single"/>
          </w:rPr>
          <w:t>https://cyberleninka.ru/article/n/vizualnyy-kontent-kak-instrument-formirovaniya-doveriya-pokupateley-na-marketpleysah</w:t>
        </w:r>
      </w:hyperlink>
    </w:p>
    <w:p w:rsidR="00F411C3" w:rsidRPr="00F411C3" w:rsidRDefault="00F411C3" w:rsidP="00F411C3">
      <w:pPr>
        <w:pStyle w:val="a8"/>
        <w:numPr>
          <w:ilvl w:val="0"/>
          <w:numId w:val="2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pacing w:val="2"/>
          <w:sz w:val="28"/>
          <w:szCs w:val="28"/>
        </w:rPr>
      </w:pPr>
      <w:proofErr w:type="spellStart"/>
      <w:r w:rsidRPr="00F411C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lastRenderedPageBreak/>
        <w:t>Сизов</w:t>
      </w:r>
      <w:proofErr w:type="spellEnd"/>
      <w:r w:rsidRPr="00F411C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М.</w:t>
      </w:r>
      <w:r w:rsidRPr="00F411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11C3">
        <w:rPr>
          <w:rFonts w:ascii="Times New Roman" w:hAnsi="Times New Roman" w:cs="Times New Roman"/>
          <w:spacing w:val="2"/>
          <w:sz w:val="28"/>
          <w:szCs w:val="28"/>
        </w:rPr>
        <w:t>Маркетплейсы</w:t>
      </w:r>
      <w:proofErr w:type="spellEnd"/>
      <w:r w:rsidRPr="00F411C3">
        <w:rPr>
          <w:rFonts w:ascii="Times New Roman" w:hAnsi="Times New Roman" w:cs="Times New Roman"/>
          <w:spacing w:val="2"/>
          <w:sz w:val="28"/>
          <w:szCs w:val="28"/>
        </w:rPr>
        <w:t xml:space="preserve"> грозят захватить рынок автозапчастей: плюсы и минусы явления// Российская газета 13.08.2025 </w:t>
      </w:r>
      <w:r w:rsidRPr="00F411C3">
        <w:rPr>
          <w:rFonts w:ascii="Times New Roman" w:hAnsi="Times New Roman" w:cs="Times New Roman"/>
          <w:sz w:val="28"/>
          <w:szCs w:val="28"/>
        </w:rPr>
        <w:t xml:space="preserve">– </w:t>
      </w:r>
      <w:r w:rsidRPr="00F411C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411C3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F411C3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https://rg.ru/2025/08/13/marketplejsy-groziat-zahvatit-rynok-avtozapchastej-pliusy-i-minusy-iavleniia.html?ysclid=mlb7sm55gl771827211&amp;utm_referrer=https%3A%2F%2Fya.ru%2F</w:t>
        </w:r>
      </w:hyperlink>
    </w:p>
    <w:p w:rsidR="00F411C3" w:rsidRPr="00F411C3" w:rsidRDefault="00F411C3" w:rsidP="00F411C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1C3">
        <w:rPr>
          <w:rFonts w:ascii="Times New Roman" w:hAnsi="Times New Roman" w:cs="Times New Roman"/>
          <w:sz w:val="28"/>
          <w:szCs w:val="28"/>
        </w:rPr>
        <w:t xml:space="preserve">Чумаченко М.А. Визуальная коммуникация в рекламе // Вестник Красноярского государственного педагогического университета им. В.П. Астафьева. 2020. № 3. С. 178–185.  </w:t>
      </w:r>
    </w:p>
    <w:sectPr w:rsidR="00F411C3" w:rsidRPr="00F4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1E0" w:rsidRDefault="00EE21E0" w:rsidP="00811612">
      <w:pPr>
        <w:spacing w:after="0" w:line="240" w:lineRule="auto"/>
      </w:pPr>
      <w:r>
        <w:separator/>
      </w:r>
    </w:p>
  </w:endnote>
  <w:endnote w:type="continuationSeparator" w:id="0">
    <w:p w:rsidR="00EE21E0" w:rsidRDefault="00EE21E0" w:rsidP="0081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1E0" w:rsidRDefault="00EE21E0" w:rsidP="00811612">
      <w:pPr>
        <w:spacing w:after="0" w:line="240" w:lineRule="auto"/>
      </w:pPr>
      <w:r>
        <w:separator/>
      </w:r>
    </w:p>
  </w:footnote>
  <w:footnote w:type="continuationSeparator" w:id="0">
    <w:p w:rsidR="00EE21E0" w:rsidRDefault="00EE21E0" w:rsidP="00811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734730"/>
    <w:multiLevelType w:val="hybridMultilevel"/>
    <w:tmpl w:val="9D287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653FD"/>
    <w:multiLevelType w:val="hybridMultilevel"/>
    <w:tmpl w:val="A2285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01"/>
    <w:rsid w:val="00811612"/>
    <w:rsid w:val="00BB07C1"/>
    <w:rsid w:val="00D37F01"/>
    <w:rsid w:val="00EE21E0"/>
    <w:rsid w:val="00F4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3203B-B7E2-4CEE-8068-01DAE6E1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F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168,bqiaagaaeyqcaaagiaiaaamcbaaabsoeaaaaaaaaaaaaaaaaaaaaaaaaaaaaaaaaaaaaaaaaaaaaaaaaaaaaaaaaaaaaaaaaaaaaaaaaaaaaaaaaaaaaaaaaaaaaaaaaaaaaaaaaaaaaaaaaaaaaaaaaaaaaaaaaaaaaaaaaaaaaaaaaaaaaaaaaaaaaaaaaaaaaaaaaaaaaaaaaaaaaaaaaaaaaaaaaaaaaaaaa"/>
    <w:basedOn w:val="a0"/>
    <w:rsid w:val="00D37F01"/>
  </w:style>
  <w:style w:type="character" w:styleId="a3">
    <w:name w:val="Hyperlink"/>
    <w:basedOn w:val="a0"/>
    <w:uiPriority w:val="99"/>
    <w:unhideWhenUsed/>
    <w:rsid w:val="00D37F0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11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1612"/>
  </w:style>
  <w:style w:type="paragraph" w:styleId="a6">
    <w:name w:val="footer"/>
    <w:basedOn w:val="a"/>
    <w:link w:val="a7"/>
    <w:uiPriority w:val="99"/>
    <w:unhideWhenUsed/>
    <w:rsid w:val="00811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1612"/>
  </w:style>
  <w:style w:type="paragraph" w:styleId="a8">
    <w:name w:val="List Paragraph"/>
    <w:basedOn w:val="a"/>
    <w:uiPriority w:val="34"/>
    <w:qFormat/>
    <w:rsid w:val="00F41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vizualnyy-kontent-kak-instrument-formirovaniya-doveriya-pokupateley-na-marketpleysa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vin.askerov.busines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g.ru/2025/08/13/marketplejsy-groziat-zahvatit-rynok-avtozapchastej-pliusy-i-minusy-iavleniia.html?ysclid=mlb7sm55gl771827211&amp;utm_referrer=https%3A%2F%2Fya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2026-03-04T11:09:00Z</dcterms:created>
  <dcterms:modified xsi:type="dcterms:W3CDTF">2026-03-04T11:54:00Z</dcterms:modified>
</cp:coreProperties>
</file>