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4245" w14:textId="695CAEF0" w:rsidR="00A3044B" w:rsidRDefault="00812DA9" w:rsidP="0037142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048B0">
        <w:rPr>
          <w:rFonts w:ascii="Times New Roman" w:hAnsi="Times New Roman" w:cs="Times New Roman"/>
          <w:b/>
          <w:bCs/>
        </w:rPr>
        <w:t>Оценка воспроизводимости экспериментальной модели для изучения применения обогащенной тромбоцитами плазмы в микрохирургии сосудов</w:t>
      </w:r>
    </w:p>
    <w:p w14:paraId="6A27F266" w14:textId="6D563891" w:rsidR="003C7BF3" w:rsidRPr="004210C7" w:rsidRDefault="0016225A" w:rsidP="00371421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Гайкина Екатерина Александровна</w:t>
      </w:r>
      <w:r w:rsidR="004210C7">
        <w:rPr>
          <w:rFonts w:ascii="Times New Roman" w:hAnsi="Times New Roman" w:cs="Times New Roman"/>
          <w:vertAlign w:val="superscript"/>
        </w:rPr>
        <w:t>1</w:t>
      </w:r>
    </w:p>
    <w:p w14:paraId="717325D8" w14:textId="62AC1DBA" w:rsidR="0016225A" w:rsidRPr="004210C7" w:rsidRDefault="0016225A" w:rsidP="00371421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Чеканов Илья Дмитриевич</w:t>
      </w:r>
      <w:r w:rsidR="004210C7">
        <w:rPr>
          <w:rFonts w:ascii="Times New Roman" w:hAnsi="Times New Roman" w:cs="Times New Roman"/>
          <w:vertAlign w:val="superscript"/>
        </w:rPr>
        <w:t>1</w:t>
      </w:r>
    </w:p>
    <w:p w14:paraId="501B7E44" w14:textId="7FFD5CA1" w:rsidR="001B1154" w:rsidRPr="004210C7" w:rsidRDefault="001B1154" w:rsidP="00371421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Булычева Ксения Викторовна</w:t>
      </w:r>
      <w:r w:rsidR="004210C7">
        <w:rPr>
          <w:rFonts w:ascii="Times New Roman" w:hAnsi="Times New Roman" w:cs="Times New Roman"/>
          <w:vertAlign w:val="superscript"/>
        </w:rPr>
        <w:t>1</w:t>
      </w:r>
    </w:p>
    <w:p w14:paraId="43E355CA" w14:textId="35D79A8E" w:rsidR="00CB1238" w:rsidRPr="004210C7" w:rsidRDefault="00CB1238" w:rsidP="00371421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Янина Александра Алексеевна</w:t>
      </w:r>
      <w:r w:rsidR="004210C7">
        <w:rPr>
          <w:rFonts w:ascii="Times New Roman" w:hAnsi="Times New Roman" w:cs="Times New Roman"/>
          <w:vertAlign w:val="superscript"/>
        </w:rPr>
        <w:t>1</w:t>
      </w:r>
    </w:p>
    <w:p w14:paraId="2FDE521D" w14:textId="2B50FC0D" w:rsidR="001B1154" w:rsidRPr="004210C7" w:rsidRDefault="001B1154" w:rsidP="00371421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  <w:proofErr w:type="spellStart"/>
      <w:r>
        <w:rPr>
          <w:rFonts w:ascii="Times New Roman" w:hAnsi="Times New Roman" w:cs="Times New Roman"/>
        </w:rPr>
        <w:t>Абдурозиков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Амирхон</w:t>
      </w:r>
      <w:proofErr w:type="spellEnd"/>
      <w:r>
        <w:rPr>
          <w:rFonts w:ascii="Times New Roman" w:hAnsi="Times New Roman" w:cs="Times New Roman"/>
        </w:rPr>
        <w:t xml:space="preserve"> Комилжонович</w:t>
      </w:r>
      <w:r w:rsidR="004210C7">
        <w:rPr>
          <w:rFonts w:ascii="Times New Roman" w:hAnsi="Times New Roman" w:cs="Times New Roman"/>
          <w:vertAlign w:val="superscript"/>
        </w:rPr>
        <w:t>1</w:t>
      </w:r>
    </w:p>
    <w:p w14:paraId="3169C9A3" w14:textId="5CE2369E" w:rsidR="00CB1238" w:rsidRPr="004210C7" w:rsidRDefault="004210C7" w:rsidP="00371421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  <w:proofErr w:type="spellStart"/>
      <w:r>
        <w:rPr>
          <w:rFonts w:ascii="Times New Roman" w:hAnsi="Times New Roman" w:cs="Times New Roman"/>
        </w:rPr>
        <w:t>Чигина</w:t>
      </w:r>
      <w:proofErr w:type="spellEnd"/>
      <w:r>
        <w:rPr>
          <w:rFonts w:ascii="Times New Roman" w:hAnsi="Times New Roman" w:cs="Times New Roman"/>
        </w:rPr>
        <w:t xml:space="preserve"> Надежда Владимировна</w:t>
      </w:r>
      <w:r>
        <w:rPr>
          <w:rFonts w:ascii="Times New Roman" w:hAnsi="Times New Roman" w:cs="Times New Roman"/>
          <w:vertAlign w:val="superscript"/>
        </w:rPr>
        <w:t>1</w:t>
      </w:r>
    </w:p>
    <w:p w14:paraId="1920922B" w14:textId="1FC50578" w:rsidR="004210C7" w:rsidRDefault="004210C7" w:rsidP="0037142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студент</w:t>
      </w:r>
    </w:p>
    <w:p w14:paraId="2623721B" w14:textId="027B7944" w:rsidR="004210C7" w:rsidRDefault="00801865" w:rsidP="00371421">
      <w:pPr>
        <w:spacing w:line="240" w:lineRule="auto"/>
        <w:jc w:val="center"/>
        <w:rPr>
          <w:rFonts w:ascii="Times New Roman" w:hAnsi="Times New Roman" w:cs="Times New Roman"/>
        </w:rPr>
      </w:pPr>
      <w:r w:rsidRPr="00D872D8">
        <w:rPr>
          <w:rFonts w:ascii="Times New Roman" w:hAnsi="Times New Roman" w:cs="Times New Roman"/>
        </w:rPr>
        <w:t xml:space="preserve">Руководитель: д.м.н., профессор кафедры </w:t>
      </w:r>
      <w:r w:rsidRPr="00D872D8">
        <w:rPr>
          <w:rFonts w:ascii="Times New Roman" w:hAnsi="Times New Roman" w:cs="Times New Roman"/>
        </w:rPr>
        <w:t>общей и о</w:t>
      </w:r>
      <w:r w:rsidR="006D476D" w:rsidRPr="00D872D8">
        <w:rPr>
          <w:rFonts w:ascii="Times New Roman" w:hAnsi="Times New Roman" w:cs="Times New Roman"/>
        </w:rPr>
        <w:t xml:space="preserve">перативной хирургии с топографической анатомией </w:t>
      </w:r>
      <w:proofErr w:type="spellStart"/>
      <w:r w:rsidR="004B075A" w:rsidRPr="00D872D8">
        <w:rPr>
          <w:rFonts w:ascii="Times New Roman" w:hAnsi="Times New Roman" w:cs="Times New Roman"/>
        </w:rPr>
        <w:t>Смолькина</w:t>
      </w:r>
      <w:proofErr w:type="spellEnd"/>
      <w:r w:rsidR="004B075A" w:rsidRPr="00D872D8">
        <w:rPr>
          <w:rFonts w:ascii="Times New Roman" w:hAnsi="Times New Roman" w:cs="Times New Roman"/>
        </w:rPr>
        <w:t xml:space="preserve"> Антонина Васильевна</w:t>
      </w:r>
    </w:p>
    <w:p w14:paraId="40A8468A" w14:textId="59433600" w:rsidR="00D872D8" w:rsidRDefault="009C2D48" w:rsidP="0037142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Институт медицины, экологии и физической культуры, медицинский факультет</w:t>
      </w:r>
    </w:p>
    <w:p w14:paraId="3EB3B253" w14:textId="3E9D4AD0" w:rsidR="006163DF" w:rsidRPr="000800AC" w:rsidRDefault="0053408F" w:rsidP="0037142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800AC">
        <w:rPr>
          <w:rFonts w:ascii="Times New Roman" w:hAnsi="Times New Roman" w:cs="Times New Roman"/>
          <w:b/>
          <w:bCs/>
        </w:rPr>
        <w:t>Введение</w:t>
      </w:r>
    </w:p>
    <w:p w14:paraId="0094BC21" w14:textId="62E93BA5" w:rsidR="002F4FB2" w:rsidRDefault="005E751B" w:rsidP="0037142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Применение </w:t>
      </w:r>
      <w:proofErr w:type="spellStart"/>
      <w:r>
        <w:rPr>
          <w:rFonts w:ascii="Times New Roman" w:hAnsi="Times New Roman" w:cs="Times New Roman"/>
        </w:rPr>
        <w:t>ортобиологических</w:t>
      </w:r>
      <w:proofErr w:type="spellEnd"/>
      <w:r>
        <w:rPr>
          <w:rFonts w:ascii="Times New Roman" w:hAnsi="Times New Roman" w:cs="Times New Roman"/>
        </w:rPr>
        <w:t xml:space="preserve"> препаратов </w:t>
      </w:r>
      <w:r w:rsidR="00BD7B37">
        <w:rPr>
          <w:rFonts w:ascii="Times New Roman" w:hAnsi="Times New Roman" w:cs="Times New Roman"/>
        </w:rPr>
        <w:t>в медицине в настоящее время является одним из актуальных вопросов</w:t>
      </w:r>
      <w:r w:rsidR="00BD7B37" w:rsidRPr="00BD7B37">
        <w:rPr>
          <w:rFonts w:ascii="Times New Roman" w:hAnsi="Times New Roman" w:cs="Times New Roman"/>
        </w:rPr>
        <w:t xml:space="preserve"> [1</w:t>
      </w:r>
      <w:r w:rsidR="006F1451">
        <w:rPr>
          <w:rFonts w:ascii="Times New Roman" w:hAnsi="Times New Roman" w:cs="Times New Roman"/>
        </w:rPr>
        <w:t>,</w:t>
      </w:r>
      <w:r w:rsidR="009E563C" w:rsidRPr="009E563C">
        <w:rPr>
          <w:rFonts w:ascii="Times New Roman" w:hAnsi="Times New Roman" w:cs="Times New Roman"/>
        </w:rPr>
        <w:t xml:space="preserve"> </w:t>
      </w:r>
      <w:r w:rsidR="006F1451">
        <w:rPr>
          <w:rFonts w:ascii="Times New Roman" w:hAnsi="Times New Roman" w:cs="Times New Roman"/>
        </w:rPr>
        <w:t>2</w:t>
      </w:r>
      <w:r w:rsidR="00C91353">
        <w:rPr>
          <w:rFonts w:ascii="Times New Roman" w:hAnsi="Times New Roman" w:cs="Times New Roman"/>
        </w:rPr>
        <w:t>,</w:t>
      </w:r>
      <w:r w:rsidR="009E563C" w:rsidRPr="009E563C">
        <w:rPr>
          <w:rFonts w:ascii="Times New Roman" w:hAnsi="Times New Roman" w:cs="Times New Roman"/>
        </w:rPr>
        <w:t xml:space="preserve"> </w:t>
      </w:r>
      <w:r w:rsidR="00C91353">
        <w:rPr>
          <w:rFonts w:ascii="Times New Roman" w:hAnsi="Times New Roman" w:cs="Times New Roman"/>
        </w:rPr>
        <w:t>3</w:t>
      </w:r>
      <w:r w:rsidR="00BD7B37" w:rsidRPr="00BD7B37">
        <w:rPr>
          <w:rFonts w:ascii="Times New Roman" w:hAnsi="Times New Roman" w:cs="Times New Roman"/>
        </w:rPr>
        <w:t xml:space="preserve">]. </w:t>
      </w:r>
      <w:r w:rsidR="002F4FB2">
        <w:rPr>
          <w:rFonts w:ascii="Times New Roman" w:hAnsi="Times New Roman" w:cs="Times New Roman"/>
        </w:rPr>
        <w:t>Изучение новых методов гемостаза и стимуляции репаративных процессов, в частно</w:t>
      </w:r>
      <w:r w:rsidR="001874CE">
        <w:rPr>
          <w:rFonts w:ascii="Times New Roman" w:hAnsi="Times New Roman" w:cs="Times New Roman"/>
        </w:rPr>
        <w:t>сти применения плазмы</w:t>
      </w:r>
      <w:r w:rsidR="000459F1">
        <w:rPr>
          <w:rFonts w:ascii="Times New Roman" w:hAnsi="Times New Roman" w:cs="Times New Roman"/>
        </w:rPr>
        <w:t>,</w:t>
      </w:r>
      <w:r w:rsidR="001874CE">
        <w:rPr>
          <w:rFonts w:ascii="Times New Roman" w:hAnsi="Times New Roman" w:cs="Times New Roman"/>
        </w:rPr>
        <w:t xml:space="preserve"> обогащенной тромбоцитами</w:t>
      </w:r>
      <w:r w:rsidR="00656228">
        <w:rPr>
          <w:rFonts w:ascii="Times New Roman" w:hAnsi="Times New Roman" w:cs="Times New Roman"/>
        </w:rPr>
        <w:t>, необходимо проводить на воспроизводимой экспериментальной модели</w:t>
      </w:r>
      <w:r w:rsidR="000459F1">
        <w:rPr>
          <w:rFonts w:ascii="Times New Roman" w:hAnsi="Times New Roman" w:cs="Times New Roman"/>
        </w:rPr>
        <w:t xml:space="preserve">. Целью данной работы </w:t>
      </w:r>
      <w:r w:rsidR="00186DFC">
        <w:rPr>
          <w:rFonts w:ascii="Times New Roman" w:hAnsi="Times New Roman" w:cs="Times New Roman"/>
        </w:rPr>
        <w:t xml:space="preserve">стало </w:t>
      </w:r>
      <w:r w:rsidR="000459F1">
        <w:rPr>
          <w:rFonts w:ascii="Times New Roman" w:hAnsi="Times New Roman" w:cs="Times New Roman"/>
        </w:rPr>
        <w:t>создание</w:t>
      </w:r>
      <w:r w:rsidR="00307AFC">
        <w:rPr>
          <w:rFonts w:ascii="Times New Roman" w:hAnsi="Times New Roman" w:cs="Times New Roman"/>
        </w:rPr>
        <w:t xml:space="preserve"> экспериментальной модели микрососудистого анастомоза на крысе </w:t>
      </w:r>
      <w:r w:rsidR="004B60A8">
        <w:rPr>
          <w:rFonts w:ascii="Times New Roman" w:hAnsi="Times New Roman" w:cs="Times New Roman"/>
        </w:rPr>
        <w:t>для последующего изучения эффективности</w:t>
      </w:r>
      <w:r w:rsidR="000459F1">
        <w:rPr>
          <w:rFonts w:ascii="Times New Roman" w:hAnsi="Times New Roman" w:cs="Times New Roman"/>
        </w:rPr>
        <w:t xml:space="preserve"> </w:t>
      </w:r>
      <w:r w:rsidR="00014B5F">
        <w:rPr>
          <w:rFonts w:ascii="Times New Roman" w:hAnsi="Times New Roman" w:cs="Times New Roman"/>
        </w:rPr>
        <w:t>плазмы, обогащенной тромбоцитами</w:t>
      </w:r>
      <w:r w:rsidR="00014B5F">
        <w:rPr>
          <w:rFonts w:ascii="Times New Roman" w:hAnsi="Times New Roman" w:cs="Times New Roman"/>
        </w:rPr>
        <w:t>.</w:t>
      </w:r>
    </w:p>
    <w:p w14:paraId="22014B42" w14:textId="6A65EA97" w:rsidR="00014B5F" w:rsidRPr="000800AC" w:rsidRDefault="00842F89" w:rsidP="0037142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800AC">
        <w:rPr>
          <w:rFonts w:ascii="Times New Roman" w:hAnsi="Times New Roman" w:cs="Times New Roman"/>
          <w:b/>
          <w:bCs/>
        </w:rPr>
        <w:t>Материалы и методы</w:t>
      </w:r>
    </w:p>
    <w:p w14:paraId="1A82D81B" w14:textId="6580C5A1" w:rsidR="00842F89" w:rsidRDefault="00842F89" w:rsidP="0037142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эксперименте использованы </w:t>
      </w:r>
      <w:r w:rsidR="00C275A2">
        <w:rPr>
          <w:rFonts w:ascii="Times New Roman" w:hAnsi="Times New Roman" w:cs="Times New Roman"/>
        </w:rPr>
        <w:t xml:space="preserve">4 самца </w:t>
      </w:r>
      <w:r w:rsidR="0036750D">
        <w:rPr>
          <w:rFonts w:ascii="Times New Roman" w:hAnsi="Times New Roman" w:cs="Times New Roman"/>
        </w:rPr>
        <w:t>инбредных</w:t>
      </w:r>
      <w:r w:rsidR="00C275A2">
        <w:rPr>
          <w:rFonts w:ascii="Times New Roman" w:hAnsi="Times New Roman" w:cs="Times New Roman"/>
        </w:rPr>
        <w:t xml:space="preserve"> крыс массой 350-400 г. Операции проводились в условиях комбинированной анестезии</w:t>
      </w:r>
      <w:r w:rsidR="006A75CC">
        <w:rPr>
          <w:rFonts w:ascii="Times New Roman" w:hAnsi="Times New Roman" w:cs="Times New Roman"/>
        </w:rPr>
        <w:t xml:space="preserve"> </w:t>
      </w:r>
      <w:r w:rsidR="00187128">
        <w:rPr>
          <w:rFonts w:ascii="Times New Roman" w:hAnsi="Times New Roman" w:cs="Times New Roman"/>
        </w:rPr>
        <w:t xml:space="preserve">с </w:t>
      </w:r>
      <w:r w:rsidR="0036750D">
        <w:rPr>
          <w:rFonts w:ascii="Times New Roman" w:hAnsi="Times New Roman" w:cs="Times New Roman"/>
        </w:rPr>
        <w:t>мониторингом</w:t>
      </w:r>
      <w:r w:rsidR="00187128">
        <w:rPr>
          <w:rFonts w:ascii="Times New Roman" w:hAnsi="Times New Roman" w:cs="Times New Roman"/>
        </w:rPr>
        <w:t xml:space="preserve"> витальных функций. Формировался анастомоз на общей сонной артерии по типу «конец-в</w:t>
      </w:r>
      <w:r w:rsidR="006831A4">
        <w:rPr>
          <w:rFonts w:ascii="Times New Roman" w:hAnsi="Times New Roman" w:cs="Times New Roman"/>
        </w:rPr>
        <w:t>-конец»</w:t>
      </w:r>
      <w:r w:rsidR="00B66D36">
        <w:rPr>
          <w:rFonts w:ascii="Times New Roman" w:hAnsi="Times New Roman" w:cs="Times New Roman"/>
        </w:rPr>
        <w:t xml:space="preserve"> по общепринятой микрохирургической методике</w:t>
      </w:r>
      <w:r w:rsidR="00CE2793" w:rsidRPr="00CE2793">
        <w:rPr>
          <w:rFonts w:ascii="Times New Roman" w:hAnsi="Times New Roman" w:cs="Times New Roman"/>
        </w:rPr>
        <w:t xml:space="preserve"> </w:t>
      </w:r>
      <w:r w:rsidR="00CE2793" w:rsidRPr="00BD7B37">
        <w:rPr>
          <w:rFonts w:ascii="Times New Roman" w:hAnsi="Times New Roman" w:cs="Times New Roman"/>
        </w:rPr>
        <w:t>[</w:t>
      </w:r>
      <w:r w:rsidR="00CE2793" w:rsidRPr="00CE2793">
        <w:rPr>
          <w:rFonts w:ascii="Times New Roman" w:hAnsi="Times New Roman" w:cs="Times New Roman"/>
        </w:rPr>
        <w:t>4</w:t>
      </w:r>
      <w:r w:rsidR="00CE2793" w:rsidRPr="00BD7B37">
        <w:rPr>
          <w:rFonts w:ascii="Times New Roman" w:hAnsi="Times New Roman" w:cs="Times New Roman"/>
        </w:rPr>
        <w:t>]</w:t>
      </w:r>
      <w:r w:rsidR="00185B5A">
        <w:rPr>
          <w:rFonts w:ascii="Times New Roman" w:hAnsi="Times New Roman" w:cs="Times New Roman"/>
        </w:rPr>
        <w:t>.</w:t>
      </w:r>
      <w:r w:rsidR="00CE2793" w:rsidRPr="00CE2793">
        <w:rPr>
          <w:rFonts w:ascii="Times New Roman" w:hAnsi="Times New Roman" w:cs="Times New Roman"/>
        </w:rPr>
        <w:t xml:space="preserve"> </w:t>
      </w:r>
      <w:r w:rsidR="00185B5A">
        <w:rPr>
          <w:rFonts w:ascii="Times New Roman" w:hAnsi="Times New Roman" w:cs="Times New Roman"/>
        </w:rPr>
        <w:t>Фиксировались параметры: продолжительность наркоза и операции</w:t>
      </w:r>
      <w:r w:rsidR="008719DC">
        <w:rPr>
          <w:rFonts w:ascii="Times New Roman" w:hAnsi="Times New Roman" w:cs="Times New Roman"/>
        </w:rPr>
        <w:t>, время формирования анастомоза</w:t>
      </w:r>
      <w:r w:rsidR="00A45413">
        <w:rPr>
          <w:rFonts w:ascii="Times New Roman" w:hAnsi="Times New Roman" w:cs="Times New Roman"/>
        </w:rPr>
        <w:t>, количес</w:t>
      </w:r>
      <w:r w:rsidR="00201860">
        <w:rPr>
          <w:rFonts w:ascii="Times New Roman" w:hAnsi="Times New Roman" w:cs="Times New Roman"/>
        </w:rPr>
        <w:t>тво швов и их качество, проходимость, диаметр сосуда</w:t>
      </w:r>
      <w:r w:rsidR="00BD7E7C">
        <w:rPr>
          <w:rFonts w:ascii="Times New Roman" w:hAnsi="Times New Roman" w:cs="Times New Roman"/>
        </w:rPr>
        <w:t xml:space="preserve"> до и после вмешательства, возможность </w:t>
      </w:r>
      <w:r w:rsidR="00246B35">
        <w:rPr>
          <w:rFonts w:ascii="Times New Roman" w:hAnsi="Times New Roman" w:cs="Times New Roman"/>
        </w:rPr>
        <w:t xml:space="preserve">работы с предполагаемым </w:t>
      </w:r>
      <w:proofErr w:type="spellStart"/>
      <w:r w:rsidR="00246B35">
        <w:rPr>
          <w:rFonts w:ascii="Times New Roman" w:hAnsi="Times New Roman" w:cs="Times New Roman"/>
        </w:rPr>
        <w:t>гемостатиком</w:t>
      </w:r>
      <w:proofErr w:type="spellEnd"/>
      <w:r w:rsidR="00246B35">
        <w:rPr>
          <w:rFonts w:ascii="Times New Roman" w:hAnsi="Times New Roman" w:cs="Times New Roman"/>
        </w:rPr>
        <w:t>.</w:t>
      </w:r>
    </w:p>
    <w:p w14:paraId="45666A32" w14:textId="1B89226E" w:rsidR="00246B35" w:rsidRPr="000800AC" w:rsidRDefault="00246B35" w:rsidP="0037142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800AC">
        <w:rPr>
          <w:rFonts w:ascii="Times New Roman" w:hAnsi="Times New Roman" w:cs="Times New Roman"/>
          <w:b/>
          <w:bCs/>
        </w:rPr>
        <w:t>Результаты</w:t>
      </w:r>
    </w:p>
    <w:p w14:paraId="085432E0" w14:textId="4A5B7A7F" w:rsidR="00246B35" w:rsidRDefault="00246B35" w:rsidP="0037142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Средняя продолжительность операции составила 148 </w:t>
      </w:r>
      <w:r w:rsidR="009A1B8D">
        <w:rPr>
          <w:rFonts w:ascii="Times New Roman" w:hAnsi="Times New Roman" w:cs="Times New Roman"/>
        </w:rPr>
        <w:t xml:space="preserve">минут, время наркотизации – 168 минут. На формирование анастомоза </w:t>
      </w:r>
      <w:r w:rsidR="001A6DD0">
        <w:rPr>
          <w:rFonts w:ascii="Times New Roman" w:hAnsi="Times New Roman" w:cs="Times New Roman"/>
        </w:rPr>
        <w:t>– 53 минуты. Среднее количество швов 7</w:t>
      </w:r>
      <w:r w:rsidR="00040B40">
        <w:rPr>
          <w:rFonts w:ascii="Times New Roman" w:hAnsi="Times New Roman" w:cs="Times New Roman"/>
        </w:rPr>
        <w:t xml:space="preserve"> </w:t>
      </w:r>
      <w:r w:rsidR="001A6DD0">
        <w:rPr>
          <w:rFonts w:ascii="Times New Roman" w:hAnsi="Times New Roman" w:cs="Times New Roman"/>
        </w:rPr>
        <w:t xml:space="preserve">(из них </w:t>
      </w:r>
      <w:r w:rsidR="00492EA0">
        <w:rPr>
          <w:rFonts w:ascii="Times New Roman" w:hAnsi="Times New Roman" w:cs="Times New Roman"/>
        </w:rPr>
        <w:t>6 соответствовали критериям качественного шва). Во всех случаях анастомозы были проходимы</w:t>
      </w:r>
      <w:r w:rsidR="00040B40">
        <w:rPr>
          <w:rFonts w:ascii="Times New Roman" w:hAnsi="Times New Roman" w:cs="Times New Roman"/>
        </w:rPr>
        <w:t xml:space="preserve"> (проверка тестом </w:t>
      </w:r>
      <w:proofErr w:type="spellStart"/>
      <w:r w:rsidR="00040B40">
        <w:rPr>
          <w:rFonts w:ascii="Times New Roman" w:hAnsi="Times New Roman" w:cs="Times New Roman"/>
        </w:rPr>
        <w:t>Акланда</w:t>
      </w:r>
      <w:proofErr w:type="spellEnd"/>
      <w:r w:rsidR="00040B40">
        <w:rPr>
          <w:rFonts w:ascii="Times New Roman" w:hAnsi="Times New Roman" w:cs="Times New Roman"/>
        </w:rPr>
        <w:t xml:space="preserve">, макроскопическая оценка </w:t>
      </w:r>
      <w:proofErr w:type="spellStart"/>
      <w:r w:rsidR="00040B40">
        <w:rPr>
          <w:rFonts w:ascii="Times New Roman" w:hAnsi="Times New Roman" w:cs="Times New Roman"/>
        </w:rPr>
        <w:t>аутопсийного</w:t>
      </w:r>
      <w:proofErr w:type="spellEnd"/>
      <w:r w:rsidR="00040B40">
        <w:rPr>
          <w:rFonts w:ascii="Times New Roman" w:hAnsi="Times New Roman" w:cs="Times New Roman"/>
        </w:rPr>
        <w:t xml:space="preserve"> </w:t>
      </w:r>
      <w:r w:rsidR="006A5232">
        <w:rPr>
          <w:rFonts w:ascii="Times New Roman" w:hAnsi="Times New Roman" w:cs="Times New Roman"/>
        </w:rPr>
        <w:t xml:space="preserve">участка после операции). Изготавливаемый </w:t>
      </w:r>
      <w:proofErr w:type="spellStart"/>
      <w:r w:rsidR="000C0B63">
        <w:rPr>
          <w:rFonts w:ascii="Times New Roman" w:hAnsi="Times New Roman" w:cs="Times New Roman"/>
        </w:rPr>
        <w:t>ортобиологический</w:t>
      </w:r>
      <w:proofErr w:type="spellEnd"/>
      <w:r w:rsidR="000C0B63">
        <w:rPr>
          <w:rFonts w:ascii="Times New Roman" w:hAnsi="Times New Roman" w:cs="Times New Roman"/>
        </w:rPr>
        <w:t xml:space="preserve"> препарат –</w:t>
      </w:r>
      <w:r w:rsidR="00B25F81">
        <w:rPr>
          <w:rFonts w:ascii="Times New Roman" w:hAnsi="Times New Roman" w:cs="Times New Roman"/>
        </w:rPr>
        <w:t xml:space="preserve"> </w:t>
      </w:r>
      <w:r w:rsidR="000800AC">
        <w:rPr>
          <w:rFonts w:ascii="Times New Roman" w:hAnsi="Times New Roman" w:cs="Times New Roman"/>
        </w:rPr>
        <w:t>обогащенный тромбоцитами</w:t>
      </w:r>
      <w:r w:rsidR="00B25F81">
        <w:rPr>
          <w:rFonts w:ascii="Times New Roman" w:hAnsi="Times New Roman" w:cs="Times New Roman"/>
        </w:rPr>
        <w:t xml:space="preserve"> гель – показал положительную тенденцию </w:t>
      </w:r>
      <w:r w:rsidR="000C0B63">
        <w:rPr>
          <w:rFonts w:ascii="Times New Roman" w:hAnsi="Times New Roman" w:cs="Times New Roman"/>
        </w:rPr>
        <w:t>к проявлению гемостатического эффекта.</w:t>
      </w:r>
    </w:p>
    <w:p w14:paraId="182215F3" w14:textId="69B42E85" w:rsidR="000C0B63" w:rsidRPr="000800AC" w:rsidRDefault="000C0B63" w:rsidP="0037142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800AC">
        <w:rPr>
          <w:rFonts w:ascii="Times New Roman" w:hAnsi="Times New Roman" w:cs="Times New Roman"/>
          <w:b/>
          <w:bCs/>
        </w:rPr>
        <w:t>Обсуждение</w:t>
      </w:r>
    </w:p>
    <w:p w14:paraId="2C137F71" w14:textId="3125532F" w:rsidR="000C0B63" w:rsidRDefault="001E503E" w:rsidP="0037142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Полученные параметры свидетельствуют о стабильности и воспроизводимости модели.</w:t>
      </w:r>
      <w:r w:rsidR="00E26BE9">
        <w:rPr>
          <w:rFonts w:ascii="Times New Roman" w:hAnsi="Times New Roman" w:cs="Times New Roman"/>
        </w:rPr>
        <w:t xml:space="preserve"> Такой подход к выбору модели основан </w:t>
      </w:r>
      <w:r w:rsidR="00E23ADC">
        <w:rPr>
          <w:rFonts w:ascii="Times New Roman" w:hAnsi="Times New Roman" w:cs="Times New Roman"/>
        </w:rPr>
        <w:t xml:space="preserve">на </w:t>
      </w:r>
      <w:r w:rsidR="00E26BE9">
        <w:rPr>
          <w:rFonts w:ascii="Times New Roman" w:hAnsi="Times New Roman" w:cs="Times New Roman"/>
        </w:rPr>
        <w:t xml:space="preserve">необходимости морфометрического </w:t>
      </w:r>
      <w:r w:rsidR="005D43D0">
        <w:rPr>
          <w:rFonts w:ascii="Times New Roman" w:hAnsi="Times New Roman" w:cs="Times New Roman"/>
        </w:rPr>
        <w:t xml:space="preserve">сходства сосуда, а также уровня </w:t>
      </w:r>
      <w:proofErr w:type="spellStart"/>
      <w:r w:rsidR="005D43D0">
        <w:rPr>
          <w:rFonts w:ascii="Times New Roman" w:hAnsi="Times New Roman" w:cs="Times New Roman"/>
        </w:rPr>
        <w:t>перфузионного</w:t>
      </w:r>
      <w:proofErr w:type="spellEnd"/>
      <w:r w:rsidR="005D43D0">
        <w:rPr>
          <w:rFonts w:ascii="Times New Roman" w:hAnsi="Times New Roman" w:cs="Times New Roman"/>
        </w:rPr>
        <w:t xml:space="preserve"> давления, что будет влиять на </w:t>
      </w:r>
      <w:r w:rsidR="000800AC">
        <w:rPr>
          <w:rFonts w:ascii="Times New Roman" w:hAnsi="Times New Roman" w:cs="Times New Roman"/>
        </w:rPr>
        <w:t>экстраполяцию</w:t>
      </w:r>
      <w:r w:rsidR="005D43D0">
        <w:rPr>
          <w:rFonts w:ascii="Times New Roman" w:hAnsi="Times New Roman" w:cs="Times New Roman"/>
        </w:rPr>
        <w:t xml:space="preserve"> данных в случае адаптации метода к клиническим </w:t>
      </w:r>
      <w:r w:rsidR="00086281">
        <w:rPr>
          <w:rFonts w:ascii="Times New Roman" w:hAnsi="Times New Roman" w:cs="Times New Roman"/>
        </w:rPr>
        <w:t xml:space="preserve">условиям. </w:t>
      </w:r>
      <w:r w:rsidR="000800AC">
        <w:rPr>
          <w:rFonts w:ascii="Times New Roman" w:hAnsi="Times New Roman" w:cs="Times New Roman"/>
        </w:rPr>
        <w:t>Ограничения</w:t>
      </w:r>
      <w:r w:rsidR="00086281">
        <w:rPr>
          <w:rFonts w:ascii="Times New Roman" w:hAnsi="Times New Roman" w:cs="Times New Roman"/>
        </w:rPr>
        <w:t xml:space="preserve"> данного этапа</w:t>
      </w:r>
      <w:r w:rsidR="005A6C5B">
        <w:rPr>
          <w:rFonts w:ascii="Times New Roman" w:hAnsi="Times New Roman" w:cs="Times New Roman"/>
        </w:rPr>
        <w:t xml:space="preserve"> – малый объем выборки</w:t>
      </w:r>
      <w:r w:rsidR="00A403ED">
        <w:rPr>
          <w:rFonts w:ascii="Times New Roman" w:hAnsi="Times New Roman" w:cs="Times New Roman"/>
        </w:rPr>
        <w:t>, что будет учтено в дальнейших исследованиях.</w:t>
      </w:r>
    </w:p>
    <w:p w14:paraId="658C0E12" w14:textId="4758117D" w:rsidR="00A403ED" w:rsidRPr="000800AC" w:rsidRDefault="00A403ED" w:rsidP="0037142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800AC">
        <w:rPr>
          <w:rFonts w:ascii="Times New Roman" w:hAnsi="Times New Roman" w:cs="Times New Roman"/>
          <w:b/>
          <w:bCs/>
        </w:rPr>
        <w:t>Заключение</w:t>
      </w:r>
    </w:p>
    <w:p w14:paraId="5AE77F5F" w14:textId="23E9F225" w:rsidR="00A403ED" w:rsidRDefault="00A403ED" w:rsidP="0037142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Отработана воспроизводимая </w:t>
      </w:r>
      <w:r w:rsidR="000800AC">
        <w:rPr>
          <w:rFonts w:ascii="Times New Roman" w:hAnsi="Times New Roman" w:cs="Times New Roman"/>
        </w:rPr>
        <w:t>экспериментальная</w:t>
      </w:r>
      <w:r>
        <w:rPr>
          <w:rFonts w:ascii="Times New Roman" w:hAnsi="Times New Roman" w:cs="Times New Roman"/>
        </w:rPr>
        <w:t xml:space="preserve"> модель микрососудистого анастомоза на крысе</w:t>
      </w:r>
      <w:r w:rsidR="00520A77">
        <w:rPr>
          <w:rFonts w:ascii="Times New Roman" w:hAnsi="Times New Roman" w:cs="Times New Roman"/>
        </w:rPr>
        <w:t xml:space="preserve">, пригодная для изучения гемостатических свойств </w:t>
      </w:r>
      <w:proofErr w:type="spellStart"/>
      <w:r w:rsidR="00AB604B">
        <w:rPr>
          <w:rFonts w:ascii="Times New Roman" w:hAnsi="Times New Roman" w:cs="Times New Roman"/>
        </w:rPr>
        <w:t>ортобиологического</w:t>
      </w:r>
      <w:proofErr w:type="spellEnd"/>
      <w:r w:rsidR="00AB604B">
        <w:rPr>
          <w:rFonts w:ascii="Times New Roman" w:hAnsi="Times New Roman" w:cs="Times New Roman"/>
        </w:rPr>
        <w:t xml:space="preserve"> препарата.</w:t>
      </w:r>
    </w:p>
    <w:p w14:paraId="0B8330BA" w14:textId="32774596" w:rsidR="00AB604B" w:rsidRPr="00BD7B37" w:rsidRDefault="00AB604B" w:rsidP="0037142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lang w:val="en-US"/>
        </w:rPr>
      </w:pPr>
      <w:r w:rsidRPr="000800AC">
        <w:rPr>
          <w:rFonts w:ascii="Times New Roman" w:hAnsi="Times New Roman" w:cs="Times New Roman"/>
          <w:b/>
          <w:bCs/>
        </w:rPr>
        <w:t>Список литературы</w:t>
      </w:r>
    </w:p>
    <w:p w14:paraId="3362EDEA" w14:textId="6FB589ED" w:rsidR="00347EF8" w:rsidRDefault="00347EF8" w:rsidP="0037142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47EF8">
        <w:rPr>
          <w:rFonts w:ascii="Times New Roman" w:hAnsi="Times New Roman" w:cs="Times New Roman"/>
        </w:rPr>
        <w:t>Третьяк Д.С., Трухан А.П., Васильев Д.В. и др. Опыт применения обогащенной тромбоцитами плазмы при лечении пациентов с обширными раневыми дефектами</w:t>
      </w:r>
      <w:r w:rsidR="009F53CC">
        <w:rPr>
          <w:rFonts w:ascii="Times New Roman" w:hAnsi="Times New Roman" w:cs="Times New Roman"/>
        </w:rPr>
        <w:t>//</w:t>
      </w:r>
      <w:r w:rsidRPr="00347EF8">
        <w:rPr>
          <w:rFonts w:ascii="Times New Roman" w:hAnsi="Times New Roman" w:cs="Times New Roman"/>
        </w:rPr>
        <w:t>Медицинский журнал.</w:t>
      </w:r>
      <w:r w:rsidR="009F53CC">
        <w:rPr>
          <w:rFonts w:ascii="Times New Roman" w:hAnsi="Times New Roman" w:cs="Times New Roman"/>
        </w:rPr>
        <w:t xml:space="preserve"> </w:t>
      </w:r>
      <w:r w:rsidRPr="00347EF8">
        <w:rPr>
          <w:rFonts w:ascii="Times New Roman" w:hAnsi="Times New Roman" w:cs="Times New Roman"/>
        </w:rPr>
        <w:t>2023</w:t>
      </w:r>
      <w:r w:rsidR="00273376">
        <w:rPr>
          <w:rFonts w:ascii="Times New Roman" w:hAnsi="Times New Roman" w:cs="Times New Roman"/>
        </w:rPr>
        <w:t>. №</w:t>
      </w:r>
      <w:r w:rsidRPr="00347EF8">
        <w:rPr>
          <w:rFonts w:ascii="Times New Roman" w:hAnsi="Times New Roman" w:cs="Times New Roman"/>
        </w:rPr>
        <w:t>2</w:t>
      </w:r>
      <w:r w:rsidR="00273376">
        <w:rPr>
          <w:rFonts w:ascii="Times New Roman" w:hAnsi="Times New Roman" w:cs="Times New Roman"/>
        </w:rPr>
        <w:t xml:space="preserve"> С.1</w:t>
      </w:r>
      <w:r w:rsidRPr="00347EF8">
        <w:rPr>
          <w:rFonts w:ascii="Times New Roman" w:hAnsi="Times New Roman" w:cs="Times New Roman"/>
        </w:rPr>
        <w:t>08-112. DOI: 10.51922/1818-426X.2023.2.108.</w:t>
      </w:r>
      <w:r w:rsidRPr="00347EF8">
        <w:rPr>
          <w:rFonts w:ascii="Times New Roman" w:hAnsi="Times New Roman" w:cs="Times New Roman"/>
        </w:rPr>
        <w:t xml:space="preserve"> </w:t>
      </w:r>
    </w:p>
    <w:p w14:paraId="3495F4BF" w14:textId="4B55DFDE" w:rsidR="006F1451" w:rsidRPr="00A750E0" w:rsidRDefault="006F1451" w:rsidP="0037142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314470">
        <w:rPr>
          <w:rFonts w:ascii="Times New Roman" w:hAnsi="Times New Roman" w:cs="Times New Roman"/>
          <w:lang w:val="en-US"/>
        </w:rPr>
        <w:t>Zhang</w:t>
      </w:r>
      <w:r w:rsidRPr="00347EF8">
        <w:rPr>
          <w:rFonts w:ascii="Times New Roman" w:hAnsi="Times New Roman" w:cs="Times New Roman"/>
          <w:lang w:val="en-US"/>
        </w:rPr>
        <w:t xml:space="preserve"> </w:t>
      </w:r>
      <w:r w:rsidRPr="00314470">
        <w:rPr>
          <w:rFonts w:ascii="Times New Roman" w:hAnsi="Times New Roman" w:cs="Times New Roman"/>
          <w:lang w:val="en-US"/>
        </w:rPr>
        <w:t>C</w:t>
      </w:r>
      <w:r w:rsidRPr="00347EF8">
        <w:rPr>
          <w:rFonts w:ascii="Times New Roman" w:hAnsi="Times New Roman" w:cs="Times New Roman"/>
          <w:lang w:val="en-US"/>
        </w:rPr>
        <w:t xml:space="preserve">., </w:t>
      </w:r>
      <w:r w:rsidRPr="00314470">
        <w:rPr>
          <w:rFonts w:ascii="Times New Roman" w:hAnsi="Times New Roman" w:cs="Times New Roman"/>
          <w:lang w:val="en-US"/>
        </w:rPr>
        <w:t>Liu</w:t>
      </w:r>
      <w:r w:rsidRPr="00347EF8">
        <w:rPr>
          <w:rFonts w:ascii="Times New Roman" w:hAnsi="Times New Roman" w:cs="Times New Roman"/>
          <w:lang w:val="en-US"/>
        </w:rPr>
        <w:t xml:space="preserve"> </w:t>
      </w:r>
      <w:r w:rsidRPr="00314470">
        <w:rPr>
          <w:rFonts w:ascii="Times New Roman" w:hAnsi="Times New Roman" w:cs="Times New Roman"/>
          <w:lang w:val="en-US"/>
        </w:rPr>
        <w:t>P</w:t>
      </w:r>
      <w:r w:rsidRPr="00347EF8">
        <w:rPr>
          <w:rFonts w:ascii="Times New Roman" w:hAnsi="Times New Roman" w:cs="Times New Roman"/>
          <w:lang w:val="en-US"/>
        </w:rPr>
        <w:t xml:space="preserve">., </w:t>
      </w:r>
      <w:r w:rsidRPr="00314470">
        <w:rPr>
          <w:rFonts w:ascii="Times New Roman" w:hAnsi="Times New Roman" w:cs="Times New Roman"/>
          <w:lang w:val="en-US"/>
        </w:rPr>
        <w:t>Xue</w:t>
      </w:r>
      <w:r w:rsidRPr="00347EF8">
        <w:rPr>
          <w:rFonts w:ascii="Times New Roman" w:hAnsi="Times New Roman" w:cs="Times New Roman"/>
          <w:lang w:val="en-US"/>
        </w:rPr>
        <w:t xml:space="preserve"> </w:t>
      </w:r>
      <w:r w:rsidRPr="00314470">
        <w:rPr>
          <w:rFonts w:ascii="Times New Roman" w:hAnsi="Times New Roman" w:cs="Times New Roman"/>
          <w:lang w:val="en-US"/>
        </w:rPr>
        <w:t>S</w:t>
      </w:r>
      <w:r w:rsidRPr="00347EF8">
        <w:rPr>
          <w:rFonts w:ascii="Times New Roman" w:hAnsi="Times New Roman" w:cs="Times New Roman"/>
          <w:lang w:val="en-US"/>
        </w:rPr>
        <w:t xml:space="preserve">., </w:t>
      </w:r>
      <w:r w:rsidRPr="00314470">
        <w:rPr>
          <w:rFonts w:ascii="Times New Roman" w:hAnsi="Times New Roman" w:cs="Times New Roman"/>
          <w:lang w:val="en-US"/>
        </w:rPr>
        <w:t>et</w:t>
      </w:r>
      <w:r w:rsidRPr="00347EF8">
        <w:rPr>
          <w:rFonts w:ascii="Times New Roman" w:hAnsi="Times New Roman" w:cs="Times New Roman"/>
          <w:lang w:val="en-US"/>
        </w:rPr>
        <w:t xml:space="preserve"> </w:t>
      </w:r>
      <w:r w:rsidRPr="00314470">
        <w:rPr>
          <w:rFonts w:ascii="Times New Roman" w:hAnsi="Times New Roman" w:cs="Times New Roman"/>
          <w:lang w:val="en-US"/>
        </w:rPr>
        <w:t>al</w:t>
      </w:r>
      <w:r w:rsidRPr="00347EF8">
        <w:rPr>
          <w:rFonts w:ascii="Times New Roman" w:hAnsi="Times New Roman" w:cs="Times New Roman"/>
          <w:lang w:val="en-US"/>
        </w:rPr>
        <w:t xml:space="preserve">. </w:t>
      </w:r>
      <w:r w:rsidRPr="00314470">
        <w:rPr>
          <w:rFonts w:ascii="Times New Roman" w:hAnsi="Times New Roman" w:cs="Times New Roman"/>
          <w:lang w:val="en-US"/>
        </w:rPr>
        <w:t>The Role of Platelet-Rich Plasma in Biomedicine</w:t>
      </w:r>
      <w:r w:rsidR="00A750E0" w:rsidRPr="00A750E0">
        <w:rPr>
          <w:rFonts w:ascii="Times New Roman" w:hAnsi="Times New Roman" w:cs="Times New Roman"/>
          <w:lang w:val="en-US"/>
        </w:rPr>
        <w:t>//</w:t>
      </w:r>
      <w:r w:rsidRPr="00314470">
        <w:rPr>
          <w:rFonts w:ascii="Times New Roman" w:hAnsi="Times New Roman" w:cs="Times New Roman"/>
          <w:lang w:val="en-US"/>
        </w:rPr>
        <w:t xml:space="preserve">A Comprehensive Review. </w:t>
      </w:r>
      <w:proofErr w:type="spellStart"/>
      <w:r w:rsidRPr="00314470">
        <w:rPr>
          <w:rFonts w:ascii="Times New Roman" w:hAnsi="Times New Roman" w:cs="Times New Roman"/>
          <w:lang w:val="en-US"/>
        </w:rPr>
        <w:t>iScience</w:t>
      </w:r>
      <w:proofErr w:type="spellEnd"/>
      <w:r w:rsidRPr="00314470">
        <w:rPr>
          <w:rFonts w:ascii="Times New Roman" w:hAnsi="Times New Roman" w:cs="Times New Roman"/>
          <w:lang w:val="en-US"/>
        </w:rPr>
        <w:t xml:space="preserve">. </w:t>
      </w:r>
      <w:r w:rsidRPr="00A750E0">
        <w:rPr>
          <w:rFonts w:ascii="Times New Roman" w:hAnsi="Times New Roman" w:cs="Times New Roman"/>
          <w:lang w:val="en-US"/>
        </w:rPr>
        <w:t>2025</w:t>
      </w:r>
      <w:r w:rsidR="00A750E0">
        <w:rPr>
          <w:rFonts w:ascii="Times New Roman" w:hAnsi="Times New Roman" w:cs="Times New Roman"/>
        </w:rPr>
        <w:t>.</w:t>
      </w:r>
      <w:r w:rsidR="00285489">
        <w:rPr>
          <w:rFonts w:ascii="Times New Roman" w:hAnsi="Times New Roman" w:cs="Times New Roman"/>
        </w:rPr>
        <w:t xml:space="preserve"> </w:t>
      </w:r>
      <w:r w:rsidR="00285489">
        <w:rPr>
          <w:rFonts w:ascii="Times New Roman" w:hAnsi="Times New Roman" w:cs="Times New Roman"/>
          <w:lang w:val="en-US"/>
        </w:rPr>
        <w:t xml:space="preserve">Vol </w:t>
      </w:r>
      <w:r w:rsidRPr="00A750E0">
        <w:rPr>
          <w:rFonts w:ascii="Times New Roman" w:hAnsi="Times New Roman" w:cs="Times New Roman"/>
          <w:lang w:val="en-US"/>
        </w:rPr>
        <w:t>28</w:t>
      </w:r>
      <w:r w:rsidR="00285489">
        <w:rPr>
          <w:rFonts w:ascii="Times New Roman" w:hAnsi="Times New Roman" w:cs="Times New Roman"/>
          <w:lang w:val="en-US"/>
        </w:rPr>
        <w:t xml:space="preserve"> </w:t>
      </w:r>
      <w:r w:rsidR="00285489">
        <w:rPr>
          <w:rFonts w:ascii="Times New Roman" w:hAnsi="Times New Roman" w:cs="Times New Roman"/>
        </w:rPr>
        <w:t>№</w:t>
      </w:r>
      <w:r w:rsidRPr="00A750E0">
        <w:rPr>
          <w:rFonts w:ascii="Times New Roman" w:hAnsi="Times New Roman" w:cs="Times New Roman"/>
          <w:lang w:val="en-US"/>
        </w:rPr>
        <w:t>2</w:t>
      </w:r>
      <w:r w:rsidR="00BC74C3">
        <w:rPr>
          <w:rFonts w:ascii="Times New Roman" w:hAnsi="Times New Roman" w:cs="Times New Roman"/>
          <w:lang w:val="en-US"/>
        </w:rPr>
        <w:t xml:space="preserve"> P. </w:t>
      </w:r>
      <w:r w:rsidRPr="00A750E0">
        <w:rPr>
          <w:rFonts w:ascii="Times New Roman" w:hAnsi="Times New Roman" w:cs="Times New Roman"/>
          <w:lang w:val="en-US"/>
        </w:rPr>
        <w:t>111705. DOI: 10.1016/j.isci.2024.111705.</w:t>
      </w:r>
    </w:p>
    <w:p w14:paraId="08817D68" w14:textId="25A4C64D" w:rsidR="00C91353" w:rsidRPr="00C91353" w:rsidRDefault="000800AC" w:rsidP="0037142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0800AC">
        <w:rPr>
          <w:rFonts w:ascii="Times New Roman" w:hAnsi="Times New Roman" w:cs="Times New Roman"/>
          <w:lang w:val="en-US"/>
        </w:rPr>
        <w:t>Wu V.S., Chen L.R., Chen K.H. Platelet-rich plasma (PRP): molecular mechanisms, effects, and clinical applications in humans.</w:t>
      </w:r>
      <w:r w:rsidR="00CD1EE6" w:rsidRPr="00CD1EE6">
        <w:rPr>
          <w:rFonts w:ascii="Times New Roman" w:hAnsi="Times New Roman" w:cs="Times New Roman"/>
          <w:lang w:val="en-US"/>
        </w:rPr>
        <w:t xml:space="preserve"> </w:t>
      </w:r>
      <w:r w:rsidR="00CD1EE6" w:rsidRPr="00A750E0">
        <w:rPr>
          <w:rFonts w:ascii="Times New Roman" w:hAnsi="Times New Roman" w:cs="Times New Roman"/>
          <w:lang w:val="en-US"/>
        </w:rPr>
        <w:t>//</w:t>
      </w:r>
      <w:r w:rsidRPr="000800AC">
        <w:rPr>
          <w:rFonts w:ascii="Times New Roman" w:hAnsi="Times New Roman" w:cs="Times New Roman"/>
          <w:lang w:val="en-US"/>
        </w:rPr>
        <w:t xml:space="preserve">International Journal of Molecular Sciences. </w:t>
      </w:r>
      <w:r w:rsidR="00BC74C3" w:rsidRPr="00A750E0">
        <w:rPr>
          <w:rFonts w:ascii="Times New Roman" w:hAnsi="Times New Roman" w:cs="Times New Roman"/>
          <w:lang w:val="en-US"/>
        </w:rPr>
        <w:t>2025</w:t>
      </w:r>
      <w:r w:rsidR="00BC74C3" w:rsidRPr="00CD1EE6">
        <w:rPr>
          <w:rFonts w:ascii="Times New Roman" w:hAnsi="Times New Roman" w:cs="Times New Roman"/>
          <w:lang w:val="en-US"/>
        </w:rPr>
        <w:t xml:space="preserve">. </w:t>
      </w:r>
      <w:r w:rsidR="00BC74C3">
        <w:rPr>
          <w:rFonts w:ascii="Times New Roman" w:hAnsi="Times New Roman" w:cs="Times New Roman"/>
          <w:lang w:val="en-US"/>
        </w:rPr>
        <w:t xml:space="preserve">Vol </w:t>
      </w:r>
      <w:r w:rsidR="00BC74C3" w:rsidRPr="00A750E0">
        <w:rPr>
          <w:rFonts w:ascii="Times New Roman" w:hAnsi="Times New Roman" w:cs="Times New Roman"/>
          <w:lang w:val="en-US"/>
        </w:rPr>
        <w:t>2</w:t>
      </w:r>
      <w:r w:rsidR="00CD1EE6">
        <w:rPr>
          <w:rFonts w:ascii="Times New Roman" w:hAnsi="Times New Roman" w:cs="Times New Roman"/>
          <w:lang w:val="en-US"/>
        </w:rPr>
        <w:t>6</w:t>
      </w:r>
      <w:r w:rsidR="00BC74C3">
        <w:rPr>
          <w:rFonts w:ascii="Times New Roman" w:hAnsi="Times New Roman" w:cs="Times New Roman"/>
          <w:lang w:val="en-US"/>
        </w:rPr>
        <w:t xml:space="preserve"> </w:t>
      </w:r>
      <w:r w:rsidR="00BC74C3" w:rsidRPr="00CD1EE6">
        <w:rPr>
          <w:rFonts w:ascii="Times New Roman" w:hAnsi="Times New Roman" w:cs="Times New Roman"/>
          <w:lang w:val="en-US"/>
        </w:rPr>
        <w:t>№</w:t>
      </w:r>
      <w:r w:rsidR="00BC74C3" w:rsidRPr="00A750E0">
        <w:rPr>
          <w:rFonts w:ascii="Times New Roman" w:hAnsi="Times New Roman" w:cs="Times New Roman"/>
          <w:lang w:val="en-US"/>
        </w:rPr>
        <w:t>2</w:t>
      </w:r>
      <w:r w:rsidR="00CD1EE6">
        <w:rPr>
          <w:rFonts w:ascii="Times New Roman" w:hAnsi="Times New Roman" w:cs="Times New Roman"/>
          <w:lang w:val="en-US"/>
        </w:rPr>
        <w:t>1</w:t>
      </w:r>
      <w:r w:rsidR="00BC74C3">
        <w:rPr>
          <w:rFonts w:ascii="Times New Roman" w:hAnsi="Times New Roman" w:cs="Times New Roman"/>
          <w:lang w:val="en-US"/>
        </w:rPr>
        <w:t xml:space="preserve"> P. </w:t>
      </w:r>
      <w:r w:rsidR="00BC74C3" w:rsidRPr="00A750E0">
        <w:rPr>
          <w:rFonts w:ascii="Times New Roman" w:hAnsi="Times New Roman" w:cs="Times New Roman"/>
          <w:lang w:val="en-US"/>
        </w:rPr>
        <w:t>1</w:t>
      </w:r>
      <w:r w:rsidR="00CD1EE6">
        <w:rPr>
          <w:rFonts w:ascii="Times New Roman" w:hAnsi="Times New Roman" w:cs="Times New Roman"/>
          <w:lang w:val="en-US"/>
        </w:rPr>
        <w:t>0804</w:t>
      </w:r>
      <w:r w:rsidRPr="000800AC">
        <w:rPr>
          <w:rFonts w:ascii="Times New Roman" w:hAnsi="Times New Roman" w:cs="Times New Roman"/>
          <w:lang w:val="en-US"/>
        </w:rPr>
        <w:t>. DOI: 10.3390/ijms262110804.</w:t>
      </w:r>
    </w:p>
    <w:p w14:paraId="0C483924" w14:textId="32CC4BB2" w:rsidR="00C91353" w:rsidRPr="003A0B35" w:rsidRDefault="00C91353" w:rsidP="0037142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C91353">
        <w:rPr>
          <w:rFonts w:ascii="Times New Roman" w:hAnsi="Times New Roman" w:cs="Times New Roman"/>
          <w:lang w:val="en-US"/>
        </w:rPr>
        <w:t xml:space="preserve">Akelina Yu., </w:t>
      </w:r>
      <w:proofErr w:type="spellStart"/>
      <w:r w:rsidRPr="00C91353">
        <w:rPr>
          <w:rFonts w:ascii="Times New Roman" w:hAnsi="Times New Roman" w:cs="Times New Roman"/>
          <w:lang w:val="en-US"/>
        </w:rPr>
        <w:t>Bal</w:t>
      </w:r>
      <w:r w:rsidR="002A306A">
        <w:rPr>
          <w:rFonts w:ascii="Times New Roman" w:hAnsi="Times New Roman" w:cs="Times New Roman"/>
          <w:lang w:val="en-US"/>
        </w:rPr>
        <w:t>le</w:t>
      </w:r>
      <w:r w:rsidRPr="00C91353">
        <w:rPr>
          <w:rFonts w:ascii="Times New Roman" w:hAnsi="Times New Roman" w:cs="Times New Roman"/>
          <w:lang w:val="en-US"/>
        </w:rPr>
        <w:t>stin</w:t>
      </w:r>
      <w:proofErr w:type="spellEnd"/>
      <w:r w:rsidRPr="00C91353">
        <w:rPr>
          <w:rFonts w:ascii="Times New Roman" w:hAnsi="Times New Roman" w:cs="Times New Roman"/>
          <w:lang w:val="en-US"/>
        </w:rPr>
        <w:t xml:space="preserve"> A., </w:t>
      </w:r>
      <w:r w:rsidR="00320197" w:rsidRPr="00314470">
        <w:rPr>
          <w:rFonts w:ascii="Times New Roman" w:hAnsi="Times New Roman" w:cs="Times New Roman"/>
          <w:lang w:val="en-US"/>
        </w:rPr>
        <w:t>et al</w:t>
      </w:r>
      <w:r w:rsidRPr="00C91353">
        <w:rPr>
          <w:rFonts w:ascii="Times New Roman" w:hAnsi="Times New Roman" w:cs="Times New Roman"/>
          <w:lang w:val="en-US"/>
        </w:rPr>
        <w:t xml:space="preserve">. </w:t>
      </w:r>
      <w:r w:rsidR="003A0B35" w:rsidRPr="00320197">
        <w:rPr>
          <w:rFonts w:ascii="Times New Roman" w:hAnsi="Times New Roman" w:cs="Times New Roman"/>
          <w:lang w:val="en-US"/>
        </w:rPr>
        <w:t>«</w:t>
      </w:r>
      <w:r w:rsidR="003A0B35" w:rsidRPr="003A0B35">
        <w:rPr>
          <w:rFonts w:ascii="Times New Roman" w:hAnsi="Times New Roman" w:cs="Times New Roman"/>
          <w:lang w:val="en-US"/>
        </w:rPr>
        <w:t>Microsurgery 101 Tips and Tricks for Microvascular and Peripheral Nerve Repair Techniques</w:t>
      </w:r>
      <w:r w:rsidR="003A0B35" w:rsidRPr="003A0B35">
        <w:rPr>
          <w:rFonts w:ascii="Times New Roman" w:hAnsi="Times New Roman" w:cs="Times New Roman"/>
          <w:lang w:val="en-US"/>
        </w:rPr>
        <w:t>»</w:t>
      </w:r>
      <w:r w:rsidRPr="003A0B35">
        <w:rPr>
          <w:rFonts w:ascii="Times New Roman" w:hAnsi="Times New Roman" w:cs="Times New Roman"/>
          <w:lang w:val="en-US"/>
        </w:rPr>
        <w:t xml:space="preserve"> 1st ed. Cham: Springer; 2024. 155 p. DOI: 10.1007/978-3-031-62365-3.</w:t>
      </w:r>
    </w:p>
    <w:sectPr w:rsidR="00C91353" w:rsidRPr="003A0B35" w:rsidSect="003714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F5F99"/>
    <w:multiLevelType w:val="hybridMultilevel"/>
    <w:tmpl w:val="6A862B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3291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4B"/>
    <w:rsid w:val="00014B5F"/>
    <w:rsid w:val="00040B40"/>
    <w:rsid w:val="000459F1"/>
    <w:rsid w:val="000800AC"/>
    <w:rsid w:val="00086281"/>
    <w:rsid w:val="00086415"/>
    <w:rsid w:val="000A4771"/>
    <w:rsid w:val="000C0B63"/>
    <w:rsid w:val="0016225A"/>
    <w:rsid w:val="00185B5A"/>
    <w:rsid w:val="00186DFC"/>
    <w:rsid w:val="00187128"/>
    <w:rsid w:val="001874CE"/>
    <w:rsid w:val="001A6DD0"/>
    <w:rsid w:val="001B1154"/>
    <w:rsid w:val="001D7530"/>
    <w:rsid w:val="001E503E"/>
    <w:rsid w:val="00201860"/>
    <w:rsid w:val="00246B35"/>
    <w:rsid w:val="00273376"/>
    <w:rsid w:val="00285489"/>
    <w:rsid w:val="002A306A"/>
    <w:rsid w:val="002F4FB2"/>
    <w:rsid w:val="00307AFC"/>
    <w:rsid w:val="00314470"/>
    <w:rsid w:val="00320197"/>
    <w:rsid w:val="00347EF8"/>
    <w:rsid w:val="0036750D"/>
    <w:rsid w:val="00371421"/>
    <w:rsid w:val="003A0B35"/>
    <w:rsid w:val="003C7BF3"/>
    <w:rsid w:val="004210C7"/>
    <w:rsid w:val="00492EA0"/>
    <w:rsid w:val="004B075A"/>
    <w:rsid w:val="004B60A8"/>
    <w:rsid w:val="005107DF"/>
    <w:rsid w:val="00520A77"/>
    <w:rsid w:val="0053408F"/>
    <w:rsid w:val="005A6C5B"/>
    <w:rsid w:val="005D43D0"/>
    <w:rsid w:val="005E751B"/>
    <w:rsid w:val="006163DF"/>
    <w:rsid w:val="00656228"/>
    <w:rsid w:val="006831A4"/>
    <w:rsid w:val="006A5232"/>
    <w:rsid w:val="006A75CC"/>
    <w:rsid w:val="006D476D"/>
    <w:rsid w:val="006F1451"/>
    <w:rsid w:val="00801865"/>
    <w:rsid w:val="00812DA9"/>
    <w:rsid w:val="00842F89"/>
    <w:rsid w:val="008719DC"/>
    <w:rsid w:val="00912914"/>
    <w:rsid w:val="009A1B8D"/>
    <w:rsid w:val="009C2D48"/>
    <w:rsid w:val="009E563C"/>
    <w:rsid w:val="009F53CC"/>
    <w:rsid w:val="00A121E8"/>
    <w:rsid w:val="00A3044B"/>
    <w:rsid w:val="00A403ED"/>
    <w:rsid w:val="00A45413"/>
    <w:rsid w:val="00A750E0"/>
    <w:rsid w:val="00A758B6"/>
    <w:rsid w:val="00AB604B"/>
    <w:rsid w:val="00B25F81"/>
    <w:rsid w:val="00B66D36"/>
    <w:rsid w:val="00BC74C3"/>
    <w:rsid w:val="00BD7B37"/>
    <w:rsid w:val="00BD7E7C"/>
    <w:rsid w:val="00C275A2"/>
    <w:rsid w:val="00C91353"/>
    <w:rsid w:val="00CB1238"/>
    <w:rsid w:val="00CC5796"/>
    <w:rsid w:val="00CD1EE6"/>
    <w:rsid w:val="00CE2793"/>
    <w:rsid w:val="00D048B0"/>
    <w:rsid w:val="00D872D8"/>
    <w:rsid w:val="00E23ADC"/>
    <w:rsid w:val="00E2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EDC0"/>
  <w15:chartTrackingRefBased/>
  <w15:docId w15:val="{A3792855-32BE-4BD1-87D3-5CA00B58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0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30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0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30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04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04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04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04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04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04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0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0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0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0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4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04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4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4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0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Гайкина</dc:creator>
  <cp:keywords/>
  <dc:description/>
  <cp:lastModifiedBy>Екатерина Гайкина</cp:lastModifiedBy>
  <cp:revision>79</cp:revision>
  <dcterms:created xsi:type="dcterms:W3CDTF">2026-03-06T06:50:00Z</dcterms:created>
  <dcterms:modified xsi:type="dcterms:W3CDTF">2026-03-06T09:12:00Z</dcterms:modified>
</cp:coreProperties>
</file>