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54" w:rsidRPr="00AB0954" w:rsidRDefault="00AB0954" w:rsidP="00AB0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954">
        <w:rPr>
          <w:rFonts w:ascii="Times New Roman" w:hAnsi="Times New Roman" w:cs="Times New Roman"/>
          <w:b/>
          <w:sz w:val="24"/>
          <w:szCs w:val="24"/>
        </w:rPr>
        <w:t>Клинический случай тяжелого течения бронхиальной астмы</w:t>
      </w:r>
    </w:p>
    <w:p w:rsidR="00AB0954" w:rsidRPr="00AB0954" w:rsidRDefault="00AB0954" w:rsidP="00AB0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954">
        <w:rPr>
          <w:rFonts w:ascii="Times New Roman" w:hAnsi="Times New Roman" w:cs="Times New Roman"/>
          <w:b/>
          <w:sz w:val="24"/>
          <w:szCs w:val="24"/>
        </w:rPr>
        <w:t>Нечаева Анна Михайловна</w:t>
      </w:r>
    </w:p>
    <w:p w:rsidR="00AB0954" w:rsidRPr="00824046" w:rsidRDefault="00AB0954" w:rsidP="00AB0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0954"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руководитель: </w:t>
      </w:r>
      <w:r w:rsidR="00824046">
        <w:rPr>
          <w:rFonts w:ascii="Times New Roman" w:hAnsi="Times New Roman" w:cs="Times New Roman"/>
          <w:b/>
          <w:sz w:val="24"/>
          <w:szCs w:val="24"/>
        </w:rPr>
        <w:t xml:space="preserve">заведующей отделением педиатрии </w:t>
      </w:r>
      <w:proofErr w:type="spellStart"/>
      <w:r w:rsidR="00824046">
        <w:rPr>
          <w:rFonts w:ascii="Times New Roman" w:hAnsi="Times New Roman" w:cs="Times New Roman"/>
          <w:b/>
          <w:sz w:val="24"/>
          <w:szCs w:val="24"/>
        </w:rPr>
        <w:t>Азюкова</w:t>
      </w:r>
      <w:proofErr w:type="spellEnd"/>
      <w:r w:rsidR="00824046">
        <w:rPr>
          <w:rFonts w:ascii="Times New Roman" w:hAnsi="Times New Roman" w:cs="Times New Roman"/>
          <w:b/>
          <w:sz w:val="24"/>
          <w:szCs w:val="24"/>
        </w:rPr>
        <w:t xml:space="preserve"> Е.А.</w:t>
      </w:r>
    </w:p>
    <w:p w:rsidR="002E72ED" w:rsidRPr="00AB0954" w:rsidRDefault="00AB0954" w:rsidP="00AB0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954">
        <w:rPr>
          <w:rFonts w:ascii="Times New Roman" w:hAnsi="Times New Roman" w:cs="Times New Roman"/>
          <w:b/>
          <w:sz w:val="24"/>
          <w:szCs w:val="24"/>
        </w:rPr>
        <w:t xml:space="preserve">ФГБОУ ВО </w:t>
      </w:r>
      <w:r w:rsidR="009B366F" w:rsidRPr="00AB0954">
        <w:rPr>
          <w:rFonts w:ascii="Times New Roman" w:hAnsi="Times New Roman" w:cs="Times New Roman"/>
          <w:b/>
          <w:sz w:val="24"/>
          <w:szCs w:val="24"/>
        </w:rPr>
        <w:t>Ульяновский государственный университет</w:t>
      </w:r>
      <w:r w:rsidRPr="00AB0954">
        <w:rPr>
          <w:rFonts w:ascii="Times New Roman" w:hAnsi="Times New Roman" w:cs="Times New Roman"/>
          <w:b/>
          <w:sz w:val="24"/>
          <w:szCs w:val="24"/>
        </w:rPr>
        <w:br/>
        <w:t>Ульяновск, Россия</w:t>
      </w:r>
      <w:r w:rsidRPr="00AB0954">
        <w:rPr>
          <w:rFonts w:ascii="Times New Roman" w:hAnsi="Times New Roman" w:cs="Times New Roman"/>
          <w:b/>
          <w:sz w:val="24"/>
          <w:szCs w:val="24"/>
        </w:rPr>
        <w:br/>
      </w:r>
    </w:p>
    <w:p w:rsidR="00C41D9B" w:rsidRDefault="00AB0954" w:rsidP="00307B6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B0954">
        <w:rPr>
          <w:rFonts w:ascii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DAD" w:rsidRPr="00EC7DC5">
        <w:rPr>
          <w:rFonts w:ascii="Times New Roman" w:hAnsi="Times New Roman" w:cs="Times New Roman"/>
          <w:sz w:val="24"/>
          <w:szCs w:val="24"/>
        </w:rPr>
        <w:t>Бронхиальная астма</w:t>
      </w:r>
      <w:r w:rsidR="00C41D9B">
        <w:rPr>
          <w:rFonts w:ascii="Times New Roman" w:hAnsi="Times New Roman" w:cs="Times New Roman"/>
          <w:sz w:val="24"/>
          <w:szCs w:val="24"/>
        </w:rPr>
        <w:t xml:space="preserve"> является одним из наиболее распространённых хронических заболеваний у детей. Диагностика заболеваний на ранних этапах нередко затруднена вследствие вариабельности клинически проявлений и </w:t>
      </w:r>
      <w:proofErr w:type="spellStart"/>
      <w:r w:rsidR="00C41D9B">
        <w:rPr>
          <w:rFonts w:ascii="Times New Roman" w:hAnsi="Times New Roman" w:cs="Times New Roman"/>
          <w:sz w:val="24"/>
          <w:szCs w:val="24"/>
        </w:rPr>
        <w:t>неспецифичности</w:t>
      </w:r>
      <w:proofErr w:type="spellEnd"/>
      <w:r w:rsidR="00C41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D9B">
        <w:rPr>
          <w:rFonts w:ascii="Times New Roman" w:hAnsi="Times New Roman" w:cs="Times New Roman"/>
          <w:sz w:val="24"/>
          <w:szCs w:val="24"/>
        </w:rPr>
        <w:t>начальны</w:t>
      </w:r>
      <w:proofErr w:type="spellEnd"/>
      <w:r w:rsidR="00C41D9B">
        <w:rPr>
          <w:rFonts w:ascii="Times New Roman" w:hAnsi="Times New Roman" w:cs="Times New Roman"/>
          <w:sz w:val="24"/>
          <w:szCs w:val="24"/>
        </w:rPr>
        <w:t xml:space="preserve"> симптомов, что приводит к запаздыванию начала терапии.  </w:t>
      </w:r>
    </w:p>
    <w:p w:rsidR="00EC7DC5" w:rsidRDefault="00EC7DC5" w:rsidP="00307B6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7DC5">
        <w:rPr>
          <w:rFonts w:ascii="Times New Roman" w:hAnsi="Times New Roman" w:cs="Times New Roman"/>
          <w:sz w:val="24"/>
          <w:szCs w:val="24"/>
        </w:rPr>
        <w:t xml:space="preserve">К обострению БА могут привести различные триггеры, индуцирующие воспаление дыхательных путей или провоцирующие острый </w:t>
      </w:r>
      <w:proofErr w:type="spellStart"/>
      <w:r w:rsidRPr="00EC7DC5">
        <w:rPr>
          <w:rFonts w:ascii="Times New Roman" w:hAnsi="Times New Roman" w:cs="Times New Roman"/>
          <w:sz w:val="24"/>
          <w:szCs w:val="24"/>
        </w:rPr>
        <w:t>бронхоспазм</w:t>
      </w:r>
      <w:proofErr w:type="spellEnd"/>
      <w:r w:rsidRPr="00EC7DC5">
        <w:rPr>
          <w:rFonts w:ascii="Times New Roman" w:hAnsi="Times New Roman" w:cs="Times New Roman"/>
          <w:sz w:val="24"/>
          <w:szCs w:val="24"/>
        </w:rPr>
        <w:t>.</w:t>
      </w:r>
      <w:r w:rsidRPr="00EC7DC5">
        <w:rPr>
          <w:rFonts w:ascii="Times New Roman" w:hAnsi="Times New Roman" w:cs="Times New Roman"/>
          <w:sz w:val="24"/>
          <w:szCs w:val="24"/>
        </w:rPr>
        <w:br/>
        <w:t>Основными проявлениями симптомами БА являются приступы затруднения дыхания, удушья, свистящие хрипы, одышка (преимущественно экспираторная), чувство заложенности в груди и кашель. Симптомы вариабельны по времени и интенсивности и часто ухудшаются ночью или рано утром.</w:t>
      </w:r>
    </w:p>
    <w:p w:rsidR="00EC7DC5" w:rsidRDefault="00EC7DC5" w:rsidP="009B36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7DC5">
        <w:rPr>
          <w:rFonts w:ascii="Times New Roman" w:hAnsi="Times New Roman" w:cs="Times New Roman"/>
          <w:sz w:val="24"/>
          <w:szCs w:val="24"/>
        </w:rPr>
        <w:t xml:space="preserve">В виду того, что имеется схожесть симптоматики бронхиальной астмы и других заболеваний дыхательной </w:t>
      </w:r>
      <w:proofErr w:type="gramStart"/>
      <w:r w:rsidRPr="00EC7DC5">
        <w:rPr>
          <w:rFonts w:ascii="Times New Roman" w:hAnsi="Times New Roman" w:cs="Times New Roman"/>
          <w:sz w:val="24"/>
          <w:szCs w:val="24"/>
        </w:rPr>
        <w:t>системы(</w:t>
      </w:r>
      <w:proofErr w:type="gramEnd"/>
      <w:r w:rsidRPr="00EC7DC5">
        <w:rPr>
          <w:rFonts w:ascii="Times New Roman" w:hAnsi="Times New Roman" w:cs="Times New Roman"/>
          <w:sz w:val="24"/>
          <w:szCs w:val="24"/>
        </w:rPr>
        <w:t xml:space="preserve">например ХОБЛ) но при этом имеет и различия. </w:t>
      </w:r>
      <w:proofErr w:type="gramStart"/>
      <w:r w:rsidRPr="00EC7DC5"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 w:rsidRPr="00EC7DC5">
        <w:rPr>
          <w:rFonts w:ascii="Times New Roman" w:hAnsi="Times New Roman" w:cs="Times New Roman"/>
          <w:sz w:val="24"/>
          <w:szCs w:val="24"/>
        </w:rPr>
        <w:t xml:space="preserve"> необходимо подробно и тщательно собирать анамнез и проводить обследование.</w:t>
      </w:r>
    </w:p>
    <w:p w:rsidR="00975D13" w:rsidRDefault="00975D13" w:rsidP="009B36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Цель- </w:t>
      </w:r>
      <w:r w:rsidR="00C41D9B" w:rsidRPr="00C41D9B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C41D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клинический случай </w:t>
      </w:r>
      <w:r w:rsidR="00C41D9B">
        <w:rPr>
          <w:rFonts w:ascii="Times New Roman" w:hAnsi="Times New Roman" w:cs="Times New Roman"/>
          <w:sz w:val="24"/>
          <w:szCs w:val="24"/>
        </w:rPr>
        <w:t xml:space="preserve">дебют </w:t>
      </w:r>
      <w:r>
        <w:rPr>
          <w:rFonts w:ascii="Times New Roman" w:hAnsi="Times New Roman" w:cs="Times New Roman"/>
          <w:sz w:val="24"/>
          <w:szCs w:val="24"/>
        </w:rPr>
        <w:t>бронхиальной астмы у ребенка.</w:t>
      </w:r>
    </w:p>
    <w:p w:rsidR="00AB0954" w:rsidRDefault="00AB0954" w:rsidP="009B36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5D13">
        <w:rPr>
          <w:rFonts w:ascii="Times New Roman" w:hAnsi="Times New Roman" w:cs="Times New Roman"/>
          <w:b/>
          <w:sz w:val="24"/>
          <w:szCs w:val="24"/>
        </w:rPr>
        <w:t>Материалы и методы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5D13">
        <w:rPr>
          <w:rFonts w:ascii="Times New Roman" w:hAnsi="Times New Roman" w:cs="Times New Roman"/>
          <w:sz w:val="24"/>
          <w:szCs w:val="24"/>
        </w:rPr>
        <w:t>Анализ клинического случая.</w:t>
      </w:r>
    </w:p>
    <w:p w:rsidR="00EC7DC5" w:rsidRDefault="00975D13" w:rsidP="009B36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Результаты. </w:t>
      </w:r>
      <w:r w:rsidR="00EC7DC5">
        <w:rPr>
          <w:rFonts w:ascii="Times New Roman" w:hAnsi="Times New Roman" w:cs="Times New Roman"/>
          <w:sz w:val="24"/>
          <w:szCs w:val="24"/>
        </w:rPr>
        <w:t xml:space="preserve">Ребенок 11 лет, обратились к участковому педиатру с жалобами на </w:t>
      </w:r>
      <w:r w:rsidR="00B74B30">
        <w:rPr>
          <w:rFonts w:ascii="Times New Roman" w:hAnsi="Times New Roman" w:cs="Times New Roman"/>
          <w:sz w:val="24"/>
          <w:szCs w:val="24"/>
        </w:rPr>
        <w:t xml:space="preserve">затруднение дыхания, одышки, свистящие хрипы, </w:t>
      </w:r>
      <w:r w:rsidR="00C41D9B">
        <w:rPr>
          <w:rFonts w:ascii="Times New Roman" w:hAnsi="Times New Roman" w:cs="Times New Roman"/>
          <w:sz w:val="24"/>
          <w:szCs w:val="24"/>
        </w:rPr>
        <w:t>сухой кашель. Симптомы возникли преимущественно в ночное время</w:t>
      </w:r>
      <w:r w:rsidR="00B74B30">
        <w:rPr>
          <w:rFonts w:ascii="Times New Roman" w:hAnsi="Times New Roman" w:cs="Times New Roman"/>
          <w:sz w:val="24"/>
          <w:szCs w:val="24"/>
        </w:rPr>
        <w:t>, скорую не стали вызывать, решили прейти на прием. Такой приступ случился в первый раз.</w:t>
      </w:r>
      <w:r w:rsidR="00CD0E17">
        <w:rPr>
          <w:rFonts w:ascii="Times New Roman" w:hAnsi="Times New Roman" w:cs="Times New Roman"/>
          <w:sz w:val="24"/>
          <w:szCs w:val="24"/>
        </w:rPr>
        <w:t xml:space="preserve"> При сборе анамнеза установлено, что в течение последних 6 месяцев отмечались редкие эпизоды сухого кашля, преимущественно в ночные часы</w:t>
      </w:r>
      <w:r w:rsidR="000B7C6D">
        <w:rPr>
          <w:rFonts w:ascii="Times New Roman" w:hAnsi="Times New Roman" w:cs="Times New Roman"/>
          <w:sz w:val="24"/>
          <w:szCs w:val="24"/>
        </w:rPr>
        <w:t>, самостоятельно купирующий</w:t>
      </w:r>
      <w:r w:rsidR="00CD0E17">
        <w:rPr>
          <w:rFonts w:ascii="Times New Roman" w:hAnsi="Times New Roman" w:cs="Times New Roman"/>
          <w:sz w:val="24"/>
          <w:szCs w:val="24"/>
        </w:rPr>
        <w:t xml:space="preserve">ся. За несколько дней до ухудшения ребёнок находился в условиях контакта с потенциальными аллергеном </w:t>
      </w:r>
      <w:proofErr w:type="gramStart"/>
      <w:r w:rsidR="00CD0E17">
        <w:rPr>
          <w:rFonts w:ascii="Times New Roman" w:hAnsi="Times New Roman" w:cs="Times New Roman"/>
          <w:sz w:val="24"/>
          <w:szCs w:val="24"/>
        </w:rPr>
        <w:t>( домашнее</w:t>
      </w:r>
      <w:proofErr w:type="gramEnd"/>
      <w:r w:rsidR="00CD0E17">
        <w:rPr>
          <w:rFonts w:ascii="Times New Roman" w:hAnsi="Times New Roman" w:cs="Times New Roman"/>
          <w:sz w:val="24"/>
          <w:szCs w:val="24"/>
        </w:rPr>
        <w:t xml:space="preserve"> животное- кошка).</w:t>
      </w:r>
      <w:r w:rsidR="00CD0E17" w:rsidRPr="00CD0E17">
        <w:t xml:space="preserve"> </w:t>
      </w:r>
      <w:r w:rsidR="00CD0E17" w:rsidRPr="00CD0E17">
        <w:rPr>
          <w:rFonts w:ascii="Times New Roman" w:hAnsi="Times New Roman" w:cs="Times New Roman"/>
          <w:sz w:val="24"/>
          <w:szCs w:val="24"/>
        </w:rPr>
        <w:t>Наследственность отягощена</w:t>
      </w:r>
      <w:r w:rsidR="00CD0E17">
        <w:rPr>
          <w:rFonts w:ascii="Times New Roman" w:hAnsi="Times New Roman" w:cs="Times New Roman"/>
          <w:sz w:val="24"/>
          <w:szCs w:val="24"/>
        </w:rPr>
        <w:t xml:space="preserve">: у родственников по лини отца бронхиальная астма. При осмотре: состояние </w:t>
      </w:r>
      <w:r w:rsidR="000B7C6D">
        <w:rPr>
          <w:rFonts w:ascii="Times New Roman" w:hAnsi="Times New Roman" w:cs="Times New Roman"/>
          <w:sz w:val="24"/>
          <w:szCs w:val="24"/>
        </w:rPr>
        <w:t>средней тяжести, отмечалась одыш</w:t>
      </w:r>
      <w:r w:rsidR="00CD0E17">
        <w:rPr>
          <w:rFonts w:ascii="Times New Roman" w:hAnsi="Times New Roman" w:cs="Times New Roman"/>
          <w:sz w:val="24"/>
          <w:szCs w:val="24"/>
        </w:rPr>
        <w:t xml:space="preserve">ка, </w:t>
      </w:r>
      <w:proofErr w:type="gramStart"/>
      <w:r w:rsidR="00CD0E17">
        <w:rPr>
          <w:rFonts w:ascii="Times New Roman" w:hAnsi="Times New Roman" w:cs="Times New Roman"/>
          <w:sz w:val="24"/>
          <w:szCs w:val="24"/>
        </w:rPr>
        <w:t>при аускультации- свистящие хрипы</w:t>
      </w:r>
      <w:proofErr w:type="gramEnd"/>
      <w:r w:rsidR="00CD0E17">
        <w:rPr>
          <w:rFonts w:ascii="Times New Roman" w:hAnsi="Times New Roman" w:cs="Times New Roman"/>
          <w:sz w:val="24"/>
          <w:szCs w:val="24"/>
        </w:rPr>
        <w:t xml:space="preserve"> в средних и нижних отделах лёгких. Сату</w:t>
      </w:r>
      <w:bookmarkStart w:id="0" w:name="_GoBack"/>
      <w:bookmarkEnd w:id="0"/>
      <w:r w:rsidR="00CD0E17">
        <w:rPr>
          <w:rFonts w:ascii="Times New Roman" w:hAnsi="Times New Roman" w:cs="Times New Roman"/>
          <w:sz w:val="24"/>
          <w:szCs w:val="24"/>
        </w:rPr>
        <w:t xml:space="preserve">рация кислорода </w:t>
      </w:r>
      <w:proofErr w:type="gramStart"/>
      <w:r w:rsidR="00CD0E17">
        <w:rPr>
          <w:rFonts w:ascii="Times New Roman" w:hAnsi="Times New Roman" w:cs="Times New Roman"/>
          <w:sz w:val="24"/>
          <w:szCs w:val="24"/>
        </w:rPr>
        <w:t xml:space="preserve">( </w:t>
      </w:r>
      <w:r w:rsidR="00CD0E17" w:rsidRPr="00CD0E17">
        <w:rPr>
          <w:rFonts w:ascii="Times New Roman" w:hAnsi="Times New Roman" w:cs="Times New Roman"/>
          <w:sz w:val="24"/>
          <w:szCs w:val="24"/>
        </w:rPr>
        <w:t>SpO</w:t>
      </w:r>
      <w:proofErr w:type="gramEnd"/>
      <w:r w:rsidR="00CD0E17" w:rsidRPr="00CD0E17">
        <w:rPr>
          <w:rFonts w:ascii="Times New Roman" w:hAnsi="Times New Roman" w:cs="Times New Roman"/>
          <w:sz w:val="24"/>
          <w:szCs w:val="24"/>
        </w:rPr>
        <w:t>2</w:t>
      </w:r>
      <w:r w:rsidR="00CD0E17">
        <w:rPr>
          <w:rFonts w:ascii="Times New Roman" w:hAnsi="Times New Roman" w:cs="Times New Roman"/>
          <w:sz w:val="24"/>
          <w:szCs w:val="24"/>
        </w:rPr>
        <w:t xml:space="preserve">)- 92%.  </w:t>
      </w:r>
      <w:r w:rsidR="003F12B4">
        <w:rPr>
          <w:rFonts w:ascii="Times New Roman" w:hAnsi="Times New Roman" w:cs="Times New Roman"/>
          <w:sz w:val="24"/>
          <w:szCs w:val="24"/>
        </w:rPr>
        <w:t>Был выставлен предварительный диагноз: Астма неуточненная. Ребенок направлен на госпи</w:t>
      </w:r>
      <w:r w:rsidR="004B2ECC">
        <w:rPr>
          <w:rFonts w:ascii="Times New Roman" w:hAnsi="Times New Roman" w:cs="Times New Roman"/>
          <w:sz w:val="24"/>
          <w:szCs w:val="24"/>
        </w:rPr>
        <w:t xml:space="preserve">тализацию в ГУЗ </w:t>
      </w:r>
      <w:proofErr w:type="spellStart"/>
      <w:r w:rsidR="004B2ECC">
        <w:rPr>
          <w:rFonts w:ascii="Times New Roman" w:hAnsi="Times New Roman" w:cs="Times New Roman"/>
          <w:sz w:val="24"/>
          <w:szCs w:val="24"/>
        </w:rPr>
        <w:t>Барышская</w:t>
      </w:r>
      <w:proofErr w:type="spellEnd"/>
      <w:r w:rsidR="004B2ECC">
        <w:rPr>
          <w:rFonts w:ascii="Times New Roman" w:hAnsi="Times New Roman" w:cs="Times New Roman"/>
          <w:sz w:val="24"/>
          <w:szCs w:val="24"/>
        </w:rPr>
        <w:t xml:space="preserve"> РБ для лечения и обследования.</w:t>
      </w:r>
    </w:p>
    <w:p w:rsidR="00C0676E" w:rsidRPr="00C0676E" w:rsidRDefault="00CD0E17" w:rsidP="00C067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данным </w:t>
      </w:r>
      <w:r w:rsidR="004B2E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обследования выявлены признаки аллергического воспаления: </w:t>
      </w:r>
      <w:r w:rsidR="00FC1E03">
        <w:rPr>
          <w:rFonts w:ascii="Times New Roman" w:hAnsi="Times New Roman" w:cs="Times New Roman"/>
          <w:sz w:val="24"/>
          <w:szCs w:val="24"/>
        </w:rPr>
        <w:t>:</w:t>
      </w:r>
      <w:r w:rsidR="00C0676E" w:rsidRPr="00C0676E">
        <w:t xml:space="preserve"> </w:t>
      </w:r>
      <w:proofErr w:type="spellStart"/>
      <w:r w:rsidR="00C0676E" w:rsidRPr="00C0676E">
        <w:rPr>
          <w:rFonts w:ascii="Times New Roman" w:hAnsi="Times New Roman" w:cs="Times New Roman"/>
          <w:sz w:val="24"/>
          <w:szCs w:val="24"/>
        </w:rPr>
        <w:t>эозинофилия</w:t>
      </w:r>
      <w:proofErr w:type="spellEnd"/>
      <w:r w:rsidR="00C0676E" w:rsidRPr="00C0676E">
        <w:rPr>
          <w:rFonts w:ascii="Times New Roman" w:hAnsi="Times New Roman" w:cs="Times New Roman"/>
          <w:sz w:val="24"/>
          <w:szCs w:val="24"/>
        </w:rPr>
        <w:t xml:space="preserve"> (0,45×10⁹/л), умеренный лейкоцитоз (10×10⁹/л), гемоглобин — 110 г/л, СОЭ — 16 мм/ч, С-реактивный белок — 13 мг/л. Анализ мокроты: слизистая, вязкая, с признаками эозинофильного воспаления.</w:t>
      </w:r>
    </w:p>
    <w:p w:rsidR="00C0676E" w:rsidRPr="00C0676E" w:rsidRDefault="00C0676E" w:rsidP="00C067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0676E">
        <w:rPr>
          <w:rFonts w:ascii="Times New Roman" w:hAnsi="Times New Roman" w:cs="Times New Roman"/>
          <w:sz w:val="24"/>
          <w:szCs w:val="24"/>
        </w:rPr>
        <w:t>Пикфлоуметрия</w:t>
      </w:r>
      <w:proofErr w:type="spellEnd"/>
      <w:r w:rsidRPr="00C0676E">
        <w:rPr>
          <w:rFonts w:ascii="Times New Roman" w:hAnsi="Times New Roman" w:cs="Times New Roman"/>
          <w:sz w:val="24"/>
          <w:szCs w:val="24"/>
        </w:rPr>
        <w:t>: 150 л/мин, что составляет около 50% от должных значений, что свидетельствует о выраженной бронхиальной обструкции.</w:t>
      </w:r>
    </w:p>
    <w:p w:rsidR="00C0676E" w:rsidRPr="00C0676E" w:rsidRDefault="00C0676E" w:rsidP="00C067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0676E">
        <w:rPr>
          <w:rFonts w:ascii="Times New Roman" w:hAnsi="Times New Roman" w:cs="Times New Roman"/>
          <w:sz w:val="24"/>
          <w:szCs w:val="24"/>
        </w:rPr>
        <w:t>На основании клинико-анамнестических данных и результатов обследования установлен диагноз: бронхиальная астма с преобладанием аллергического компонента, средней степени тяжести, контролируемое течение.</w:t>
      </w:r>
    </w:p>
    <w:p w:rsidR="00C0676E" w:rsidRPr="00C0676E" w:rsidRDefault="00C0676E" w:rsidP="00C067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0676E">
        <w:rPr>
          <w:rFonts w:ascii="Times New Roman" w:hAnsi="Times New Roman" w:cs="Times New Roman"/>
          <w:sz w:val="24"/>
          <w:szCs w:val="24"/>
        </w:rPr>
        <w:t xml:space="preserve">Пациенту рекомендовано </w:t>
      </w:r>
      <w:proofErr w:type="spellStart"/>
      <w:r w:rsidRPr="00C0676E">
        <w:rPr>
          <w:rFonts w:ascii="Times New Roman" w:hAnsi="Times New Roman" w:cs="Times New Roman"/>
          <w:sz w:val="24"/>
          <w:szCs w:val="24"/>
        </w:rPr>
        <w:t>дообследование</w:t>
      </w:r>
      <w:proofErr w:type="spellEnd"/>
      <w:r w:rsidRPr="00C0676E">
        <w:rPr>
          <w:rFonts w:ascii="Times New Roman" w:hAnsi="Times New Roman" w:cs="Times New Roman"/>
          <w:sz w:val="24"/>
          <w:szCs w:val="24"/>
        </w:rPr>
        <w:t xml:space="preserve"> (определение специфических </w:t>
      </w:r>
      <w:proofErr w:type="spellStart"/>
      <w:r w:rsidRPr="00C0676E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C0676E">
        <w:rPr>
          <w:rFonts w:ascii="Times New Roman" w:hAnsi="Times New Roman" w:cs="Times New Roman"/>
          <w:sz w:val="24"/>
          <w:szCs w:val="24"/>
        </w:rPr>
        <w:t>), консультация аллерголога-иммунолога и пульмонолога, подбор базисной терапии.</w:t>
      </w:r>
    </w:p>
    <w:p w:rsidR="00C0676E" w:rsidRPr="00C0676E" w:rsidRDefault="00C0676E" w:rsidP="00C067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0676E">
        <w:rPr>
          <w:rFonts w:ascii="Times New Roman" w:hAnsi="Times New Roman" w:cs="Times New Roman"/>
          <w:b/>
          <w:sz w:val="24"/>
          <w:szCs w:val="24"/>
        </w:rPr>
        <w:t>Обсуждение.</w:t>
      </w:r>
      <w:r w:rsidRPr="00C0676E">
        <w:rPr>
          <w:rFonts w:ascii="Times New Roman" w:hAnsi="Times New Roman" w:cs="Times New Roman"/>
          <w:sz w:val="24"/>
          <w:szCs w:val="24"/>
        </w:rPr>
        <w:t xml:space="preserve"> Представленный клинический случай демонстрирует типичную ситуацию поздней диагностики бронхиальной астмы у ребёнка, когда длительное время эпизоды ночного кашля не расцениваются как проявление хронического заболевания. Обращает на себя внимание сочетание факторов риска: отягощённый </w:t>
      </w:r>
      <w:proofErr w:type="spellStart"/>
      <w:r w:rsidRPr="00C0676E">
        <w:rPr>
          <w:rFonts w:ascii="Times New Roman" w:hAnsi="Times New Roman" w:cs="Times New Roman"/>
          <w:sz w:val="24"/>
          <w:szCs w:val="24"/>
        </w:rPr>
        <w:t>аллергологический</w:t>
      </w:r>
      <w:proofErr w:type="spellEnd"/>
      <w:r w:rsidRPr="00C0676E">
        <w:rPr>
          <w:rFonts w:ascii="Times New Roman" w:hAnsi="Times New Roman" w:cs="Times New Roman"/>
          <w:sz w:val="24"/>
          <w:szCs w:val="24"/>
        </w:rPr>
        <w:t xml:space="preserve"> анамнез и воздействие триггерного фактора (контакт с домашним животным), что способствовало манифестации заболевания.</w:t>
      </w:r>
      <w:r>
        <w:rPr>
          <w:rFonts w:ascii="Times New Roman" w:hAnsi="Times New Roman" w:cs="Times New Roman"/>
          <w:sz w:val="24"/>
          <w:szCs w:val="24"/>
        </w:rPr>
        <w:br/>
      </w:r>
      <w:r w:rsidRPr="00C0676E">
        <w:rPr>
          <w:rFonts w:ascii="Times New Roman" w:hAnsi="Times New Roman" w:cs="Times New Roman"/>
          <w:sz w:val="24"/>
          <w:szCs w:val="24"/>
        </w:rPr>
        <w:t xml:space="preserve">Наличие ночных симптомов, свистящих хрипов и снижение показателей </w:t>
      </w:r>
      <w:proofErr w:type="spellStart"/>
      <w:r w:rsidRPr="00C0676E">
        <w:rPr>
          <w:rFonts w:ascii="Times New Roman" w:hAnsi="Times New Roman" w:cs="Times New Roman"/>
          <w:sz w:val="24"/>
          <w:szCs w:val="24"/>
        </w:rPr>
        <w:t>пикфлоуметрии</w:t>
      </w:r>
      <w:proofErr w:type="spellEnd"/>
      <w:r w:rsidRPr="00C0676E">
        <w:rPr>
          <w:rFonts w:ascii="Times New Roman" w:hAnsi="Times New Roman" w:cs="Times New Roman"/>
          <w:sz w:val="24"/>
          <w:szCs w:val="24"/>
        </w:rPr>
        <w:t xml:space="preserve"> </w:t>
      </w:r>
      <w:r w:rsidRPr="00C0676E">
        <w:rPr>
          <w:rFonts w:ascii="Times New Roman" w:hAnsi="Times New Roman" w:cs="Times New Roman"/>
          <w:sz w:val="24"/>
          <w:szCs w:val="24"/>
        </w:rPr>
        <w:lastRenderedPageBreak/>
        <w:t>являются важными диагностическими критериями бронхиальной астмы и требуют раннего проведения функциональной оценки дыхания.</w:t>
      </w:r>
    </w:p>
    <w:p w:rsidR="00C0676E" w:rsidRPr="00AF7851" w:rsidRDefault="00C0676E" w:rsidP="00C067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0676E"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Pr="00C0676E">
        <w:rPr>
          <w:rFonts w:ascii="Times New Roman" w:hAnsi="Times New Roman" w:cs="Times New Roman"/>
          <w:sz w:val="24"/>
          <w:szCs w:val="24"/>
        </w:rPr>
        <w:t xml:space="preserve"> Данный клинический случай подчёркивает необходимость внимательного анализа анамнеза и раннего применения функциональных методов диагностики у детей с эпизодами ночного кашля. Своевременное выявление бронхиальной астмы позволяет предотвратить прогрессирование заболевания и обеспечить эффективный контроль симптомов.</w:t>
      </w:r>
      <w:r w:rsidR="00FC1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76E" w:rsidRDefault="00C0676E" w:rsidP="00DD765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C0676E" w:rsidRDefault="00C0676E" w:rsidP="00DD765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1.Клинические рекомендации: бронхиальная астма у детей.</w:t>
      </w:r>
    </w:p>
    <w:p w:rsidR="00C0676E" w:rsidRDefault="00C0676E" w:rsidP="00DD765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2.Учебно-методическое пособие- бронхиальная астма у детей.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Д.Ю.Овсянникова</w:t>
      </w:r>
      <w:proofErr w:type="spellEnd"/>
    </w:p>
    <w:p w:rsidR="00AF7851" w:rsidRPr="00AF7851" w:rsidRDefault="00C0676E" w:rsidP="00DD765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3.Пособие -острые инфекции дыхательных путей у детей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Н.А.Геппе</w:t>
      </w:r>
      <w:proofErr w:type="spellEnd"/>
      <w:r w:rsidR="00AF7851" w:rsidRPr="00AF7851">
        <w:rPr>
          <w:rFonts w:ascii="Times New Roman" w:hAnsi="Times New Roman" w:cs="Times New Roman"/>
          <w:sz w:val="24"/>
          <w:szCs w:val="24"/>
        </w:rPr>
        <w:br/>
      </w:r>
    </w:p>
    <w:sectPr w:rsidR="00AF7851" w:rsidRPr="00AF7851" w:rsidSect="00307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3E88"/>
    <w:multiLevelType w:val="hybridMultilevel"/>
    <w:tmpl w:val="1FBA6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A68E1"/>
    <w:multiLevelType w:val="hybridMultilevel"/>
    <w:tmpl w:val="2E140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58"/>
    <w:rsid w:val="00055AE4"/>
    <w:rsid w:val="000B7C6D"/>
    <w:rsid w:val="001930D4"/>
    <w:rsid w:val="00243688"/>
    <w:rsid w:val="002D5DAD"/>
    <w:rsid w:val="002E72ED"/>
    <w:rsid w:val="00307B69"/>
    <w:rsid w:val="003A6158"/>
    <w:rsid w:val="003F12B4"/>
    <w:rsid w:val="004B2ECC"/>
    <w:rsid w:val="005A507E"/>
    <w:rsid w:val="00824046"/>
    <w:rsid w:val="00831B60"/>
    <w:rsid w:val="008C23DF"/>
    <w:rsid w:val="00963B1C"/>
    <w:rsid w:val="00975D13"/>
    <w:rsid w:val="009B366F"/>
    <w:rsid w:val="00A07498"/>
    <w:rsid w:val="00A75475"/>
    <w:rsid w:val="00AB0954"/>
    <w:rsid w:val="00AF7851"/>
    <w:rsid w:val="00B74B30"/>
    <w:rsid w:val="00C0676E"/>
    <w:rsid w:val="00C41D9B"/>
    <w:rsid w:val="00CD0E17"/>
    <w:rsid w:val="00D9630D"/>
    <w:rsid w:val="00DD7653"/>
    <w:rsid w:val="00E24C3A"/>
    <w:rsid w:val="00EC7DC5"/>
    <w:rsid w:val="00FC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A200"/>
  <w15:chartTrackingRefBased/>
  <w15:docId w15:val="{A159EEF0-FCF9-41B9-83C7-2309287F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2026-04-06T18:17:00Z</dcterms:created>
  <dcterms:modified xsi:type="dcterms:W3CDTF">2026-04-06T18:17:00Z</dcterms:modified>
</cp:coreProperties>
</file>