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80" w:rsidRDefault="000D0A80" w:rsidP="000D0A80">
      <w:pPr>
        <w:pStyle w:val="1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bookmarkStart w:id="0" w:name="_GoBack"/>
      <w:bookmarkEnd w:id="0"/>
      <w:r w:rsidRPr="000D0A80">
        <w:rPr>
          <w:color w:val="0F1115"/>
          <w:sz w:val="24"/>
          <w:szCs w:val="24"/>
        </w:rPr>
        <w:t>Новые координационные соединения d- и p-металлов: дизайн, магнитные и оптические свойства</w:t>
      </w:r>
    </w:p>
    <w:p w:rsidR="000D0A80" w:rsidRPr="000D0A80" w:rsidRDefault="000D0A80" w:rsidP="005B3B7B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proofErr w:type="spellStart"/>
      <w:r w:rsidRPr="000D0A80">
        <w:rPr>
          <w:rFonts w:eastAsia="Times New Roman" w:cs="Times New Roman"/>
          <w:b/>
          <w:i/>
          <w:sz w:val="24"/>
          <w:szCs w:val="24"/>
          <w:lang w:eastAsia="ru-RU"/>
        </w:rPr>
        <w:t>Дешиев</w:t>
      </w:r>
      <w:proofErr w:type="spellEnd"/>
      <w:r w:rsidRPr="000D0A80">
        <w:rPr>
          <w:rFonts w:eastAsia="Times New Roman" w:cs="Times New Roman"/>
          <w:b/>
          <w:i/>
          <w:sz w:val="24"/>
          <w:szCs w:val="24"/>
          <w:lang w:eastAsia="ru-RU"/>
        </w:rPr>
        <w:t xml:space="preserve"> М-Э.</w:t>
      </w:r>
    </w:p>
    <w:p w:rsidR="00026600" w:rsidRDefault="000D0A80" w:rsidP="005B3B7B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D0A80">
        <w:rPr>
          <w:rFonts w:eastAsia="Times New Roman" w:cs="Times New Roman"/>
          <w:i/>
          <w:sz w:val="24"/>
          <w:szCs w:val="24"/>
          <w:lang w:eastAsia="ru-RU"/>
        </w:rPr>
        <w:t>Студент 2</w:t>
      </w:r>
      <w:r w:rsidRPr="000D0A80">
        <w:rPr>
          <w:rFonts w:eastAsia="Times New Roman" w:cs="Times New Roman"/>
          <w:i/>
          <w:sz w:val="24"/>
          <w:szCs w:val="24"/>
          <w:lang w:eastAsia="ru-RU"/>
        </w:rPr>
        <w:noBreakHyphen/>
        <w:t xml:space="preserve">го курса направления подготовки 04.04.01 Химия, профиль «Неорганическая химия» биолого-химического факультета ФГБОУ «Чеченский </w:t>
      </w:r>
      <w:r w:rsidRPr="000D0A80">
        <w:rPr>
          <w:rFonts w:eastAsia="Times New Roman" w:cs="Times New Roman"/>
          <w:i/>
          <w:iCs/>
          <w:sz w:val="24"/>
          <w:szCs w:val="24"/>
          <w:lang w:eastAsia="ru-RU"/>
        </w:rPr>
        <w:t>государственный университет им. А.А. Кадырова», Грозный, Россия</w:t>
      </w:r>
    </w:p>
    <w:p w:rsidR="000D0A80" w:rsidRDefault="00026600" w:rsidP="005B3B7B">
      <w:pPr>
        <w:shd w:val="clear" w:color="auto" w:fill="FFFFFF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0D0A80" w:rsidRPr="00026600">
        <w:rPr>
          <w:rFonts w:eastAsia="Times New Roman" w:cs="Times New Roman"/>
          <w:sz w:val="24"/>
          <w:szCs w:val="24"/>
          <w:lang w:val="en-US" w:eastAsia="ru-RU"/>
        </w:rPr>
        <w:t>E</w:t>
      </w:r>
      <w:r w:rsidR="000D0A80" w:rsidRPr="00026600">
        <w:rPr>
          <w:rFonts w:eastAsia="Times New Roman" w:cs="Times New Roman"/>
          <w:sz w:val="24"/>
          <w:szCs w:val="24"/>
          <w:lang w:eastAsia="ru-RU"/>
        </w:rPr>
        <w:noBreakHyphen/>
      </w:r>
      <w:r w:rsidR="000D0A80" w:rsidRPr="00026600">
        <w:rPr>
          <w:rFonts w:eastAsia="Times New Roman" w:cs="Times New Roman"/>
          <w:sz w:val="24"/>
          <w:szCs w:val="24"/>
          <w:lang w:val="en-US" w:eastAsia="ru-RU"/>
        </w:rPr>
        <w:t>mail</w:t>
      </w:r>
      <w:r w:rsidR="000D0A80" w:rsidRPr="00026600">
        <w:rPr>
          <w:rFonts w:eastAsia="Times New Roman" w:cs="Times New Roman"/>
          <w:sz w:val="24"/>
          <w:szCs w:val="24"/>
          <w:lang w:eastAsia="ru-RU"/>
        </w:rPr>
        <w:t>:</w:t>
      </w:r>
      <w:r w:rsidR="005B3B7B" w:rsidRPr="00026600"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5B3B7B" w:rsidRPr="002F3DA7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emi</w:t>
        </w:r>
        <w:r w:rsidR="005B3B7B" w:rsidRPr="00026600">
          <w:rPr>
            <w:rStyle w:val="a4"/>
            <w:rFonts w:eastAsia="Times New Roman" w:cs="Times New Roman"/>
            <w:sz w:val="24"/>
            <w:szCs w:val="24"/>
            <w:lang w:eastAsia="ru-RU"/>
          </w:rPr>
          <w:t>009571@</w:t>
        </w:r>
        <w:r w:rsidR="005B3B7B" w:rsidRPr="002F3DA7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mail</w:t>
        </w:r>
        <w:r w:rsidR="005B3B7B" w:rsidRPr="00026600">
          <w:rPr>
            <w:rStyle w:val="a4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="005B3B7B" w:rsidRPr="002F3DA7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5B3B7B" w:rsidRPr="0002660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26600" w:rsidRPr="00026600" w:rsidRDefault="00026600" w:rsidP="005B3B7B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sz w:val="24"/>
          <w:szCs w:val="24"/>
          <w:lang w:eastAsia="ru-RU"/>
        </w:rPr>
      </w:pPr>
      <w:proofErr w:type="spellStart"/>
      <w:r w:rsidRPr="00026600">
        <w:rPr>
          <w:rFonts w:eastAsia="Times New Roman" w:cs="Times New Roman"/>
          <w:b/>
          <w:i/>
          <w:iCs/>
          <w:sz w:val="24"/>
          <w:szCs w:val="24"/>
          <w:lang w:eastAsia="ru-RU"/>
        </w:rPr>
        <w:t>Мутузова</w:t>
      </w:r>
      <w:proofErr w:type="spellEnd"/>
      <w:r w:rsidRPr="00026600">
        <w:rPr>
          <w:rFonts w:eastAsia="Times New Roman" w:cs="Times New Roman"/>
          <w:b/>
          <w:i/>
          <w:iCs/>
          <w:sz w:val="24"/>
          <w:szCs w:val="24"/>
          <w:lang w:eastAsia="ru-RU"/>
        </w:rPr>
        <w:t xml:space="preserve"> М.Х.</w:t>
      </w:r>
    </w:p>
    <w:p w:rsidR="00026600" w:rsidRDefault="00026600" w:rsidP="00026600">
      <w:pPr>
        <w:shd w:val="clear" w:color="auto" w:fill="FFFFFF"/>
        <w:spacing w:after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i/>
          <w:iCs/>
          <w:sz w:val="24"/>
          <w:szCs w:val="24"/>
          <w:lang w:eastAsia="ru-RU"/>
        </w:rPr>
        <w:t>Канд.</w:t>
      </w:r>
      <w:r w:rsidR="00BB268B">
        <w:rPr>
          <w:rFonts w:eastAsia="Times New Roman" w:cs="Times New Roman"/>
          <w:i/>
          <w:iCs/>
          <w:sz w:val="24"/>
          <w:szCs w:val="24"/>
          <w:lang w:eastAsia="ru-RU"/>
        </w:rPr>
        <w:t>х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>им.наук</w:t>
      </w:r>
      <w:proofErr w:type="spellEnd"/>
      <w:r>
        <w:rPr>
          <w:rFonts w:eastAsia="Times New Roman" w:cs="Times New Roman"/>
          <w:i/>
          <w:iCs/>
          <w:sz w:val="24"/>
          <w:szCs w:val="24"/>
          <w:lang w:eastAsia="ru-RU"/>
        </w:rPr>
        <w:t>,</w:t>
      </w:r>
      <w:r w:rsidR="00524085" w:rsidRPr="0052408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>доцент  кафедры</w:t>
      </w:r>
      <w:r w:rsidR="0052408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«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>Химия»</w:t>
      </w:r>
      <w:r w:rsidRPr="00026600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0D0A80">
        <w:rPr>
          <w:rFonts w:eastAsia="Times New Roman" w:cs="Times New Roman"/>
          <w:i/>
          <w:sz w:val="24"/>
          <w:szCs w:val="24"/>
          <w:lang w:eastAsia="ru-RU"/>
        </w:rPr>
        <w:t xml:space="preserve">биолого-химического факультета ФГБОУ «Чеченский </w:t>
      </w:r>
      <w:r w:rsidRPr="000D0A80">
        <w:rPr>
          <w:rFonts w:eastAsia="Times New Roman" w:cs="Times New Roman"/>
          <w:i/>
          <w:iCs/>
          <w:sz w:val="24"/>
          <w:szCs w:val="24"/>
          <w:lang w:eastAsia="ru-RU"/>
        </w:rPr>
        <w:t>государственный университет им. А.А. Кадырова», Грозный, Россия</w:t>
      </w:r>
    </w:p>
    <w:p w:rsidR="00026600" w:rsidRPr="00D76BED" w:rsidRDefault="00026600" w:rsidP="005B3B7B">
      <w:pPr>
        <w:shd w:val="clear" w:color="auto" w:fill="FFFFFF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26600">
        <w:rPr>
          <w:rFonts w:eastAsia="Times New Roman" w:cs="Times New Roman"/>
          <w:sz w:val="24"/>
          <w:szCs w:val="24"/>
          <w:lang w:val="en-US" w:eastAsia="ru-RU"/>
        </w:rPr>
        <w:t>E</w:t>
      </w:r>
      <w:r w:rsidRPr="00D76BED">
        <w:rPr>
          <w:rFonts w:eastAsia="Times New Roman" w:cs="Times New Roman"/>
          <w:sz w:val="24"/>
          <w:szCs w:val="24"/>
          <w:lang w:eastAsia="ru-RU"/>
        </w:rPr>
        <w:noBreakHyphen/>
      </w:r>
      <w:r w:rsidRPr="00026600">
        <w:rPr>
          <w:rFonts w:eastAsia="Times New Roman" w:cs="Times New Roman"/>
          <w:sz w:val="24"/>
          <w:szCs w:val="24"/>
          <w:lang w:val="en-US" w:eastAsia="ru-RU"/>
        </w:rPr>
        <w:t>mail</w:t>
      </w:r>
      <w:r w:rsidRPr="00D76BED"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524085" w:rsidRPr="00EF788B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mh</w:t>
        </w:r>
        <w:r w:rsidR="00524085" w:rsidRPr="00D76BED">
          <w:rPr>
            <w:rStyle w:val="a4"/>
            <w:rFonts w:eastAsia="Times New Roman" w:cs="Times New Roman"/>
            <w:sz w:val="24"/>
            <w:szCs w:val="24"/>
            <w:lang w:eastAsia="ru-RU"/>
          </w:rPr>
          <w:t>.</w:t>
        </w:r>
        <w:r w:rsidR="00524085" w:rsidRPr="00EF788B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mikam</w:t>
        </w:r>
        <w:r w:rsidR="00524085" w:rsidRPr="00D76BED">
          <w:rPr>
            <w:rStyle w:val="a4"/>
            <w:rFonts w:eastAsia="Times New Roman" w:cs="Times New Roman"/>
            <w:sz w:val="24"/>
            <w:szCs w:val="24"/>
            <w:lang w:eastAsia="ru-RU"/>
          </w:rPr>
          <w:t>@</w:t>
        </w:r>
        <w:r w:rsidR="00524085" w:rsidRPr="00EF788B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mail</w:t>
        </w:r>
        <w:r w:rsidR="00524085" w:rsidRPr="00D76BED">
          <w:rPr>
            <w:rStyle w:val="a4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="00524085" w:rsidRPr="00EF788B">
          <w:rPr>
            <w:rStyle w:val="a4"/>
            <w:rFonts w:eastAsia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76BED">
        <w:rPr>
          <w:rFonts w:eastAsia="Times New Roman" w:cs="Times New Roman"/>
          <w:i/>
          <w:sz w:val="24"/>
          <w:szCs w:val="24"/>
          <w:lang w:eastAsia="ru-RU"/>
        </w:rPr>
        <w:br/>
      </w:r>
    </w:p>
    <w:p w:rsidR="000D0A80" w:rsidRPr="00D76BED" w:rsidRDefault="000D0A80" w:rsidP="000D0A80">
      <w:pPr>
        <w:pStyle w:val="1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</w:p>
    <w:p w:rsidR="000D0A80" w:rsidRPr="000D0A80" w:rsidRDefault="000D0A80" w:rsidP="000D0A80">
      <w:pPr>
        <w:pStyle w:val="2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0D0A80">
        <w:rPr>
          <w:color w:val="0F1115"/>
          <w:sz w:val="24"/>
          <w:szCs w:val="24"/>
        </w:rPr>
        <w:t>Введение</w:t>
      </w:r>
    </w:p>
    <w:p w:rsidR="000D0A80" w:rsidRPr="000D0A80" w:rsidRDefault="000D0A80" w:rsidP="005B3B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0D0A80">
        <w:rPr>
          <w:color w:val="0F1115"/>
        </w:rPr>
        <w:t>Химия координационных соединений переходит от описания отдельных комплексов к дизайну материалов с заданными свойствами [1]. Особый интерес вызывают соединения с необычным координационным окружением центрального атома, приводящим к аномальным магнитным или оптическим характеристикам [2]. Для тяжелых p-элементов (</w:t>
      </w:r>
      <w:proofErr w:type="spellStart"/>
      <w:r w:rsidRPr="000D0A80">
        <w:rPr>
          <w:color w:val="0F1115"/>
        </w:rPr>
        <w:t>Pb</w:t>
      </w:r>
      <w:proofErr w:type="spellEnd"/>
      <w:r w:rsidRPr="000D0A80">
        <w:rPr>
          <w:color w:val="0F1115"/>
        </w:rPr>
        <w:t xml:space="preserve">) важную роль играют </w:t>
      </w:r>
      <w:proofErr w:type="spellStart"/>
      <w:r w:rsidRPr="000D0A80">
        <w:rPr>
          <w:color w:val="0F1115"/>
        </w:rPr>
        <w:t>тетрельные</w:t>
      </w:r>
      <w:proofErr w:type="spellEnd"/>
      <w:r w:rsidRPr="000D0A80">
        <w:rPr>
          <w:color w:val="0F1115"/>
        </w:rPr>
        <w:t xml:space="preserve"> связи, ранее недооцененные в к</w:t>
      </w:r>
      <w:r w:rsidR="005B3B7B">
        <w:rPr>
          <w:color w:val="0F1115"/>
        </w:rPr>
        <w:t>ристаллохимии [3]. Цель работы –</w:t>
      </w:r>
      <w:r w:rsidRPr="000D0A80">
        <w:rPr>
          <w:color w:val="0F1115"/>
        </w:rPr>
        <w:t xml:space="preserve"> обобщение подходов к синтезу координационных соединений с нетривиальной геометрией и уста</w:t>
      </w:r>
      <w:r w:rsidR="005B3B7B">
        <w:rPr>
          <w:color w:val="0F1115"/>
        </w:rPr>
        <w:t>новление взаимосвязей «строение-</w:t>
      </w:r>
      <w:r w:rsidRPr="000D0A80">
        <w:rPr>
          <w:color w:val="0F1115"/>
        </w:rPr>
        <w:t>свойство».</w:t>
      </w:r>
    </w:p>
    <w:p w:rsidR="000D0A80" w:rsidRPr="000D0A80" w:rsidRDefault="000D0A80" w:rsidP="000D0A80">
      <w:pPr>
        <w:pStyle w:val="2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0D0A80">
        <w:rPr>
          <w:color w:val="0F1115"/>
          <w:sz w:val="24"/>
          <w:szCs w:val="24"/>
        </w:rPr>
        <w:t>Материалы и методы</w:t>
      </w:r>
    </w:p>
    <w:p w:rsidR="000D0A80" w:rsidRPr="000D0A80" w:rsidRDefault="000D0A80" w:rsidP="005B3B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0D0A80">
        <w:rPr>
          <w:color w:val="0F1115"/>
        </w:rPr>
        <w:t xml:space="preserve">Синтез </w:t>
      </w:r>
      <w:proofErr w:type="spellStart"/>
      <w:r w:rsidRPr="000D0A80">
        <w:rPr>
          <w:color w:val="0F1115"/>
        </w:rPr>
        <w:t>псевдоклатратного</w:t>
      </w:r>
      <w:proofErr w:type="spellEnd"/>
      <w:r w:rsidRPr="000D0A80">
        <w:rPr>
          <w:color w:val="0F1115"/>
        </w:rPr>
        <w:t xml:space="preserve"> комплекса </w:t>
      </w:r>
      <w:proofErr w:type="spellStart"/>
      <w:r w:rsidRPr="000D0A80">
        <w:rPr>
          <w:color w:val="0F1115"/>
        </w:rPr>
        <w:t>Co</w:t>
      </w:r>
      <w:proofErr w:type="spellEnd"/>
      <w:r w:rsidRPr="000D0A80">
        <w:rPr>
          <w:color w:val="0F1115"/>
        </w:rPr>
        <w:t xml:space="preserve">(II) осуществлен методом </w:t>
      </w:r>
      <w:proofErr w:type="spellStart"/>
      <w:r w:rsidRPr="000D0A80">
        <w:rPr>
          <w:color w:val="0F1115"/>
        </w:rPr>
        <w:t>темплатной</w:t>
      </w:r>
      <w:proofErr w:type="spellEnd"/>
      <w:r w:rsidRPr="000D0A80">
        <w:rPr>
          <w:color w:val="0F1115"/>
        </w:rPr>
        <w:t xml:space="preserve"> конденсации в присутствии ионов </w:t>
      </w:r>
      <w:proofErr w:type="spellStart"/>
      <w:r w:rsidRPr="000D0A80">
        <w:rPr>
          <w:color w:val="0F1115"/>
        </w:rPr>
        <w:t>Co</w:t>
      </w:r>
      <w:proofErr w:type="spellEnd"/>
      <w:r w:rsidRPr="000D0A80">
        <w:rPr>
          <w:color w:val="0F1115"/>
        </w:rPr>
        <w:t xml:space="preserve">(II) как матрицы [4]. Комплексы </w:t>
      </w:r>
      <w:proofErr w:type="spellStart"/>
      <w:r w:rsidRPr="000D0A80">
        <w:rPr>
          <w:color w:val="0F1115"/>
        </w:rPr>
        <w:t>Pb</w:t>
      </w:r>
      <w:proofErr w:type="spellEnd"/>
      <w:r w:rsidRPr="000D0A80">
        <w:rPr>
          <w:color w:val="0F1115"/>
        </w:rPr>
        <w:t xml:space="preserve">(II) получали взаимодействием солей свинца с лигандами, способными к образованию </w:t>
      </w:r>
      <w:proofErr w:type="spellStart"/>
      <w:r w:rsidRPr="000D0A80">
        <w:rPr>
          <w:color w:val="0F1115"/>
        </w:rPr>
        <w:t>тетрельных</w:t>
      </w:r>
      <w:proofErr w:type="spellEnd"/>
      <w:r w:rsidRPr="000D0A80">
        <w:rPr>
          <w:color w:val="0F1115"/>
        </w:rPr>
        <w:t xml:space="preserve"> связей [3]. Строение устанавливали методом РСА, MALDI-TOF, УФ- и ЯМР-спектроскопией. Магнитные свойства изучены на SQUID-магнитометре с </w:t>
      </w:r>
      <w:proofErr w:type="spellStart"/>
      <w:r w:rsidRPr="000D0A80">
        <w:rPr>
          <w:color w:val="0F1115"/>
        </w:rPr>
        <w:t>ab</w:t>
      </w:r>
      <w:proofErr w:type="spellEnd"/>
      <w:r w:rsidRPr="000D0A80">
        <w:rPr>
          <w:color w:val="0F1115"/>
        </w:rPr>
        <w:t xml:space="preserve"> </w:t>
      </w:r>
      <w:proofErr w:type="spellStart"/>
      <w:r w:rsidRPr="000D0A80">
        <w:rPr>
          <w:color w:val="0F1115"/>
        </w:rPr>
        <w:t>initio</w:t>
      </w:r>
      <w:proofErr w:type="spellEnd"/>
      <w:r w:rsidRPr="000D0A80">
        <w:rPr>
          <w:color w:val="0F1115"/>
        </w:rPr>
        <w:t xml:space="preserve"> расчетами [4]. Оптические свойства исследованы методом </w:t>
      </w:r>
      <w:proofErr w:type="spellStart"/>
      <w:r w:rsidRPr="000D0A80">
        <w:rPr>
          <w:color w:val="0F1115"/>
        </w:rPr>
        <w:t>спектрофлуориметрии</w:t>
      </w:r>
      <w:proofErr w:type="spellEnd"/>
      <w:r w:rsidRPr="000D0A80">
        <w:rPr>
          <w:color w:val="0F1115"/>
        </w:rPr>
        <w:t xml:space="preserve"> [3].</w:t>
      </w:r>
    </w:p>
    <w:p w:rsidR="000D0A80" w:rsidRPr="000D0A80" w:rsidRDefault="000D0A80" w:rsidP="000D0A80">
      <w:pPr>
        <w:pStyle w:val="2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0D0A80">
        <w:rPr>
          <w:color w:val="0F1115"/>
          <w:sz w:val="24"/>
          <w:szCs w:val="24"/>
        </w:rPr>
        <w:t>Результаты и обсуждение</w:t>
      </w:r>
    </w:p>
    <w:p w:rsidR="005B3B7B" w:rsidRDefault="000D0A80" w:rsidP="000D0A8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</w:rPr>
      </w:pPr>
      <w:r w:rsidRPr="000D0A80">
        <w:rPr>
          <w:rStyle w:val="a3"/>
          <w:color w:val="0F1115"/>
        </w:rPr>
        <w:t>1. Комплексы кобальта(II)</w:t>
      </w:r>
    </w:p>
    <w:p w:rsidR="000D0A80" w:rsidRPr="000D0A80" w:rsidRDefault="000D0A80" w:rsidP="005B3B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0D0A80">
        <w:rPr>
          <w:color w:val="0F1115"/>
        </w:rPr>
        <w:t xml:space="preserve">Получен комплекс </w:t>
      </w:r>
      <w:proofErr w:type="spellStart"/>
      <w:r w:rsidRPr="000D0A80">
        <w:rPr>
          <w:color w:val="0F1115"/>
        </w:rPr>
        <w:t>Co</w:t>
      </w:r>
      <w:proofErr w:type="spellEnd"/>
      <w:r w:rsidRPr="000D0A80">
        <w:rPr>
          <w:color w:val="0F1115"/>
        </w:rPr>
        <w:t xml:space="preserve">(II) с тригонально-призматической геометрией, где </w:t>
      </w:r>
      <w:proofErr w:type="spellStart"/>
      <w:r w:rsidRPr="000D0A80">
        <w:rPr>
          <w:color w:val="0F1115"/>
        </w:rPr>
        <w:t>лигандное</w:t>
      </w:r>
      <w:proofErr w:type="spellEnd"/>
      <w:r w:rsidRPr="000D0A80">
        <w:rPr>
          <w:color w:val="0F1115"/>
        </w:rPr>
        <w:t xml:space="preserve"> окружение образует «клетку» с </w:t>
      </w:r>
      <w:proofErr w:type="spellStart"/>
      <w:r w:rsidRPr="000D0A80">
        <w:rPr>
          <w:color w:val="0F1115"/>
        </w:rPr>
        <w:t>пиридилиденовыми</w:t>
      </w:r>
      <w:proofErr w:type="spellEnd"/>
      <w:r w:rsidRPr="000D0A80">
        <w:rPr>
          <w:color w:val="0F1115"/>
        </w:rPr>
        <w:t xml:space="preserve"> группами [4]. Наличие свободного донорного атома азота делает комплекс перспективным парамагнитным 3D-лигандом для </w:t>
      </w:r>
      <w:proofErr w:type="spellStart"/>
      <w:r w:rsidRPr="000D0A80">
        <w:rPr>
          <w:color w:val="0F1115"/>
        </w:rPr>
        <w:t>гетерометаллических</w:t>
      </w:r>
      <w:proofErr w:type="spellEnd"/>
      <w:r w:rsidRPr="000D0A80">
        <w:rPr>
          <w:color w:val="0F1115"/>
        </w:rPr>
        <w:t xml:space="preserve"> систем и ЯМР-зондом для МРТ. Магнетохимические исследования выявили сильную одноосную магнитную анизотропию: комплекс проявляет свойства </w:t>
      </w:r>
      <w:proofErr w:type="spellStart"/>
      <w:r w:rsidRPr="000D0A80">
        <w:rPr>
          <w:color w:val="0F1115"/>
        </w:rPr>
        <w:t>моноионного</w:t>
      </w:r>
      <w:proofErr w:type="spellEnd"/>
      <w:r w:rsidRPr="000D0A80">
        <w:rPr>
          <w:color w:val="0F1115"/>
        </w:rPr>
        <w:t xml:space="preserve"> магнита даже в отсутствие внешнего поля. Специфическая координация сохраняет сильный непотушенный спин-орбитальный момент, что отличает соединение от классических комплексов [2]. Квантово-химические расчеты подтвердили ключевую роль тригонально-призматического окружения [4].</w:t>
      </w:r>
    </w:p>
    <w:p w:rsidR="005B3B7B" w:rsidRDefault="000D0A80" w:rsidP="000D0A8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</w:rPr>
      </w:pPr>
      <w:r w:rsidRPr="000D0A80">
        <w:rPr>
          <w:rStyle w:val="a3"/>
          <w:color w:val="0F1115"/>
        </w:rPr>
        <w:t>2. Комплексы свинца(II)</w:t>
      </w:r>
    </w:p>
    <w:p w:rsidR="000D0A80" w:rsidRPr="000D0A80" w:rsidRDefault="000D0A80" w:rsidP="005B3B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0D0A80">
        <w:rPr>
          <w:color w:val="0F1115"/>
        </w:rPr>
        <w:t xml:space="preserve">Установлено, что стабилизация кристаллических структур комплексов </w:t>
      </w:r>
      <w:proofErr w:type="spellStart"/>
      <w:r w:rsidRPr="000D0A80">
        <w:rPr>
          <w:color w:val="0F1115"/>
        </w:rPr>
        <w:t>Pb</w:t>
      </w:r>
      <w:proofErr w:type="spellEnd"/>
      <w:r w:rsidRPr="000D0A80">
        <w:rPr>
          <w:color w:val="0F1115"/>
        </w:rPr>
        <w:t xml:space="preserve">(II) определяется кооперативным сочетанием координационных связей и </w:t>
      </w:r>
      <w:proofErr w:type="spellStart"/>
      <w:r w:rsidRPr="000D0A80">
        <w:rPr>
          <w:color w:val="0F1115"/>
        </w:rPr>
        <w:t>тетрельных</w:t>
      </w:r>
      <w:proofErr w:type="spellEnd"/>
      <w:r w:rsidRPr="000D0A80">
        <w:rPr>
          <w:color w:val="0F1115"/>
        </w:rPr>
        <w:t xml:space="preserve"> взаимодействий, образующихся за счет </w:t>
      </w:r>
      <w:proofErr w:type="spellStart"/>
      <w:r w:rsidRPr="000D0A80">
        <w:rPr>
          <w:color w:val="0F1115"/>
        </w:rPr>
        <w:t>неподеленной</w:t>
      </w:r>
      <w:proofErr w:type="spellEnd"/>
      <w:r w:rsidRPr="000D0A80">
        <w:rPr>
          <w:color w:val="0F1115"/>
        </w:rPr>
        <w:t xml:space="preserve"> электронной пары и свободных орбиталей атома свинца [3]. Варьирование </w:t>
      </w:r>
      <w:proofErr w:type="spellStart"/>
      <w:r w:rsidRPr="000D0A80">
        <w:rPr>
          <w:color w:val="0F1115"/>
        </w:rPr>
        <w:t>лигандов</w:t>
      </w:r>
      <w:proofErr w:type="spellEnd"/>
      <w:r w:rsidRPr="000D0A80">
        <w:rPr>
          <w:color w:val="0F1115"/>
        </w:rPr>
        <w:t xml:space="preserve"> позволяет направленно влиять на структуру. Ряд соединений проявляет интенсивную люминесценцию, перспективную для оптоэлектроники и сенсорных систем [3]. </w:t>
      </w:r>
      <w:proofErr w:type="spellStart"/>
      <w:r w:rsidRPr="000D0A80">
        <w:rPr>
          <w:color w:val="0F1115"/>
        </w:rPr>
        <w:t>Тетрельные</w:t>
      </w:r>
      <w:proofErr w:type="spellEnd"/>
      <w:r w:rsidRPr="000D0A80">
        <w:rPr>
          <w:color w:val="0F1115"/>
        </w:rPr>
        <w:t xml:space="preserve"> связи показали себя эффективным инструментом </w:t>
      </w:r>
      <w:proofErr w:type="spellStart"/>
      <w:r w:rsidRPr="000D0A80">
        <w:rPr>
          <w:color w:val="0F1115"/>
        </w:rPr>
        <w:t>кристаллоинженерии</w:t>
      </w:r>
      <w:proofErr w:type="spellEnd"/>
      <w:r w:rsidRPr="000D0A80">
        <w:rPr>
          <w:color w:val="0F1115"/>
        </w:rPr>
        <w:t>, сравнимым по значимости с водородными связями [1, 3].</w:t>
      </w:r>
    </w:p>
    <w:p w:rsidR="000D0A80" w:rsidRPr="000D0A80" w:rsidRDefault="000D0A80" w:rsidP="000D0A80">
      <w:pPr>
        <w:pStyle w:val="2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0D0A80">
        <w:rPr>
          <w:color w:val="0F1115"/>
          <w:sz w:val="24"/>
          <w:szCs w:val="24"/>
        </w:rPr>
        <w:t>Заключение</w:t>
      </w:r>
    </w:p>
    <w:p w:rsidR="000D0A80" w:rsidRPr="000D0A80" w:rsidRDefault="000D0A80" w:rsidP="005B3B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0D0A80">
        <w:rPr>
          <w:color w:val="0F1115"/>
        </w:rPr>
        <w:t xml:space="preserve">Разработаны подходы к синтезу новых координационных соединений </w:t>
      </w:r>
      <w:proofErr w:type="spellStart"/>
      <w:r w:rsidRPr="000D0A80">
        <w:rPr>
          <w:color w:val="0F1115"/>
        </w:rPr>
        <w:t>Co</w:t>
      </w:r>
      <w:proofErr w:type="spellEnd"/>
      <w:r w:rsidRPr="000D0A80">
        <w:rPr>
          <w:color w:val="0F1115"/>
        </w:rPr>
        <w:t xml:space="preserve">(II) и </w:t>
      </w:r>
      <w:proofErr w:type="spellStart"/>
      <w:r w:rsidRPr="000D0A80">
        <w:rPr>
          <w:color w:val="0F1115"/>
        </w:rPr>
        <w:t>Pb</w:t>
      </w:r>
      <w:proofErr w:type="spellEnd"/>
      <w:r w:rsidRPr="000D0A80">
        <w:rPr>
          <w:color w:val="0F1115"/>
        </w:rPr>
        <w:t xml:space="preserve">(II). Впервые охарактеризованы магнитные свойства </w:t>
      </w:r>
      <w:proofErr w:type="spellStart"/>
      <w:r w:rsidRPr="000D0A80">
        <w:rPr>
          <w:color w:val="0F1115"/>
        </w:rPr>
        <w:t>псевдоклатратного</w:t>
      </w:r>
      <w:proofErr w:type="spellEnd"/>
      <w:r w:rsidRPr="000D0A80">
        <w:rPr>
          <w:color w:val="0F1115"/>
        </w:rPr>
        <w:t xml:space="preserve"> комплекса </w:t>
      </w:r>
      <w:proofErr w:type="spellStart"/>
      <w:r w:rsidRPr="000D0A80">
        <w:rPr>
          <w:color w:val="0F1115"/>
        </w:rPr>
        <w:t>Co</w:t>
      </w:r>
      <w:proofErr w:type="spellEnd"/>
      <w:r w:rsidRPr="000D0A80">
        <w:rPr>
          <w:color w:val="0F1115"/>
        </w:rPr>
        <w:t xml:space="preserve">(II) как </w:t>
      </w:r>
      <w:proofErr w:type="spellStart"/>
      <w:r w:rsidRPr="000D0A80">
        <w:rPr>
          <w:color w:val="0F1115"/>
        </w:rPr>
        <w:t>моноионного</w:t>
      </w:r>
      <w:proofErr w:type="spellEnd"/>
      <w:r w:rsidRPr="000D0A80">
        <w:rPr>
          <w:color w:val="0F1115"/>
        </w:rPr>
        <w:t xml:space="preserve"> магнита [4]. Для соединений </w:t>
      </w:r>
      <w:proofErr w:type="spellStart"/>
      <w:r w:rsidRPr="000D0A80">
        <w:rPr>
          <w:color w:val="0F1115"/>
        </w:rPr>
        <w:t>Pb</w:t>
      </w:r>
      <w:proofErr w:type="spellEnd"/>
      <w:r w:rsidRPr="000D0A80">
        <w:rPr>
          <w:color w:val="0F1115"/>
        </w:rPr>
        <w:t xml:space="preserve">(II) установлена ключевая роль </w:t>
      </w:r>
      <w:proofErr w:type="spellStart"/>
      <w:r w:rsidRPr="000D0A80">
        <w:rPr>
          <w:color w:val="0F1115"/>
        </w:rPr>
        <w:t>тетрельных</w:t>
      </w:r>
      <w:proofErr w:type="spellEnd"/>
      <w:r w:rsidRPr="000D0A80">
        <w:rPr>
          <w:color w:val="0F1115"/>
        </w:rPr>
        <w:t xml:space="preserve"> </w:t>
      </w:r>
      <w:r w:rsidRPr="000D0A80">
        <w:rPr>
          <w:color w:val="0F1115"/>
        </w:rPr>
        <w:lastRenderedPageBreak/>
        <w:t>связей и выявлена взаимосвязь структуры с люминесценцией [3]. Результаты создают основу для дизайна молекулярных магнитов, контрастных агентов для МРТ и оптических сенсоров.</w:t>
      </w:r>
    </w:p>
    <w:p w:rsidR="000D0A80" w:rsidRPr="000D0A80" w:rsidRDefault="000D0A80" w:rsidP="000D0A80">
      <w:pPr>
        <w:pStyle w:val="2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0D0A80">
        <w:rPr>
          <w:color w:val="0F1115"/>
          <w:sz w:val="24"/>
          <w:szCs w:val="24"/>
        </w:rPr>
        <w:t>Список литературы</w:t>
      </w:r>
    </w:p>
    <w:p w:rsidR="000D0A80" w:rsidRPr="000D0A80" w:rsidRDefault="000D0A80" w:rsidP="000D0A8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D0A80">
        <w:rPr>
          <w:color w:val="0F1115"/>
        </w:rPr>
        <w:t xml:space="preserve">Киселев Ю.М. Химия координационных </w:t>
      </w:r>
      <w:r w:rsidR="005B3B7B">
        <w:rPr>
          <w:color w:val="0F1115"/>
        </w:rPr>
        <w:t xml:space="preserve">соединений. – М.: </w:t>
      </w:r>
      <w:proofErr w:type="spellStart"/>
      <w:r w:rsidR="005B3B7B">
        <w:rPr>
          <w:color w:val="0F1115"/>
        </w:rPr>
        <w:t>Юрайт</w:t>
      </w:r>
      <w:proofErr w:type="spellEnd"/>
      <w:r w:rsidR="005B3B7B">
        <w:rPr>
          <w:color w:val="0F1115"/>
        </w:rPr>
        <w:t>, 2025. –</w:t>
      </w:r>
      <w:r w:rsidRPr="000D0A80">
        <w:rPr>
          <w:color w:val="0F1115"/>
        </w:rPr>
        <w:t xml:space="preserve"> 747 с.</w:t>
      </w:r>
    </w:p>
    <w:p w:rsidR="000D0A80" w:rsidRPr="000D0A80" w:rsidRDefault="000D0A80" w:rsidP="000D0A8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D0A80">
        <w:rPr>
          <w:color w:val="0F1115"/>
        </w:rPr>
        <w:t>Рыбальченко И.В.</w:t>
      </w:r>
      <w:r w:rsidR="005B3B7B">
        <w:rPr>
          <w:color w:val="0F1115"/>
        </w:rPr>
        <w:t xml:space="preserve"> и др. Комплексные соединения. –</w:t>
      </w:r>
      <w:r w:rsidRPr="000D0A80">
        <w:rPr>
          <w:color w:val="0F1115"/>
        </w:rPr>
        <w:t xml:space="preserve"> Ростов-на-Дону: ЮФУ, 2021.</w:t>
      </w:r>
    </w:p>
    <w:p w:rsidR="000D0A80" w:rsidRPr="000D0A80" w:rsidRDefault="000D0A80" w:rsidP="000D0A8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lang w:val="en-US"/>
        </w:rPr>
      </w:pPr>
      <w:r w:rsidRPr="000D0A80">
        <w:rPr>
          <w:color w:val="0F1115"/>
        </w:rPr>
        <w:t>Сафин</w:t>
      </w:r>
      <w:r w:rsidRPr="005B3B7B">
        <w:rPr>
          <w:color w:val="0F1115"/>
          <w:lang w:val="en-US"/>
        </w:rPr>
        <w:t xml:space="preserve"> </w:t>
      </w:r>
      <w:r w:rsidRPr="000D0A80">
        <w:rPr>
          <w:color w:val="0F1115"/>
        </w:rPr>
        <w:t>Д</w:t>
      </w:r>
      <w:r w:rsidRPr="005B3B7B">
        <w:rPr>
          <w:color w:val="0F1115"/>
          <w:lang w:val="en-US"/>
        </w:rPr>
        <w:t xml:space="preserve">. </w:t>
      </w:r>
      <w:r w:rsidRPr="000D0A80">
        <w:rPr>
          <w:color w:val="0F1115"/>
        </w:rPr>
        <w:t>и</w:t>
      </w:r>
      <w:r w:rsidRPr="005B3B7B">
        <w:rPr>
          <w:color w:val="0F1115"/>
          <w:lang w:val="en-US"/>
        </w:rPr>
        <w:t xml:space="preserve"> </w:t>
      </w:r>
      <w:proofErr w:type="spellStart"/>
      <w:r w:rsidRPr="000D0A80">
        <w:rPr>
          <w:color w:val="0F1115"/>
        </w:rPr>
        <w:t>др</w:t>
      </w:r>
      <w:proofErr w:type="spellEnd"/>
      <w:r w:rsidRPr="005B3B7B">
        <w:rPr>
          <w:color w:val="0F1115"/>
          <w:lang w:val="en-US"/>
        </w:rPr>
        <w:t xml:space="preserve">. // </w:t>
      </w:r>
      <w:r w:rsidRPr="000D0A80">
        <w:rPr>
          <w:color w:val="0F1115"/>
          <w:lang w:val="en-US"/>
        </w:rPr>
        <w:t>Inorganic</w:t>
      </w:r>
      <w:r w:rsidRPr="005B3B7B">
        <w:rPr>
          <w:color w:val="0F1115"/>
          <w:lang w:val="en-US"/>
        </w:rPr>
        <w:t xml:space="preserve"> </w:t>
      </w:r>
      <w:r w:rsidRPr="000D0A80">
        <w:rPr>
          <w:color w:val="0F1115"/>
          <w:lang w:val="en-US"/>
        </w:rPr>
        <w:t>Chemistry</w:t>
      </w:r>
      <w:r w:rsidRPr="005B3B7B">
        <w:rPr>
          <w:color w:val="0F1115"/>
          <w:lang w:val="en-US"/>
        </w:rPr>
        <w:t xml:space="preserve"> </w:t>
      </w:r>
      <w:r w:rsidRPr="000D0A80">
        <w:rPr>
          <w:color w:val="0F1115"/>
          <w:lang w:val="en-US"/>
        </w:rPr>
        <w:t xml:space="preserve">Communications. </w:t>
      </w:r>
      <w:r w:rsidR="005B3B7B" w:rsidRPr="005B3B7B">
        <w:rPr>
          <w:color w:val="0F1115"/>
          <w:lang w:val="en-US"/>
        </w:rPr>
        <w:t>–</w:t>
      </w:r>
      <w:r w:rsidRPr="000D0A80">
        <w:rPr>
          <w:color w:val="0F1115"/>
          <w:lang w:val="en-US"/>
        </w:rPr>
        <w:t xml:space="preserve"> 2</w:t>
      </w:r>
      <w:r w:rsidR="005B3B7B">
        <w:rPr>
          <w:color w:val="0F1115"/>
          <w:lang w:val="en-US"/>
        </w:rPr>
        <w:t>025. –</w:t>
      </w:r>
      <w:r w:rsidRPr="000D0A80">
        <w:rPr>
          <w:color w:val="0F1115"/>
          <w:lang w:val="en-US"/>
        </w:rPr>
        <w:t xml:space="preserve"> D</w:t>
      </w:r>
      <w:r w:rsidR="005B3B7B">
        <w:rPr>
          <w:color w:val="0F1115"/>
          <w:lang w:val="en-US"/>
        </w:rPr>
        <w:t>OI: 10.1016/j.inoche.2025.</w:t>
      </w:r>
    </w:p>
    <w:p w:rsidR="000D0A80" w:rsidRPr="000D0A80" w:rsidRDefault="000D0A80" w:rsidP="000D0A80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lang w:val="en-US"/>
        </w:rPr>
      </w:pPr>
      <w:r w:rsidRPr="000D0A80">
        <w:rPr>
          <w:color w:val="0F1115"/>
        </w:rPr>
        <w:t>Коллектив</w:t>
      </w:r>
      <w:r w:rsidRPr="000D0A80">
        <w:rPr>
          <w:color w:val="0F1115"/>
          <w:lang w:val="en-US"/>
        </w:rPr>
        <w:t xml:space="preserve"> </w:t>
      </w:r>
      <w:r w:rsidRPr="000D0A80">
        <w:rPr>
          <w:color w:val="0F1115"/>
        </w:rPr>
        <w:t>авторов</w:t>
      </w:r>
      <w:r w:rsidRPr="000D0A80">
        <w:rPr>
          <w:color w:val="0F1115"/>
          <w:lang w:val="en-US"/>
        </w:rPr>
        <w:t xml:space="preserve"> (</w:t>
      </w:r>
      <w:r w:rsidRPr="000D0A80">
        <w:rPr>
          <w:color w:val="0F1115"/>
        </w:rPr>
        <w:t>ИНЭОС</w:t>
      </w:r>
      <w:r w:rsidRPr="000D0A80">
        <w:rPr>
          <w:color w:val="0F1115"/>
          <w:lang w:val="en-US"/>
        </w:rPr>
        <w:t xml:space="preserve"> </w:t>
      </w:r>
      <w:r w:rsidRPr="000D0A80">
        <w:rPr>
          <w:color w:val="0F1115"/>
        </w:rPr>
        <w:t>РАН</w:t>
      </w:r>
      <w:r w:rsidRPr="000D0A80">
        <w:rPr>
          <w:color w:val="0F1115"/>
          <w:lang w:val="en-US"/>
        </w:rPr>
        <w:t xml:space="preserve">, </w:t>
      </w:r>
      <w:r w:rsidRPr="000D0A80">
        <w:rPr>
          <w:color w:val="0F1115"/>
        </w:rPr>
        <w:t>ИОНХ</w:t>
      </w:r>
      <w:r w:rsidRPr="000D0A80">
        <w:rPr>
          <w:color w:val="0F1115"/>
          <w:lang w:val="en-US"/>
        </w:rPr>
        <w:t xml:space="preserve"> </w:t>
      </w:r>
      <w:r w:rsidRPr="000D0A80">
        <w:rPr>
          <w:color w:val="0F1115"/>
        </w:rPr>
        <w:t>РАН</w:t>
      </w:r>
      <w:r w:rsidR="005B3B7B">
        <w:rPr>
          <w:color w:val="0F1115"/>
          <w:lang w:val="en-US"/>
        </w:rPr>
        <w:t>) // Dalton Transactions. –</w:t>
      </w:r>
      <w:r w:rsidRPr="000D0A80">
        <w:rPr>
          <w:color w:val="0F1115"/>
          <w:lang w:val="en-US"/>
        </w:rPr>
        <w:t xml:space="preserve"> 2</w:t>
      </w:r>
      <w:r w:rsidR="005B3B7B">
        <w:rPr>
          <w:color w:val="0F1115"/>
          <w:lang w:val="en-US"/>
        </w:rPr>
        <w:t>025. –</w:t>
      </w:r>
      <w:r w:rsidRPr="000D0A80">
        <w:rPr>
          <w:color w:val="0F1115"/>
          <w:lang w:val="en-US"/>
        </w:rPr>
        <w:t xml:space="preserve"> Vol. 54.</w:t>
      </w:r>
    </w:p>
    <w:p w:rsidR="00F12C76" w:rsidRPr="000D0A80" w:rsidRDefault="00F12C76" w:rsidP="000D0A80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sectPr w:rsidR="00F12C76" w:rsidRPr="000D0A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39C6"/>
    <w:multiLevelType w:val="multilevel"/>
    <w:tmpl w:val="3C64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D13AA"/>
    <w:multiLevelType w:val="multilevel"/>
    <w:tmpl w:val="3BCC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78"/>
    <w:rsid w:val="00026600"/>
    <w:rsid w:val="000D0A80"/>
    <w:rsid w:val="00352AEB"/>
    <w:rsid w:val="00524085"/>
    <w:rsid w:val="00574778"/>
    <w:rsid w:val="005B3B7B"/>
    <w:rsid w:val="006C0B77"/>
    <w:rsid w:val="00794E7E"/>
    <w:rsid w:val="008242FF"/>
    <w:rsid w:val="00870751"/>
    <w:rsid w:val="00922C48"/>
    <w:rsid w:val="00AA4669"/>
    <w:rsid w:val="00B915B7"/>
    <w:rsid w:val="00BB268B"/>
    <w:rsid w:val="00D76B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81EA"/>
  <w15:chartTrackingRefBased/>
  <w15:docId w15:val="{00D91A17-1917-4E77-AB39-7C1A556C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7477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477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5747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4778"/>
    <w:rPr>
      <w:b/>
      <w:bCs/>
    </w:rPr>
  </w:style>
  <w:style w:type="character" w:styleId="a4">
    <w:name w:val="Hyperlink"/>
    <w:basedOn w:val="a0"/>
    <w:uiPriority w:val="99"/>
    <w:unhideWhenUsed/>
    <w:rsid w:val="005B3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.mikam@mail.ru" TargetMode="External"/><Relationship Id="rId5" Type="http://schemas.openxmlformats.org/officeDocument/2006/relationships/hyperlink" Target="mailto:emi0095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</dc:creator>
  <cp:keywords/>
  <dc:description/>
  <cp:lastModifiedBy>USER A</cp:lastModifiedBy>
  <cp:revision>9</cp:revision>
  <dcterms:created xsi:type="dcterms:W3CDTF">2026-03-08T09:36:00Z</dcterms:created>
  <dcterms:modified xsi:type="dcterms:W3CDTF">2026-03-08T11:46:00Z</dcterms:modified>
</cp:coreProperties>
</file>