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0E93B" w14:textId="25A552EB" w:rsidR="00AA2FCF" w:rsidRPr="001570E4" w:rsidRDefault="00AA2FCF" w:rsidP="001570E4">
      <w:pPr>
        <w:pStyle w:val="ac"/>
        <w:spacing w:before="0" w:beforeAutospacing="0" w:after="0" w:afterAutospacing="0"/>
        <w:contextualSpacing/>
        <w:jc w:val="center"/>
        <w:rPr>
          <w:b/>
          <w:bCs/>
        </w:rPr>
      </w:pPr>
      <w:bookmarkStart w:id="0" w:name="_Hlk207915312"/>
      <w:r w:rsidRPr="00AA2FCF">
        <w:rPr>
          <w:b/>
          <w:bCs/>
        </w:rPr>
        <w:t>П</w:t>
      </w:r>
      <w:r w:rsidR="001570E4">
        <w:rPr>
          <w:b/>
          <w:bCs/>
        </w:rPr>
        <w:t>оэтика</w:t>
      </w:r>
      <w:r w:rsidRPr="00AA2FCF">
        <w:rPr>
          <w:b/>
          <w:bCs/>
        </w:rPr>
        <w:t xml:space="preserve"> </w:t>
      </w:r>
      <w:r w:rsidR="001570E4">
        <w:rPr>
          <w:b/>
          <w:bCs/>
        </w:rPr>
        <w:t>жеста как способ создания</w:t>
      </w:r>
      <w:r w:rsidRPr="00AA2FCF">
        <w:rPr>
          <w:b/>
          <w:bCs/>
        </w:rPr>
        <w:t xml:space="preserve"> </w:t>
      </w:r>
      <w:r w:rsidR="001570E4">
        <w:rPr>
          <w:b/>
          <w:bCs/>
        </w:rPr>
        <w:t>образа персонажа в пьесе</w:t>
      </w:r>
      <w:r w:rsidRPr="00AA2FCF">
        <w:rPr>
          <w:b/>
          <w:bCs/>
        </w:rPr>
        <w:t xml:space="preserve"> А.П.</w:t>
      </w:r>
      <w:r w:rsidR="00D92A0E">
        <w:rPr>
          <w:b/>
          <w:bCs/>
        </w:rPr>
        <w:t> </w:t>
      </w:r>
      <w:r w:rsidRPr="00AA2FCF">
        <w:rPr>
          <w:b/>
          <w:bCs/>
        </w:rPr>
        <w:t>Ч</w:t>
      </w:r>
      <w:r w:rsidR="001570E4">
        <w:rPr>
          <w:b/>
          <w:bCs/>
        </w:rPr>
        <w:t>ехова</w:t>
      </w:r>
      <w:r w:rsidRPr="00AA2FCF">
        <w:rPr>
          <w:b/>
          <w:bCs/>
        </w:rPr>
        <w:t xml:space="preserve"> «Т</w:t>
      </w:r>
      <w:r w:rsidR="001570E4">
        <w:rPr>
          <w:b/>
          <w:bCs/>
        </w:rPr>
        <w:t>ри сестры</w:t>
      </w:r>
      <w:r w:rsidRPr="00AA2FCF">
        <w:rPr>
          <w:b/>
          <w:bCs/>
        </w:rPr>
        <w:t xml:space="preserve">» </w:t>
      </w:r>
      <w:r w:rsidR="001570E4">
        <w:rPr>
          <w:b/>
          <w:bCs/>
        </w:rPr>
        <w:t>и в одноимённом спектакле</w:t>
      </w:r>
      <w:r w:rsidRPr="00AA2FCF">
        <w:rPr>
          <w:b/>
          <w:bCs/>
        </w:rPr>
        <w:t xml:space="preserve"> Г.А.</w:t>
      </w:r>
      <w:r w:rsidR="00D92A0E">
        <w:rPr>
          <w:b/>
          <w:bCs/>
        </w:rPr>
        <w:t> </w:t>
      </w:r>
      <w:r w:rsidRPr="00AA2FCF">
        <w:rPr>
          <w:b/>
          <w:bCs/>
        </w:rPr>
        <w:t>Л</w:t>
      </w:r>
      <w:r w:rsidR="001570E4">
        <w:rPr>
          <w:b/>
          <w:bCs/>
        </w:rPr>
        <w:t>ифанова</w:t>
      </w:r>
      <w:r w:rsidRPr="00AA2FCF">
        <w:rPr>
          <w:b/>
          <w:bCs/>
        </w:rPr>
        <w:t> </w:t>
      </w:r>
    </w:p>
    <w:p w14:paraId="54304291" w14:textId="5F50710F" w:rsidR="00AA2FCF" w:rsidRPr="00D92A0E" w:rsidRDefault="00AA2FCF" w:rsidP="00D92A0E">
      <w:pPr>
        <w:spacing w:after="0" w:line="240" w:lineRule="auto"/>
        <w:ind w:right="-142"/>
        <w:contextualSpacing/>
        <w:jc w:val="center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proofErr w:type="spellStart"/>
      <w:r w:rsidRPr="00D92A0E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Ветрова</w:t>
      </w:r>
      <w:proofErr w:type="spellEnd"/>
      <w:r w:rsidRPr="00D92A0E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М</w:t>
      </w:r>
      <w:r w:rsidR="00722170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ария </w:t>
      </w:r>
      <w:r w:rsidRPr="00D92A0E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И</w:t>
      </w:r>
      <w:r w:rsidR="00722170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горевна</w:t>
      </w:r>
    </w:p>
    <w:p w14:paraId="6579B0A9" w14:textId="29D470D2" w:rsidR="00D92A0E" w:rsidRDefault="001570E4" w:rsidP="00D92A0E">
      <w:pPr>
        <w:spacing w:after="0" w:line="240" w:lineRule="auto"/>
        <w:ind w:right="-142"/>
        <w:contextualSpacing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Студент</w:t>
      </w:r>
    </w:p>
    <w:p w14:paraId="115D2E98" w14:textId="34F0F3C2" w:rsidR="00AA2FCF" w:rsidRDefault="002439F0" w:rsidP="00722170">
      <w:pPr>
        <w:spacing w:after="0" w:line="240" w:lineRule="auto"/>
        <w:ind w:right="-142"/>
        <w:contextualSpacing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2439F0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Филиал Московского государственного универ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ситета им. М.В. Ломоносова в г. </w:t>
      </w:r>
      <w:bookmarkStart w:id="1" w:name="_GoBack"/>
      <w:bookmarkEnd w:id="1"/>
      <w:r w:rsidRPr="002439F0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Севастополе, историко-филологический факультет, г. Севастополь, Россия</w:t>
      </w:r>
    </w:p>
    <w:p w14:paraId="3ED135A4" w14:textId="1874C8D9" w:rsidR="00AA2FCF" w:rsidRPr="008D6EFE" w:rsidRDefault="00730CA4" w:rsidP="00D92A0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30CA4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8D6EFE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Pr="00730CA4">
        <w:rPr>
          <w:rFonts w:ascii="Times New Roman" w:hAnsi="Times New Roman" w:cs="Times New Roman"/>
          <w:bCs/>
          <w:i/>
          <w:sz w:val="24"/>
          <w:szCs w:val="24"/>
          <w:lang w:val="en-US"/>
        </w:rPr>
        <w:t>mail</w:t>
      </w:r>
      <w:r w:rsidRPr="008D6EF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Pr="008D6E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0336" w:rsidRPr="00270336">
        <w:rPr>
          <w:rFonts w:ascii="Times New Roman" w:hAnsi="Times New Roman" w:cs="Times New Roman"/>
          <w:i/>
          <w:iCs/>
          <w:sz w:val="24"/>
          <w:szCs w:val="24"/>
          <w:lang w:val="en-US"/>
        </w:rPr>
        <w:t>mariavetrova</w:t>
      </w:r>
      <w:proofErr w:type="spellEnd"/>
      <w:r w:rsidR="00270336" w:rsidRPr="008D6EFE">
        <w:rPr>
          <w:rFonts w:ascii="Times New Roman" w:hAnsi="Times New Roman" w:cs="Times New Roman"/>
          <w:i/>
          <w:iCs/>
          <w:sz w:val="24"/>
          <w:szCs w:val="24"/>
        </w:rPr>
        <w:t>58@</w:t>
      </w:r>
      <w:proofErr w:type="spellStart"/>
      <w:r w:rsidR="00270336" w:rsidRPr="00270336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="00270336" w:rsidRPr="008D6E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70336" w:rsidRPr="00270336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bookmarkEnd w:id="0"/>
    <w:p w14:paraId="2DA3F9A2" w14:textId="1FA5CE31" w:rsidR="00AA2FCF" w:rsidRPr="00AA2FCF" w:rsidRDefault="00AA2FCF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FCF">
        <w:rPr>
          <w:rFonts w:ascii="Times New Roman" w:hAnsi="Times New Roman" w:cs="Times New Roman"/>
          <w:bCs/>
          <w:sz w:val="24"/>
          <w:szCs w:val="24"/>
        </w:rPr>
        <w:t>Творчество А.П. Чехова, в особенности его драматургия, продолжает вызывать живой интерес и сегодня, в ХХ</w:t>
      </w:r>
      <w:r w:rsidRPr="00AA2FC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AA2FCF">
        <w:rPr>
          <w:rFonts w:ascii="Times New Roman" w:hAnsi="Times New Roman" w:cs="Times New Roman"/>
          <w:bCs/>
          <w:sz w:val="24"/>
          <w:szCs w:val="24"/>
        </w:rPr>
        <w:t xml:space="preserve"> веке. Читатели, исследователи, режиссёры обращаются к произведениям классика и находят в них новые смыслы, актуальные для современного человека.</w:t>
      </w:r>
    </w:p>
    <w:p w14:paraId="06AC9731" w14:textId="66EAA8B1" w:rsidR="00AA2FCF" w:rsidRPr="00AA2FCF" w:rsidRDefault="00AA2FCF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FCF">
        <w:rPr>
          <w:rFonts w:ascii="Times New Roman" w:hAnsi="Times New Roman" w:cs="Times New Roman"/>
          <w:bCs/>
          <w:sz w:val="24"/>
          <w:szCs w:val="24"/>
        </w:rPr>
        <w:t>«Три сестры» – одна из наиболее значительных пьес А.П.</w:t>
      </w:r>
      <w:r w:rsidR="00722170">
        <w:rPr>
          <w:rFonts w:ascii="Times New Roman" w:hAnsi="Times New Roman" w:cs="Times New Roman"/>
          <w:bCs/>
          <w:sz w:val="24"/>
          <w:szCs w:val="24"/>
        </w:rPr>
        <w:t> </w:t>
      </w:r>
      <w:r w:rsidRPr="00AA2FCF">
        <w:rPr>
          <w:rFonts w:ascii="Times New Roman" w:hAnsi="Times New Roman" w:cs="Times New Roman"/>
          <w:bCs/>
          <w:iCs/>
          <w:sz w:val="24"/>
          <w:szCs w:val="24"/>
        </w:rPr>
        <w:t xml:space="preserve">Чехова, </w:t>
      </w:r>
      <w:r w:rsidRPr="00AA2FCF">
        <w:rPr>
          <w:rFonts w:ascii="Times New Roman" w:hAnsi="Times New Roman" w:cs="Times New Roman"/>
          <w:bCs/>
          <w:sz w:val="24"/>
          <w:szCs w:val="24"/>
        </w:rPr>
        <w:t xml:space="preserve">имеющая богатую историю сценических воплощений. Интерпретация </w:t>
      </w:r>
      <w:r w:rsidRPr="00AA2FCF">
        <w:rPr>
          <w:rFonts w:ascii="Times New Roman" w:hAnsi="Times New Roman" w:cs="Times New Roman"/>
          <w:bCs/>
          <w:iCs/>
          <w:sz w:val="24"/>
          <w:szCs w:val="24"/>
        </w:rPr>
        <w:t>Г.А.</w:t>
      </w:r>
      <w:r w:rsidR="00722170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AA2FCF">
        <w:rPr>
          <w:rFonts w:ascii="Times New Roman" w:hAnsi="Times New Roman" w:cs="Times New Roman"/>
          <w:bCs/>
          <w:iCs/>
          <w:sz w:val="24"/>
          <w:szCs w:val="24"/>
        </w:rPr>
        <w:t xml:space="preserve">Лифанова </w:t>
      </w:r>
      <w:r w:rsidRPr="00AA2FCF">
        <w:rPr>
          <w:rFonts w:ascii="Times New Roman" w:hAnsi="Times New Roman" w:cs="Times New Roman"/>
          <w:bCs/>
          <w:sz w:val="24"/>
          <w:szCs w:val="24"/>
        </w:rPr>
        <w:t>– недавняя премьера на сцене САРДТ им. А.В.</w:t>
      </w:r>
      <w:r w:rsidR="00722170">
        <w:rPr>
          <w:rFonts w:ascii="Times New Roman" w:hAnsi="Times New Roman" w:cs="Times New Roman"/>
          <w:bCs/>
          <w:sz w:val="24"/>
          <w:szCs w:val="24"/>
        </w:rPr>
        <w:t> </w:t>
      </w:r>
      <w:r w:rsidRPr="00AA2FCF">
        <w:rPr>
          <w:rFonts w:ascii="Times New Roman" w:hAnsi="Times New Roman" w:cs="Times New Roman"/>
          <w:bCs/>
          <w:sz w:val="24"/>
          <w:szCs w:val="24"/>
        </w:rPr>
        <w:t xml:space="preserve">Луначарского </w:t>
      </w:r>
      <w:bookmarkStart w:id="2" w:name="_Hlk168696088"/>
      <w:r w:rsidRPr="00AA2FCF">
        <w:rPr>
          <w:rFonts w:ascii="Times New Roman" w:hAnsi="Times New Roman" w:cs="Times New Roman"/>
          <w:bCs/>
          <w:sz w:val="24"/>
          <w:szCs w:val="24"/>
        </w:rPr>
        <w:t>–</w:t>
      </w:r>
      <w:bookmarkEnd w:id="2"/>
      <w:r w:rsidRPr="00AA2FCF">
        <w:rPr>
          <w:rFonts w:ascii="Times New Roman" w:hAnsi="Times New Roman" w:cs="Times New Roman"/>
          <w:bCs/>
          <w:sz w:val="24"/>
          <w:szCs w:val="24"/>
        </w:rPr>
        <w:t xml:space="preserve"> интересна оригинальностью и глубоким прочтением литературного первоисточника. Спектакль вызвал оживленные дискуссии среди критиков и зрителей.</w:t>
      </w:r>
    </w:p>
    <w:p w14:paraId="2630F663" w14:textId="77777777" w:rsidR="00AA2FCF" w:rsidRPr="00AA2FCF" w:rsidRDefault="00AA2FCF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2FCF">
        <w:rPr>
          <w:rFonts w:ascii="Times New Roman" w:hAnsi="Times New Roman" w:cs="Times New Roman"/>
          <w:sz w:val="24"/>
          <w:szCs w:val="24"/>
        </w:rPr>
        <w:t>Жест как культурная универсалия находится в сфере изучения разных наук, и прежде всего психологии, а также невербальной семиотики, биологии, этологии, лингвистики, логики, социологии и прочих прилегающих к ним дисциплин.</w:t>
      </w:r>
    </w:p>
    <w:p w14:paraId="2655CBE2" w14:textId="77777777" w:rsidR="00AA2FCF" w:rsidRPr="00AA2FCF" w:rsidRDefault="00AA2FCF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2FCF">
        <w:rPr>
          <w:rFonts w:ascii="Times New Roman" w:hAnsi="Times New Roman" w:cs="Times New Roman"/>
          <w:sz w:val="24"/>
          <w:szCs w:val="24"/>
        </w:rPr>
        <w:t>Движения и жесты являются неотъемлемой и семантически наполненной деталью портрета чеховских персонажей. Действия, образующие со словами единые коммуникативные комплексы, рассматриваются как наиболее значимое средство к познанию человеком объектов и событий и выражению своего мнения в отношении происходящих с ним событий. В художественном тексте через жест и благодаря жесту возможно более точно понять смысл стоящих за ним черт характера и внешних обстоятельств.</w:t>
      </w:r>
    </w:p>
    <w:p w14:paraId="1CCADF3D" w14:textId="77777777" w:rsidR="00AA2FCF" w:rsidRPr="00AA2FCF" w:rsidRDefault="00AA2FCF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2FCF">
        <w:rPr>
          <w:rFonts w:ascii="Times New Roman" w:hAnsi="Times New Roman" w:cs="Times New Roman"/>
          <w:sz w:val="24"/>
          <w:szCs w:val="24"/>
        </w:rPr>
        <w:t xml:space="preserve">Жесты в пьесах Чехова, как правило, лишены </w:t>
      </w:r>
      <w:proofErr w:type="spellStart"/>
      <w:r w:rsidRPr="00AA2FCF">
        <w:rPr>
          <w:rFonts w:ascii="Times New Roman" w:hAnsi="Times New Roman" w:cs="Times New Roman"/>
          <w:sz w:val="24"/>
          <w:szCs w:val="24"/>
        </w:rPr>
        <w:t>демонстративности</w:t>
      </w:r>
      <w:proofErr w:type="spellEnd"/>
      <w:r w:rsidRPr="00AA2FCF">
        <w:rPr>
          <w:rFonts w:ascii="Times New Roman" w:hAnsi="Times New Roman" w:cs="Times New Roman"/>
          <w:sz w:val="24"/>
          <w:szCs w:val="24"/>
        </w:rPr>
        <w:t>, «театральности», они близки к естественным телодвижениям, свойственным человеку в обыденной жизни. При этом, у каждого из персонажей существуют повторяющиеся жесты, которые можно назвать жестовой доминантой героя.</w:t>
      </w:r>
    </w:p>
    <w:p w14:paraId="5E2C2332" w14:textId="77777777" w:rsidR="00037BC1" w:rsidRPr="00037BC1" w:rsidRDefault="00037BC1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BC1">
        <w:rPr>
          <w:rFonts w:ascii="Times New Roman" w:hAnsi="Times New Roman" w:cs="Times New Roman"/>
          <w:sz w:val="24"/>
          <w:szCs w:val="24"/>
        </w:rPr>
        <w:t xml:space="preserve">Поэтика жеста в драме Чехова «Три сестры» в полной мере отражает те новшества, которые внёс автор в драматургию: </w:t>
      </w:r>
      <w:proofErr w:type="spellStart"/>
      <w:r w:rsidRPr="00037BC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037BC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37BC1">
        <w:rPr>
          <w:rFonts w:ascii="Times New Roman" w:hAnsi="Times New Roman" w:cs="Times New Roman"/>
          <w:sz w:val="24"/>
          <w:szCs w:val="24"/>
        </w:rPr>
        <w:t xml:space="preserve">событийность, отказ от центрального персонажа, создающие атмосферу ремарки и паузы, использование образов-символов, подтекст, «глухой» диалог и т. д. Все эти художественные принципы максимально сближают сценическое действо с реальной жизнью во всём её повседневном драматизме. </w:t>
      </w:r>
    </w:p>
    <w:p w14:paraId="5E4F14B2" w14:textId="77777777" w:rsidR="00037BC1" w:rsidRPr="00037BC1" w:rsidRDefault="00037BC1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BC1">
        <w:rPr>
          <w:rFonts w:ascii="Times New Roman" w:hAnsi="Times New Roman" w:cs="Times New Roman"/>
          <w:sz w:val="24"/>
          <w:szCs w:val="24"/>
        </w:rPr>
        <w:t>Жесты в пьесе отражены в ремарках, а основной функцией этих жестовых характеристик становится максимально полное раскрытие образа персонажа.</w:t>
      </w:r>
    </w:p>
    <w:p w14:paraId="1AD9E135" w14:textId="77777777" w:rsidR="00037BC1" w:rsidRPr="00037BC1" w:rsidRDefault="00037BC1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BC1">
        <w:rPr>
          <w:rFonts w:ascii="Times New Roman" w:hAnsi="Times New Roman" w:cs="Times New Roman"/>
          <w:sz w:val="24"/>
          <w:szCs w:val="24"/>
        </w:rPr>
        <w:t>Важно отметить, что жесты в рассматриваемой драме Чехова немногочисленны, но они часто повторяются, тем самым жесты обретают символический характер и приобретают особый вес.</w:t>
      </w:r>
    </w:p>
    <w:p w14:paraId="33A1815A" w14:textId="77777777" w:rsidR="00037BC1" w:rsidRPr="00037BC1" w:rsidRDefault="00037BC1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BC1">
        <w:rPr>
          <w:rFonts w:ascii="Times New Roman" w:hAnsi="Times New Roman" w:cs="Times New Roman"/>
          <w:sz w:val="24"/>
          <w:szCs w:val="24"/>
        </w:rPr>
        <w:t>Что касается персонажей, то у каждого из них есть жестовая доминанта, складывающаяся из наиболее частотных телодвижений.</w:t>
      </w:r>
    </w:p>
    <w:p w14:paraId="55EC1E07" w14:textId="77777777" w:rsidR="00037BC1" w:rsidRPr="00037BC1" w:rsidRDefault="00037BC1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BC1">
        <w:rPr>
          <w:rFonts w:ascii="Times New Roman" w:hAnsi="Times New Roman" w:cs="Times New Roman"/>
          <w:sz w:val="24"/>
          <w:szCs w:val="24"/>
        </w:rPr>
        <w:t xml:space="preserve">Наиболее значимой особенностью жестов в рассматриваемой пьесе Чехова является их естественность. Они лишены театральности и </w:t>
      </w:r>
      <w:proofErr w:type="spellStart"/>
      <w:r w:rsidRPr="00037BC1">
        <w:rPr>
          <w:rFonts w:ascii="Times New Roman" w:hAnsi="Times New Roman" w:cs="Times New Roman"/>
          <w:sz w:val="24"/>
          <w:szCs w:val="24"/>
        </w:rPr>
        <w:t>демонстративности</w:t>
      </w:r>
      <w:proofErr w:type="spellEnd"/>
      <w:r w:rsidRPr="00037BC1">
        <w:rPr>
          <w:rFonts w:ascii="Times New Roman" w:hAnsi="Times New Roman" w:cs="Times New Roman"/>
          <w:sz w:val="24"/>
          <w:szCs w:val="24"/>
        </w:rPr>
        <w:t>, приближены к обыденному поведению человека.</w:t>
      </w:r>
    </w:p>
    <w:p w14:paraId="5E48E58E" w14:textId="77777777" w:rsidR="00037BC1" w:rsidRPr="00037BC1" w:rsidRDefault="00037BC1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BC1">
        <w:rPr>
          <w:rFonts w:ascii="Times New Roman" w:hAnsi="Times New Roman" w:cs="Times New Roman"/>
          <w:sz w:val="24"/>
          <w:szCs w:val="24"/>
        </w:rPr>
        <w:t>Также важным наблюдением стало то, что в пьесе нередко встречаются жесты с использованием предметов, причём сами предметы играют роль образов-символов, что усиливает значимость связанных с ними жестов.</w:t>
      </w:r>
    </w:p>
    <w:p w14:paraId="2D9B71D2" w14:textId="77777777" w:rsidR="00037BC1" w:rsidRPr="00037BC1" w:rsidRDefault="00037BC1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BC1">
        <w:rPr>
          <w:rFonts w:ascii="Times New Roman" w:hAnsi="Times New Roman" w:cs="Times New Roman"/>
          <w:sz w:val="24"/>
          <w:szCs w:val="24"/>
        </w:rPr>
        <w:t>Поскольку сценические интерпретации так или иначе отличаются от своих литературных первоисточников, то необходимо отдельно выделить результаты исследования анализируемого спектакля «Три сестры».</w:t>
      </w:r>
    </w:p>
    <w:p w14:paraId="3F6A5B15" w14:textId="77777777" w:rsidR="00037BC1" w:rsidRPr="00037BC1" w:rsidRDefault="00037BC1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BC1">
        <w:rPr>
          <w:rFonts w:ascii="Times New Roman" w:hAnsi="Times New Roman" w:cs="Times New Roman"/>
          <w:sz w:val="24"/>
          <w:szCs w:val="24"/>
        </w:rPr>
        <w:lastRenderedPageBreak/>
        <w:t>В спектакле «Три сестры» Г.А. Лифанова жесты представлены в большем количестве и отличаются большей экспрессивностью, чем в тексте пьесы. При этом персонажам не хватает активности, динамики, чтобы достичь своих целей и воплотить мечты в жизнь, и это также отражается в их поведении, жестикуляции и мимике.</w:t>
      </w:r>
    </w:p>
    <w:p w14:paraId="6E350DA4" w14:textId="77777777" w:rsidR="00037BC1" w:rsidRPr="00037BC1" w:rsidRDefault="00037BC1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BC1">
        <w:rPr>
          <w:rFonts w:ascii="Times New Roman" w:hAnsi="Times New Roman" w:cs="Times New Roman"/>
          <w:sz w:val="24"/>
          <w:szCs w:val="24"/>
        </w:rPr>
        <w:t xml:space="preserve">Один из основных лейтмотивов спектакля – невозможность героев вырваться из круга несчастливой жизни – проявляется через жесты, в том числе и с использованием предметов: волчка, часов, коляски, а также через эпизод игры «Музыкальные стулья». </w:t>
      </w:r>
    </w:p>
    <w:p w14:paraId="045944B1" w14:textId="77777777" w:rsidR="00037BC1" w:rsidRPr="00037BC1" w:rsidRDefault="00037BC1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BC1">
        <w:rPr>
          <w:rFonts w:ascii="Times New Roman" w:hAnsi="Times New Roman" w:cs="Times New Roman"/>
          <w:sz w:val="24"/>
          <w:szCs w:val="24"/>
        </w:rPr>
        <w:t>Очень важно, что каждому из персонажей спектакля режиссёр подбирает жесты, наиболее точно раскрывающие характер принадлежащего их роли героя. У Ольги, например, это жесты проявления заботы, у Маши – жесты, отражающие внутреннее смятение и попытку справиться с любовью к Вершинину, а у Ирины – телодвижения, сперва передающие жизнерадостность, а затем усталость и разочарование.</w:t>
      </w:r>
    </w:p>
    <w:p w14:paraId="6FACF45E" w14:textId="77777777" w:rsidR="00037BC1" w:rsidRPr="00037BC1" w:rsidRDefault="00037BC1" w:rsidP="001570E4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BC1">
        <w:rPr>
          <w:rFonts w:ascii="Times New Roman" w:hAnsi="Times New Roman" w:cs="Times New Roman"/>
          <w:sz w:val="24"/>
          <w:szCs w:val="24"/>
        </w:rPr>
        <w:t>Спектакль Лифанова представляет собой самостоятельное произведение, несмотря на то, что перенос сюжета пьесы в современность не был предпринят режиссёром, а многие жесты взяты из чеховских ремарок. Однако, благодаря добавленным движениям, персонажи лучше раскрываются, хорошо просматриваются изменения в их поведении и характере на протяжении театрального действа.</w:t>
      </w:r>
    </w:p>
    <w:p w14:paraId="6D6CFB20" w14:textId="77777777" w:rsidR="00AA2FCF" w:rsidRDefault="00AA2FCF" w:rsidP="00D92A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E1D2E5" w14:textId="77777777" w:rsidR="00E201A5" w:rsidRPr="00AA2FCF" w:rsidRDefault="00E201A5" w:rsidP="00D92A0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201A5" w:rsidRPr="00AA2FCF" w:rsidSect="001570E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1E"/>
    <w:rsid w:val="00037BC1"/>
    <w:rsid w:val="001570E4"/>
    <w:rsid w:val="002439F0"/>
    <w:rsid w:val="00270336"/>
    <w:rsid w:val="003F5A85"/>
    <w:rsid w:val="0063641E"/>
    <w:rsid w:val="00722170"/>
    <w:rsid w:val="00730CA4"/>
    <w:rsid w:val="007970AA"/>
    <w:rsid w:val="0080402C"/>
    <w:rsid w:val="00824C76"/>
    <w:rsid w:val="008D6EFE"/>
    <w:rsid w:val="00AA2FCF"/>
    <w:rsid w:val="00D46291"/>
    <w:rsid w:val="00D92A0E"/>
    <w:rsid w:val="00E201A5"/>
    <w:rsid w:val="00E22D28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2FAF"/>
  <w15:chartTrackingRefBased/>
  <w15:docId w15:val="{F7E68897-4274-4441-922A-9E97CC50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CF"/>
  </w:style>
  <w:style w:type="paragraph" w:styleId="1">
    <w:name w:val="heading 1"/>
    <w:basedOn w:val="a"/>
    <w:next w:val="a"/>
    <w:link w:val="10"/>
    <w:uiPriority w:val="9"/>
    <w:qFormat/>
    <w:rsid w:val="00636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4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4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4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4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4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4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6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64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4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64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64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641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A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Ветрова</dc:creator>
  <cp:keywords/>
  <dc:description/>
  <cp:lastModifiedBy>Dell</cp:lastModifiedBy>
  <cp:revision>3</cp:revision>
  <dcterms:created xsi:type="dcterms:W3CDTF">2026-05-14T15:14:00Z</dcterms:created>
  <dcterms:modified xsi:type="dcterms:W3CDTF">2026-05-14T16:14:00Z</dcterms:modified>
</cp:coreProperties>
</file>