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D9709" w14:textId="3972DD01" w:rsidR="00616A75" w:rsidRPr="00C238E9" w:rsidRDefault="00C238E9" w:rsidP="00C238E9">
      <w:pPr>
        <w:pStyle w:val="a7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38E9">
        <w:rPr>
          <w:rFonts w:ascii="Times New Roman" w:hAnsi="Times New Roman" w:cs="Times New Roman"/>
          <w:b/>
          <w:bCs/>
          <w:sz w:val="24"/>
          <w:szCs w:val="24"/>
        </w:rPr>
        <w:t>Крымская война в поэзии</w:t>
      </w:r>
    </w:p>
    <w:p w14:paraId="06953580" w14:textId="1955DE37" w:rsidR="00C238E9" w:rsidRPr="00C238E9" w:rsidRDefault="00C238E9" w:rsidP="00C238E9">
      <w:pPr>
        <w:pStyle w:val="a7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38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Веверица Анастасия Николаевна, Баранова Екатерина Александровна</w:t>
      </w:r>
    </w:p>
    <w:p w14:paraId="0E3AA0C0" w14:textId="23AD50FC" w:rsidR="00C238E9" w:rsidRDefault="00C238E9" w:rsidP="00C238E9">
      <w:pPr>
        <w:pStyle w:val="a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238E9">
        <w:rPr>
          <w:rFonts w:ascii="Times New Roman" w:hAnsi="Times New Roman" w:cs="Times New Roman"/>
          <w:i/>
          <w:iCs/>
          <w:sz w:val="24"/>
          <w:szCs w:val="24"/>
        </w:rPr>
        <w:t>Студе</w:t>
      </w:r>
      <w:r>
        <w:rPr>
          <w:rFonts w:ascii="Times New Roman" w:hAnsi="Times New Roman" w:cs="Times New Roman"/>
          <w:i/>
          <w:iCs/>
          <w:sz w:val="24"/>
          <w:szCs w:val="24"/>
        </w:rPr>
        <w:t>нты</w:t>
      </w:r>
    </w:p>
    <w:p w14:paraId="4B089BDA" w14:textId="704C61FC" w:rsidR="00C238E9" w:rsidRDefault="00C238E9" w:rsidP="00C238E9">
      <w:pPr>
        <w:pStyle w:val="a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238E9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 В. Ломоносова,</w:t>
      </w:r>
    </w:p>
    <w:p w14:paraId="3D57FB18" w14:textId="50B11208" w:rsidR="00C238E9" w:rsidRDefault="00C238E9" w:rsidP="00C238E9">
      <w:pPr>
        <w:pStyle w:val="a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Историко-филологический факультет, Севастополь, Россия</w:t>
      </w:r>
    </w:p>
    <w:p w14:paraId="3360CEE4" w14:textId="768D51FA" w:rsidR="00C238E9" w:rsidRPr="00FE7CD4" w:rsidRDefault="00C238E9" w:rsidP="00C238E9">
      <w:pPr>
        <w:pStyle w:val="a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238E9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FE7CD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C238E9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FE7CD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8B2F31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skyl</w:t>
        </w:r>
        <w:r w:rsidRPr="00FE7CD4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1</w:t>
        </w:r>
        <w:r w:rsidRPr="008B2F31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nks</w:t>
        </w:r>
        <w:r w:rsidRPr="00FE7CD4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1@</w:t>
        </w:r>
        <w:r w:rsidRPr="008B2F31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FE7CD4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8B2F31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  <w:r w:rsidRPr="00FE7C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6" w:history="1">
        <w:r w:rsidRPr="008B2F31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barkate</w:t>
        </w:r>
        <w:r w:rsidRPr="00FE7CD4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.2019@</w:t>
        </w:r>
        <w:r w:rsidRPr="008B2F31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FE7CD4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8B2F31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  <w:r w:rsidRPr="00FE7C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3FDD822" w14:textId="77777777" w:rsidR="006B7800" w:rsidRDefault="00C9790F" w:rsidP="006B7800">
      <w:pPr>
        <w:pStyle w:val="futurismarkdown-paragraph"/>
        <w:shd w:val="clear" w:color="auto" w:fill="FFFFFF"/>
        <w:spacing w:before="0" w:beforeAutospacing="0" w:after="240" w:afterAutospacing="0"/>
        <w:ind w:firstLine="709"/>
        <w:contextualSpacing/>
        <w:jc w:val="both"/>
        <w:rPr>
          <w:rFonts w:eastAsiaTheme="minorHAnsi"/>
          <w:lang w:eastAsia="en-US"/>
        </w:rPr>
      </w:pPr>
      <w:r w:rsidRPr="00C9790F">
        <w:rPr>
          <w:rFonts w:eastAsiaTheme="minorHAnsi"/>
          <w:lang w:eastAsia="en-US"/>
        </w:rPr>
        <w:t>Крымская война 1853–1856 годов стала глобальным военным конфликтом между Российской империей и коалицией, в которую входили Великобритания, Франция, Османская империя и Сардинское королевство. Война оказала значительное влияние не только на экономическую, политическую и социальную сферы жизни, но и на культуру.</w:t>
      </w:r>
      <w:r w:rsidR="006B7800">
        <w:rPr>
          <w:rFonts w:eastAsiaTheme="minorHAnsi"/>
          <w:lang w:eastAsia="en-US"/>
        </w:rPr>
        <w:t xml:space="preserve"> </w:t>
      </w:r>
      <w:r w:rsidRPr="00C9790F">
        <w:rPr>
          <w:rFonts w:eastAsiaTheme="minorHAnsi"/>
          <w:lang w:eastAsia="en-US"/>
        </w:rPr>
        <w:t xml:space="preserve">Общественный подъём, вызванный Крымской войной, оказал влияние на русскую поэзию того времени, определив её своеобразие. Появились произведения, отражающие остроту современных проблем. </w:t>
      </w:r>
    </w:p>
    <w:p w14:paraId="15B9201F" w14:textId="3B38158C" w:rsidR="00C9790F" w:rsidRPr="00C9790F" w:rsidRDefault="00C9790F" w:rsidP="006B7800">
      <w:pPr>
        <w:pStyle w:val="futurismarkdown-paragraph"/>
        <w:shd w:val="clear" w:color="auto" w:fill="FFFFFF"/>
        <w:spacing w:before="0" w:beforeAutospacing="0" w:after="240" w:afterAutospacing="0"/>
        <w:ind w:firstLine="709"/>
        <w:contextualSpacing/>
        <w:jc w:val="both"/>
        <w:rPr>
          <w:rFonts w:eastAsiaTheme="minorHAnsi"/>
          <w:lang w:eastAsia="en-US"/>
        </w:rPr>
      </w:pPr>
      <w:r w:rsidRPr="00C9790F">
        <w:rPr>
          <w:rFonts w:eastAsiaTheme="minorHAnsi"/>
          <w:lang w:eastAsia="en-US"/>
        </w:rPr>
        <w:t>Стихотворение «Ура!.. на трёх ударим разом» Ф. Н. Глинки является одним из первых откликов на начавшуюся войну и было написано в 1854 году. В произведении звучит уверенность в успехе борьбы с врагами, которая складывается из двух основных мотивов:</w:t>
      </w:r>
      <w:r w:rsidR="001955DC">
        <w:rPr>
          <w:rFonts w:eastAsiaTheme="minorHAnsi"/>
          <w:lang w:eastAsia="en-US"/>
        </w:rPr>
        <w:t xml:space="preserve"> </w:t>
      </w:r>
      <w:proofErr w:type="gramStart"/>
      <w:r w:rsidR="001955DC">
        <w:rPr>
          <w:rFonts w:eastAsiaTheme="minorHAnsi"/>
          <w:lang w:eastAsia="en-US"/>
        </w:rPr>
        <w:t xml:space="preserve">гордости </w:t>
      </w:r>
      <w:r w:rsidRPr="00C9790F">
        <w:rPr>
          <w:rFonts w:eastAsiaTheme="minorHAnsi"/>
          <w:lang w:eastAsia="en-US"/>
        </w:rPr>
        <w:t xml:space="preserve"> при</w:t>
      </w:r>
      <w:proofErr w:type="gramEnd"/>
      <w:r w:rsidRPr="00C9790F">
        <w:rPr>
          <w:rFonts w:eastAsiaTheme="minorHAnsi"/>
          <w:lang w:eastAsia="en-US"/>
        </w:rPr>
        <w:t xml:space="preserve"> воспоминании о русских п</w:t>
      </w:r>
      <w:r w:rsidR="001955DC">
        <w:rPr>
          <w:rFonts w:eastAsiaTheme="minorHAnsi"/>
          <w:lang w:eastAsia="en-US"/>
        </w:rPr>
        <w:t>обедах в наполеоновских походах  и  п</w:t>
      </w:r>
      <w:r w:rsidRPr="00C9790F">
        <w:rPr>
          <w:rFonts w:eastAsiaTheme="minorHAnsi"/>
          <w:lang w:eastAsia="en-US"/>
        </w:rPr>
        <w:t>резрения к предательству и отступничеству от христианства со стороны нынешних военных противников.</w:t>
      </w:r>
    </w:p>
    <w:p w14:paraId="275B9D9C" w14:textId="2B5A827D" w:rsidR="00C9790F" w:rsidRDefault="00C9790F" w:rsidP="006B7800">
      <w:pPr>
        <w:pStyle w:val="futurismarkdown-paragraph"/>
        <w:shd w:val="clear" w:color="auto" w:fill="FFFFFF"/>
        <w:spacing w:before="0" w:beforeAutospacing="0" w:after="240" w:afterAutospacing="0"/>
        <w:ind w:firstLine="709"/>
        <w:contextualSpacing/>
        <w:jc w:val="both"/>
        <w:rPr>
          <w:rFonts w:eastAsiaTheme="minorHAnsi"/>
          <w:lang w:eastAsia="en-US"/>
        </w:rPr>
      </w:pPr>
      <w:r w:rsidRPr="00C9790F">
        <w:rPr>
          <w:rFonts w:eastAsiaTheme="minorHAnsi"/>
          <w:lang w:eastAsia="en-US"/>
        </w:rPr>
        <w:t>Лирический герой стихотворения обращается ко всей стране, выражая её интересы и говоря от её имени — от «</w:t>
      </w:r>
      <w:r w:rsidR="00114841">
        <w:rPr>
          <w:rFonts w:eastAsiaTheme="minorHAnsi"/>
          <w:lang w:eastAsia="en-US"/>
        </w:rPr>
        <w:t>м</w:t>
      </w:r>
      <w:r w:rsidRPr="00C9790F">
        <w:rPr>
          <w:rFonts w:eastAsiaTheme="minorHAnsi"/>
          <w:lang w:eastAsia="en-US"/>
        </w:rPr>
        <w:t>ы». Стихотворение пользовалось популярностью в годы Крымской войны и оказало значительное влияние на литературу того периода. Оно было переведено на английский, болгарский,</w:t>
      </w:r>
      <w:r>
        <w:rPr>
          <w:rFonts w:eastAsiaTheme="minorHAnsi"/>
          <w:lang w:eastAsia="en-US"/>
        </w:rPr>
        <w:t xml:space="preserve"> </w:t>
      </w:r>
      <w:r w:rsidRPr="00C9790F">
        <w:rPr>
          <w:rFonts w:eastAsiaTheme="minorHAnsi"/>
          <w:lang w:eastAsia="en-US"/>
        </w:rPr>
        <w:t xml:space="preserve">молдавский, французский и </w:t>
      </w:r>
      <w:r>
        <w:rPr>
          <w:rFonts w:eastAsiaTheme="minorHAnsi"/>
          <w:lang w:eastAsia="en-US"/>
        </w:rPr>
        <w:t xml:space="preserve">на другие языки. </w:t>
      </w:r>
      <w:r w:rsidRPr="00C9790F">
        <w:rPr>
          <w:rFonts w:eastAsiaTheme="minorHAnsi"/>
          <w:lang w:eastAsia="en-US"/>
        </w:rPr>
        <w:t xml:space="preserve">Впервые «Ура!» было опубликовано в газете «Северная пчела» 2 января 1854 года. </w:t>
      </w:r>
    </w:p>
    <w:p w14:paraId="5D074657" w14:textId="3214FC4F" w:rsidR="00C9790F" w:rsidRDefault="00C9790F" w:rsidP="006B7800">
      <w:pPr>
        <w:pStyle w:val="futurismarkdown-paragraph"/>
        <w:shd w:val="clear" w:color="auto" w:fill="FFFFFF"/>
        <w:spacing w:before="0" w:beforeAutospacing="0" w:after="240" w:afterAutospacing="0"/>
        <w:ind w:firstLine="709"/>
        <w:contextualSpacing/>
        <w:jc w:val="both"/>
        <w:rPr>
          <w:rFonts w:eastAsiaTheme="minorHAnsi"/>
          <w:lang w:eastAsia="en-US"/>
        </w:rPr>
      </w:pPr>
      <w:r w:rsidRPr="007820EC">
        <w:rPr>
          <w:rFonts w:eastAsiaTheme="minorHAnsi"/>
          <w:lang w:eastAsia="en-US"/>
        </w:rPr>
        <w:t>Стихотворение Василия Алферьева «На нынешнюю войну» является политической инвективой против Турции и её союзников — Франции и Англии. Автор критикует французского императора за участие в захватнической авантюре и рассматривает действия союзников как предательство христианских ценностей.</w:t>
      </w:r>
      <w:r>
        <w:rPr>
          <w:rFonts w:eastAsiaTheme="minorHAnsi"/>
          <w:lang w:eastAsia="en-US"/>
        </w:rPr>
        <w:t xml:space="preserve"> </w:t>
      </w:r>
      <w:r w:rsidRPr="007820EC">
        <w:rPr>
          <w:rFonts w:eastAsiaTheme="minorHAnsi"/>
          <w:lang w:eastAsia="en-US"/>
        </w:rPr>
        <w:t xml:space="preserve">Алферьев использует историзмы, придавая стихотворению славянский колорит и подчеркивая контраст между образами Англии и России. Несмотря на мнение англичан о превосходстве </w:t>
      </w:r>
      <w:r w:rsidR="001B2C93">
        <w:rPr>
          <w:rFonts w:eastAsiaTheme="minorHAnsi"/>
          <w:lang w:eastAsia="en-US"/>
        </w:rPr>
        <w:t xml:space="preserve">своей </w:t>
      </w:r>
      <w:r w:rsidRPr="007820EC">
        <w:rPr>
          <w:rFonts w:eastAsiaTheme="minorHAnsi"/>
          <w:lang w:eastAsia="en-US"/>
        </w:rPr>
        <w:t>военной техники, русское языковое сознание акцентирует мощь России. Стихотворение прошло строгую цензуру и было направлено в «Северную пчелу» через канцелярию Министерства императорского двора.</w:t>
      </w:r>
    </w:p>
    <w:p w14:paraId="635BDE46" w14:textId="389F0D76" w:rsidR="007820EC" w:rsidRPr="007820EC" w:rsidRDefault="007820EC" w:rsidP="00BA626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7820EC">
        <w:rPr>
          <w:rFonts w:eastAsiaTheme="minorHAnsi"/>
          <w:lang w:eastAsia="en-US"/>
        </w:rPr>
        <w:t xml:space="preserve">Стихотворение П. А. Вяземского «Нахимов, </w:t>
      </w:r>
      <w:proofErr w:type="spellStart"/>
      <w:r w:rsidRPr="007820EC">
        <w:rPr>
          <w:rFonts w:eastAsiaTheme="minorHAnsi"/>
          <w:lang w:eastAsia="en-US"/>
        </w:rPr>
        <w:t>Бебутов</w:t>
      </w:r>
      <w:proofErr w:type="spellEnd"/>
      <w:r w:rsidRPr="007820EC">
        <w:rPr>
          <w:rFonts w:eastAsiaTheme="minorHAnsi"/>
          <w:lang w:eastAsia="en-US"/>
        </w:rPr>
        <w:t xml:space="preserve"> — победы близнецы…»</w:t>
      </w:r>
      <w:r>
        <w:rPr>
          <w:rFonts w:eastAsiaTheme="minorHAnsi"/>
          <w:lang w:eastAsia="en-US"/>
        </w:rPr>
        <w:t xml:space="preserve"> было опубликовано в этом журнале в 1 выпуске1854 года. Произведение</w:t>
      </w:r>
      <w:r w:rsidRPr="007820EC">
        <w:rPr>
          <w:rFonts w:eastAsiaTheme="minorHAnsi"/>
          <w:lang w:eastAsia="en-US"/>
        </w:rPr>
        <w:t xml:space="preserve"> отражает патриотические настроения автора во время Крымской войны. Вяземский восхищается победами адмирала Нахимова и генерала </w:t>
      </w:r>
      <w:proofErr w:type="spellStart"/>
      <w:r w:rsidRPr="007820EC">
        <w:rPr>
          <w:rFonts w:eastAsiaTheme="minorHAnsi"/>
          <w:lang w:eastAsia="en-US"/>
        </w:rPr>
        <w:t>Бебутова</w:t>
      </w:r>
      <w:proofErr w:type="spellEnd"/>
      <w:r w:rsidRPr="007820EC">
        <w:rPr>
          <w:rFonts w:eastAsiaTheme="minorHAnsi"/>
          <w:lang w:eastAsia="en-US"/>
        </w:rPr>
        <w:t xml:space="preserve">, поздравляя их накануне Нового года. Он подчеркивает традиции военной доблести России и иронизирует над европейскими державами, не понимающими её силу. Стихотворение является данью уважения к Нахимову и </w:t>
      </w:r>
      <w:proofErr w:type="spellStart"/>
      <w:r w:rsidRPr="007820EC">
        <w:rPr>
          <w:rFonts w:eastAsiaTheme="minorHAnsi"/>
          <w:lang w:eastAsia="en-US"/>
        </w:rPr>
        <w:t>Бебутову</w:t>
      </w:r>
      <w:proofErr w:type="spellEnd"/>
      <w:r w:rsidRPr="007820EC">
        <w:rPr>
          <w:rFonts w:eastAsiaTheme="minorHAnsi"/>
          <w:lang w:eastAsia="en-US"/>
        </w:rPr>
        <w:t xml:space="preserve"> и выражает решимость защищать национальные интересы.</w:t>
      </w:r>
    </w:p>
    <w:p w14:paraId="566B11F0" w14:textId="688B6558" w:rsidR="007820EC" w:rsidRPr="00C9790F" w:rsidRDefault="007820EC" w:rsidP="00BA626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Ещё одно с</w:t>
      </w:r>
      <w:r w:rsidRPr="007820EC">
        <w:rPr>
          <w:rFonts w:eastAsiaTheme="minorHAnsi"/>
          <w:lang w:eastAsia="en-US"/>
        </w:rPr>
        <w:t>тихотворение,</w:t>
      </w:r>
      <w:r>
        <w:rPr>
          <w:rFonts w:eastAsiaTheme="minorHAnsi"/>
          <w:lang w:eastAsia="en-US"/>
        </w:rPr>
        <w:t xml:space="preserve"> которые было опубликовано журнале «Москвитянин» — это произведение </w:t>
      </w:r>
      <w:r w:rsidRPr="007820EC">
        <w:rPr>
          <w:rFonts w:eastAsiaTheme="minorHAnsi"/>
          <w:lang w:eastAsia="en-US"/>
        </w:rPr>
        <w:t>Д. П. Ознобишина «Был век! Шел Запад на Восток...» (1854)</w:t>
      </w:r>
      <w:r>
        <w:rPr>
          <w:rFonts w:eastAsiaTheme="minorHAnsi"/>
          <w:lang w:eastAsia="en-US"/>
        </w:rPr>
        <w:t xml:space="preserve">. Произведение - </w:t>
      </w:r>
      <w:r w:rsidRPr="007820EC">
        <w:rPr>
          <w:rFonts w:eastAsiaTheme="minorHAnsi"/>
          <w:lang w:eastAsia="en-US"/>
        </w:rPr>
        <w:t>яркий пример патриотической лирики. В нём звучит голос православного патриота, поднимающего проблему взаимоотношений Запада и Востока в контексте борьбы за христианскую веру. Лирический герой убеждён в правоте России, утвержда</w:t>
      </w:r>
      <w:r w:rsidR="0011751A">
        <w:rPr>
          <w:rFonts w:eastAsiaTheme="minorHAnsi"/>
          <w:lang w:eastAsia="en-US"/>
        </w:rPr>
        <w:t>ет</w:t>
      </w:r>
      <w:r w:rsidRPr="007820EC">
        <w:rPr>
          <w:rFonts w:eastAsiaTheme="minorHAnsi"/>
          <w:lang w:eastAsia="en-US"/>
        </w:rPr>
        <w:t xml:space="preserve">, что священная война приведёт к её победе благодаря мужеству русских воинов и Божьему </w:t>
      </w:r>
      <w:r w:rsidRPr="00C9790F">
        <w:rPr>
          <w:rFonts w:eastAsiaTheme="minorHAnsi"/>
          <w:lang w:eastAsia="en-US"/>
        </w:rPr>
        <w:t>покровительству. Стихотворение отражает характерные черты творчества Ознобишина, включая фольклорные традиции и романтические мотивы.</w:t>
      </w:r>
    </w:p>
    <w:p w14:paraId="13129BF3" w14:textId="29F35110" w:rsidR="006E0978" w:rsidRPr="006E0978" w:rsidRDefault="006E0978" w:rsidP="00BA626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6E0978">
        <w:rPr>
          <w:rFonts w:eastAsiaTheme="minorHAnsi"/>
          <w:lang w:eastAsia="en-US"/>
        </w:rPr>
        <w:t>Стихотворение «</w:t>
      </w:r>
      <w:proofErr w:type="spellStart"/>
      <w:r w:rsidRPr="006E0978">
        <w:rPr>
          <w:rFonts w:eastAsiaTheme="minorHAnsi"/>
          <w:lang w:eastAsia="en-US"/>
        </w:rPr>
        <w:t>Эпаминонд</w:t>
      </w:r>
      <w:proofErr w:type="spellEnd"/>
      <w:r w:rsidRPr="006E0978">
        <w:rPr>
          <w:rFonts w:eastAsiaTheme="minorHAnsi"/>
          <w:lang w:eastAsia="en-US"/>
        </w:rPr>
        <w:t xml:space="preserve">» Алексея </w:t>
      </w:r>
      <w:proofErr w:type="spellStart"/>
      <w:r w:rsidRPr="006E0978">
        <w:rPr>
          <w:rFonts w:eastAsiaTheme="minorHAnsi"/>
          <w:lang w:eastAsia="en-US"/>
        </w:rPr>
        <w:t>Апухтина</w:t>
      </w:r>
      <w:proofErr w:type="spellEnd"/>
      <w:r w:rsidRPr="006E0978">
        <w:rPr>
          <w:rFonts w:eastAsiaTheme="minorHAnsi"/>
          <w:lang w:eastAsia="en-US"/>
        </w:rPr>
        <w:t xml:space="preserve"> было опубликовано 6 ноября 1854 года в газете «Русский инвалид». </w:t>
      </w:r>
      <w:r>
        <w:rPr>
          <w:rFonts w:eastAsiaTheme="minorHAnsi"/>
          <w:lang w:eastAsia="en-US"/>
        </w:rPr>
        <w:t xml:space="preserve">автор </w:t>
      </w:r>
      <w:r w:rsidR="00A159EA">
        <w:rPr>
          <w:rFonts w:eastAsiaTheme="minorHAnsi"/>
          <w:lang w:eastAsia="en-US"/>
        </w:rPr>
        <w:t xml:space="preserve">запечатлел </w:t>
      </w:r>
      <w:r>
        <w:rPr>
          <w:rFonts w:eastAsiaTheme="minorHAnsi"/>
          <w:lang w:eastAsia="en-US"/>
        </w:rPr>
        <w:t>события</w:t>
      </w:r>
      <w:bookmarkStart w:id="0" w:name="_GoBack"/>
      <w:bookmarkEnd w:id="0"/>
      <w:r>
        <w:rPr>
          <w:rFonts w:eastAsiaTheme="minorHAnsi"/>
          <w:lang w:eastAsia="en-US"/>
        </w:rPr>
        <w:t xml:space="preserve"> </w:t>
      </w:r>
      <w:r w:rsidRPr="006E0978">
        <w:rPr>
          <w:rFonts w:eastAsiaTheme="minorHAnsi"/>
          <w:lang w:eastAsia="en-US"/>
        </w:rPr>
        <w:t>Крымской войны и посвя</w:t>
      </w:r>
      <w:r>
        <w:rPr>
          <w:rFonts w:eastAsiaTheme="minorHAnsi"/>
          <w:lang w:eastAsia="en-US"/>
        </w:rPr>
        <w:t>тил своё произведение</w:t>
      </w:r>
      <w:r w:rsidRPr="006E0978">
        <w:rPr>
          <w:rFonts w:eastAsiaTheme="minorHAnsi"/>
          <w:lang w:eastAsia="en-US"/>
        </w:rPr>
        <w:t xml:space="preserve"> герою защиты Севастополя адмиралу Владимиру Алексеевичу Корнилову.</w:t>
      </w:r>
      <w:r>
        <w:rPr>
          <w:rFonts w:eastAsiaTheme="minorHAnsi"/>
          <w:lang w:eastAsia="en-US"/>
        </w:rPr>
        <w:t xml:space="preserve"> </w:t>
      </w:r>
      <w:r w:rsidRPr="006E0978">
        <w:rPr>
          <w:rFonts w:eastAsiaTheme="minorHAnsi"/>
          <w:lang w:eastAsia="en-US"/>
        </w:rPr>
        <w:t xml:space="preserve">В стихотворении </w:t>
      </w:r>
      <w:proofErr w:type="spellStart"/>
      <w:r w:rsidRPr="006E0978">
        <w:rPr>
          <w:rFonts w:eastAsiaTheme="minorHAnsi"/>
          <w:lang w:eastAsia="en-US"/>
        </w:rPr>
        <w:t>Апухтин</w:t>
      </w:r>
      <w:proofErr w:type="spellEnd"/>
      <w:r w:rsidRPr="006E0978">
        <w:rPr>
          <w:rFonts w:eastAsiaTheme="minorHAnsi"/>
          <w:lang w:eastAsia="en-US"/>
        </w:rPr>
        <w:t xml:space="preserve"> сравнивает адмирала Корнилова с древнегреческим полководцем </w:t>
      </w:r>
      <w:proofErr w:type="spellStart"/>
      <w:r w:rsidRPr="006E0978">
        <w:rPr>
          <w:rFonts w:eastAsiaTheme="minorHAnsi"/>
          <w:lang w:eastAsia="en-US"/>
        </w:rPr>
        <w:lastRenderedPageBreak/>
        <w:t>Эпаминодом</w:t>
      </w:r>
      <w:proofErr w:type="spellEnd"/>
      <w:r w:rsidRPr="006E0978">
        <w:rPr>
          <w:rFonts w:eastAsiaTheme="minorHAnsi"/>
          <w:lang w:eastAsia="en-US"/>
        </w:rPr>
        <w:t xml:space="preserve">, главой Фив, который в сражении при </w:t>
      </w:r>
      <w:proofErr w:type="spellStart"/>
      <w:r w:rsidRPr="006E0978">
        <w:rPr>
          <w:rFonts w:eastAsiaTheme="minorHAnsi"/>
          <w:lang w:eastAsia="en-US"/>
        </w:rPr>
        <w:t>Мантинее</w:t>
      </w:r>
      <w:proofErr w:type="spellEnd"/>
      <w:r w:rsidRPr="006E0978">
        <w:rPr>
          <w:rFonts w:eastAsiaTheme="minorHAnsi"/>
          <w:lang w:eastAsia="en-US"/>
        </w:rPr>
        <w:t xml:space="preserve"> (362 год до н. э.) ценой больших потерь в войске одержал победу над спартанцами, но был смертельно ранен.</w:t>
      </w:r>
      <w:r>
        <w:rPr>
          <w:rFonts w:eastAsiaTheme="minorHAnsi"/>
          <w:lang w:eastAsia="en-US"/>
        </w:rPr>
        <w:t xml:space="preserve"> </w:t>
      </w:r>
      <w:r w:rsidRPr="006E0978">
        <w:rPr>
          <w:rFonts w:eastAsiaTheme="minorHAnsi"/>
          <w:lang w:eastAsia="en-US"/>
        </w:rPr>
        <w:t>В заключительных строках стихотворения выражается вера героя в Бога и его верноподданническое отношение к царю:</w:t>
      </w:r>
    </w:p>
    <w:p w14:paraId="4BF56C9A" w14:textId="1D065C75" w:rsidR="006E0978" w:rsidRPr="006E0978" w:rsidRDefault="006E0978" w:rsidP="006B7800">
      <w:pPr>
        <w:pStyle w:val="a7"/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 w:rsidRPr="006E0978">
        <w:rPr>
          <w:rFonts w:ascii="Times New Roman" w:hAnsi="Times New Roman" w:cs="Times New Roman"/>
          <w:sz w:val="24"/>
          <w:szCs w:val="24"/>
        </w:rPr>
        <w:t xml:space="preserve">Как христианин, вспомнил Бога,  </w:t>
      </w:r>
    </w:p>
    <w:p w14:paraId="374399A1" w14:textId="1815B34C" w:rsidR="006E0978" w:rsidRPr="006E0978" w:rsidRDefault="006E0978" w:rsidP="006B7800">
      <w:pPr>
        <w:pStyle w:val="a7"/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 w:rsidRPr="006E0978">
        <w:rPr>
          <w:rFonts w:ascii="Times New Roman" w:hAnsi="Times New Roman" w:cs="Times New Roman"/>
          <w:sz w:val="24"/>
          <w:szCs w:val="24"/>
        </w:rPr>
        <w:t>Как верноподданный — царя.</w:t>
      </w:r>
    </w:p>
    <w:p w14:paraId="149F4843" w14:textId="453A9C86" w:rsidR="006E0978" w:rsidRPr="00C9790F" w:rsidRDefault="006E0978" w:rsidP="006B7800">
      <w:pPr>
        <w:pStyle w:val="futurismarkdown-paragraph"/>
        <w:shd w:val="clear" w:color="auto" w:fill="FFFFFF"/>
        <w:spacing w:before="0" w:beforeAutospacing="0" w:after="240" w:afterAutospacing="0"/>
        <w:ind w:firstLine="709"/>
        <w:jc w:val="both"/>
        <w:rPr>
          <w:rFonts w:eastAsiaTheme="minorHAnsi"/>
          <w:lang w:eastAsia="en-US"/>
        </w:rPr>
      </w:pPr>
      <w:r w:rsidRPr="006E0978">
        <w:rPr>
          <w:rFonts w:eastAsiaTheme="minorHAnsi"/>
          <w:lang w:eastAsia="en-US"/>
        </w:rPr>
        <w:t>Стихотворение «</w:t>
      </w:r>
      <w:proofErr w:type="spellStart"/>
      <w:r w:rsidRPr="006E0978">
        <w:rPr>
          <w:rFonts w:eastAsiaTheme="minorHAnsi"/>
          <w:lang w:eastAsia="en-US"/>
        </w:rPr>
        <w:t>Эпаминонд</w:t>
      </w:r>
      <w:proofErr w:type="spellEnd"/>
      <w:r w:rsidRPr="006E0978">
        <w:rPr>
          <w:rFonts w:eastAsiaTheme="minorHAnsi"/>
          <w:lang w:eastAsia="en-US"/>
        </w:rPr>
        <w:t xml:space="preserve">» </w:t>
      </w:r>
      <w:r w:rsidR="00FE7CD4">
        <w:rPr>
          <w:rFonts w:eastAsiaTheme="minorHAnsi"/>
          <w:lang w:eastAsia="en-US"/>
        </w:rPr>
        <w:t xml:space="preserve">- </w:t>
      </w:r>
      <w:r w:rsidRPr="006E0978">
        <w:rPr>
          <w:rFonts w:eastAsiaTheme="minorHAnsi"/>
          <w:lang w:eastAsia="en-US"/>
        </w:rPr>
        <w:t>отража</w:t>
      </w:r>
      <w:r w:rsidR="00FE7CD4">
        <w:rPr>
          <w:rFonts w:eastAsiaTheme="minorHAnsi"/>
          <w:lang w:eastAsia="en-US"/>
        </w:rPr>
        <w:t>ет</w:t>
      </w:r>
      <w:r w:rsidRPr="006E0978">
        <w:rPr>
          <w:rFonts w:eastAsiaTheme="minorHAnsi"/>
          <w:lang w:eastAsia="en-US"/>
        </w:rPr>
        <w:t xml:space="preserve"> идеи патриотизма и жертвенности.</w:t>
      </w:r>
    </w:p>
    <w:p w14:paraId="3FEC9FBF" w14:textId="268EDFC1" w:rsidR="00CF2B8C" w:rsidRDefault="00216894" w:rsidP="006B7800">
      <w:pPr>
        <w:tabs>
          <w:tab w:val="left" w:pos="1276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894">
        <w:rPr>
          <w:rFonts w:ascii="Times New Roman" w:hAnsi="Times New Roman" w:cs="Times New Roman"/>
          <w:sz w:val="24"/>
          <w:szCs w:val="24"/>
        </w:rPr>
        <w:t>Крымская война стала важным событием, которое вдохновило многих русских поэтов на создание патриотических произведений. В их стихах проявлялась глубокая любовь к родине и стремление поддержать дух народа в трудные времена. Появление новых авторов свидетельствовало о том, как литература и журналистика переплетались, отражая актуальные события войны. Благодаря своим творениям поэты не только информировали общество о фронтовых событиях, но и вдохновляли читателей на проявление патриотизма и единства.</w:t>
      </w:r>
    </w:p>
    <w:p w14:paraId="522AB35F" w14:textId="77777777" w:rsidR="00C238E9" w:rsidRPr="001A3318" w:rsidRDefault="00C238E9" w:rsidP="00C238E9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238E9" w:rsidRPr="001A3318" w:rsidSect="002168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11892"/>
    <w:multiLevelType w:val="multilevel"/>
    <w:tmpl w:val="B994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18"/>
    <w:rsid w:val="00114841"/>
    <w:rsid w:val="0011751A"/>
    <w:rsid w:val="001955DC"/>
    <w:rsid w:val="001A3318"/>
    <w:rsid w:val="001B2C93"/>
    <w:rsid w:val="00216894"/>
    <w:rsid w:val="002A6CAA"/>
    <w:rsid w:val="00616A75"/>
    <w:rsid w:val="006B7800"/>
    <w:rsid w:val="006E0978"/>
    <w:rsid w:val="007820EC"/>
    <w:rsid w:val="007D53F3"/>
    <w:rsid w:val="00A159EA"/>
    <w:rsid w:val="00B26C92"/>
    <w:rsid w:val="00BA6264"/>
    <w:rsid w:val="00C238E9"/>
    <w:rsid w:val="00C6319F"/>
    <w:rsid w:val="00C874F9"/>
    <w:rsid w:val="00C9790F"/>
    <w:rsid w:val="00CF2B8C"/>
    <w:rsid w:val="00D46047"/>
    <w:rsid w:val="00ED4681"/>
    <w:rsid w:val="00F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5159"/>
  <w15:chartTrackingRefBased/>
  <w15:docId w15:val="{5EEA0603-CF30-4F84-8358-D73E5A7B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стюха"/>
    <w:basedOn w:val="a"/>
    <w:link w:val="a4"/>
    <w:qFormat/>
    <w:rsid w:val="007D53F3"/>
    <w:pP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a4">
    <w:name w:val="Настюха Знак"/>
    <w:basedOn w:val="a0"/>
    <w:link w:val="a3"/>
    <w:rsid w:val="007D53F3"/>
    <w:rPr>
      <w:rFonts w:ascii="Times New Roman" w:eastAsia="Times New Roman" w:hAnsi="Times New Roman" w:cs="Times New Roman"/>
      <w:color w:val="333333"/>
      <w:sz w:val="24"/>
      <w:szCs w:val="24"/>
      <w:shd w:val="clear" w:color="auto" w:fill="FFFFFF"/>
      <w:lang w:eastAsia="ru-RU"/>
    </w:rPr>
  </w:style>
  <w:style w:type="character" w:styleId="a5">
    <w:name w:val="Strong"/>
    <w:basedOn w:val="a0"/>
    <w:uiPriority w:val="22"/>
    <w:qFormat/>
    <w:rsid w:val="001A3318"/>
    <w:rPr>
      <w:b/>
      <w:bCs/>
    </w:rPr>
  </w:style>
  <w:style w:type="paragraph" w:customStyle="1" w:styleId="futurismarkdown-paragraph">
    <w:name w:val="futurismarkdown-paragraph"/>
    <w:basedOn w:val="a"/>
    <w:rsid w:val="00CF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CF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F2B8C"/>
    <w:rPr>
      <w:color w:val="0000FF"/>
      <w:u w:val="single"/>
    </w:rPr>
  </w:style>
  <w:style w:type="paragraph" w:styleId="a7">
    <w:name w:val="No Spacing"/>
    <w:uiPriority w:val="1"/>
    <w:qFormat/>
    <w:rsid w:val="006E097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C23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kate.2019@mail.ru" TargetMode="External"/><Relationship Id="rId5" Type="http://schemas.openxmlformats.org/officeDocument/2006/relationships/hyperlink" Target="mailto:skyl1nks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Учетная запись Майкрософт</cp:lastModifiedBy>
  <cp:revision>11</cp:revision>
  <dcterms:created xsi:type="dcterms:W3CDTF">2025-06-24T05:35:00Z</dcterms:created>
  <dcterms:modified xsi:type="dcterms:W3CDTF">2025-06-24T05:41:00Z</dcterms:modified>
</cp:coreProperties>
</file>