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Сравнительный анализ синонимичных глаголов со значением ‘обременить’ в русском и китайском языках</w:t>
      </w:r>
    </w:p>
    <w:p>
      <w:pPr>
        <w:spacing w:line="240" w:lineRule="auto"/>
        <w:ind w:firstLine="4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Гулисяти Аитань</w:t>
      </w:r>
    </w:p>
    <w:p>
      <w:pPr>
        <w:spacing w:line="240" w:lineRule="auto"/>
        <w:ind w:firstLine="4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Аспирант Университета МГУ-ППИ, Шэньчжэнь, Китай   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В докладе обсуждаются особенности с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емантики и функционирования глаголов синонимического ряда с доминантой ОБРЕМЕНИТЬ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(</w:t>
      </w:r>
      <w:r>
        <w:rPr>
          <w:rFonts w:ascii="Times New Roman" w:hAnsi="Times New Roman" w:cs="Times New Roman"/>
          <w:bCs/>
          <w:i/>
          <w:iCs/>
          <w:color w:val="auto"/>
          <w:sz w:val="24"/>
          <w:szCs w:val="24"/>
          <w:highlight w:val="none"/>
        </w:rPr>
        <w:t>обременить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  <w:u w:val="single"/>
        </w:rPr>
        <w:t>книж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., </w:t>
      </w:r>
      <w:r>
        <w:rPr>
          <w:rFonts w:ascii="Times New Roman" w:hAnsi="Times New Roman" w:cs="Times New Roman"/>
          <w:bCs/>
          <w:i/>
          <w:iCs/>
          <w:color w:val="auto"/>
          <w:sz w:val="24"/>
          <w:szCs w:val="24"/>
          <w:highlight w:val="none"/>
        </w:rPr>
        <w:t>отяготить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bCs/>
          <w:i/>
          <w:iCs/>
          <w:color w:val="auto"/>
          <w:sz w:val="24"/>
          <w:szCs w:val="24"/>
          <w:highlight w:val="none"/>
        </w:rPr>
        <w:t>нагрузить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  <w:u w:val="single"/>
        </w:rPr>
        <w:t>устар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bCs/>
          <w:i/>
          <w:iCs/>
          <w:color w:val="auto"/>
          <w:sz w:val="24"/>
          <w:szCs w:val="24"/>
          <w:highlight w:val="none"/>
        </w:rPr>
        <w:t>отягчить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  <w:u w:val="single"/>
        </w:rPr>
        <w:t>разг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bCs/>
          <w:i/>
          <w:iCs/>
          <w:color w:val="auto"/>
          <w:sz w:val="24"/>
          <w:szCs w:val="24"/>
          <w:highlight w:val="none"/>
        </w:rPr>
        <w:t>повесить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 и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  <w:u w:val="single"/>
        </w:rPr>
        <w:t>разг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., </w:t>
      </w:r>
      <w:r>
        <w:rPr>
          <w:rFonts w:ascii="Times New Roman" w:hAnsi="Times New Roman" w:cs="Times New Roman"/>
          <w:bCs/>
          <w:i/>
          <w:iCs/>
          <w:color w:val="auto"/>
          <w:sz w:val="24"/>
          <w:szCs w:val="24"/>
          <w:highlight w:val="none"/>
        </w:rPr>
        <w:t>загрузить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).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</w:pPr>
      <w:r>
        <w:rPr>
          <w:rFonts w:ascii="Times New Roman Italic" w:hAnsi="Times New Roman Italic" w:cs="Times New Roman Italic"/>
          <w:bCs/>
          <w:i/>
          <w:iCs/>
          <w:color w:val="auto"/>
          <w:sz w:val="24"/>
          <w:szCs w:val="24"/>
          <w:highlight w:val="none"/>
        </w:rPr>
        <w:t>Обременить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 -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  <w:u w:val="single"/>
        </w:rPr>
        <w:t xml:space="preserve"> перен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.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‘доставить много хлопот, неудобств, затруднений’, ‘отяготить’, ‘затруднить’; ‘обременить непосильным трудом’; ‘обременить просьбой’ [</w:t>
      </w:r>
      <w:r>
        <w:rPr>
          <w:rFonts w:hint="eastAsia"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Евгеньева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 xml:space="preserve">: 563].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iCs/>
          <w:color w:val="auto"/>
          <w:sz w:val="24"/>
          <w:szCs w:val="24"/>
        </w:rPr>
        <w:t>Отяготить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доставить неудобства, затруднения кому-, чему-л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обременить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[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ам же: 726].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Нагрузить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перен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разг.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возложить на кого-либо какую-либо работу, обязанность, поручение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[</w:t>
      </w:r>
      <w:r>
        <w:rPr>
          <w:rFonts w:ascii="Times New Roman" w:hAnsi="Times New Roman" w:cs="Times New Roman"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t>ам же: 340].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Отягчить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перен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наложить тяготы, бремя каких-л.</w:t>
      </w:r>
      <w:r>
        <w:rPr>
          <w:rFonts w:hint="default" w:ascii="Times New Roman" w:hAnsi="Times New Roman" w:cs="Times New Roman"/>
          <w:bCs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обязанностей, забот и т.п. на кого-л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 xml:space="preserve"> [</w:t>
      </w:r>
      <w:r>
        <w:rPr>
          <w:rFonts w:ascii="Times New Roman Regular" w:hAnsi="Times New Roman Regular" w:cs="Times New Roman Regular"/>
          <w:color w:val="auto"/>
          <w:sz w:val="24"/>
          <w:szCs w:val="24"/>
          <w:highlight w:val="none"/>
        </w:rPr>
        <w:t>Горбачевич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:126]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Повесить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в современных словарях современного русского языка фиксируется только</w:t>
      </w:r>
      <w:r>
        <w:rPr>
          <w:rFonts w:ascii="Times New Roman Regular" w:hAnsi="Times New Roman Regular" w:cs="Times New Roman Regular"/>
          <w:color w:val="auto"/>
          <w:sz w:val="24"/>
          <w:szCs w:val="24"/>
          <w:highlight w:val="none"/>
        </w:rPr>
        <w:t xml:space="preserve"> прямое значение, однако  переносное значение этого глагола фиксируется в 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Фань Гуоминь, Ли Сиинь</w:t>
      </w:r>
      <w:r>
        <w:rPr>
          <w:rFonts w:ascii="Times New Roman Regular" w:hAnsi="Times New Roman Regular" w:cs="Times New Roman Regular"/>
          <w:color w:val="auto"/>
          <w:sz w:val="24"/>
          <w:szCs w:val="24"/>
          <w:highlight w:val="none"/>
        </w:rPr>
        <w:t>:4344]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</w:rPr>
        <w:t xml:space="preserve">,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 Regular" w:hAnsi="Times New Roman Regular" w:cs="Times New Roman Regular"/>
          <w:color w:val="auto"/>
          <w:sz w:val="24"/>
          <w:szCs w:val="24"/>
          <w:highlight w:val="none"/>
        </w:rPr>
        <w:t>усложнить что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</w:rPr>
        <w:t xml:space="preserve"> - л.,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 Regular" w:hAnsi="Times New Roman Regular" w:cs="Times New Roman Regular"/>
          <w:color w:val="auto"/>
          <w:sz w:val="24"/>
          <w:szCs w:val="24"/>
          <w:highlight w:val="none"/>
        </w:rPr>
        <w:t>,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 Regular" w:hAnsi="Times New Roman Regular" w:cs="Times New Roman Regular"/>
          <w:color w:val="auto"/>
          <w:sz w:val="24"/>
          <w:szCs w:val="24"/>
          <w:highlight w:val="none"/>
        </w:rPr>
        <w:t>п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ерекладывать ответственность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обвинять в чем-либо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; в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идовой парой данного глагола является глагол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 xml:space="preserve">вешать, </w:t>
      </w:r>
      <w:r>
        <w:rPr>
          <w:rFonts w:ascii="Times New Roman Regular" w:hAnsi="Times New Roman Regular" w:cs="Times New Roman Regular"/>
          <w:color w:val="auto"/>
          <w:sz w:val="24"/>
          <w:szCs w:val="24"/>
          <w:u w:val="single"/>
        </w:rPr>
        <w:t>перен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обременить кого-либо, чем-либо, поручать кому-либо, что-либо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  [Крысин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: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183].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Загрузить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з</w:t>
      </w:r>
      <w:r>
        <w:rPr>
          <w:rFonts w:ascii="Times New Roman" w:hAnsi="Times New Roman" w:cs="Times New Roman"/>
          <w:color w:val="auto"/>
          <w:sz w:val="24"/>
          <w:szCs w:val="24"/>
        </w:rPr>
        <w:t>аполнить работой, делом до необходимого предела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предоставить работу в нужном кол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ичестве (нов.)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Ушаков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</w:rPr>
        <w:t>149]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.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Хотя синонимичные глаголы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обременить, отяготить, загрузить, нагрузить, повесить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 русском и китайском языках имеют много общих семантических особенностей, каждый язык обнаруживает и свою специфику. Рассмотрим сходства и различия этих синонимичных глаголов в зеркале китайского языка.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Согласно 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Фань Гуоминь, Ли Сиинь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>3627], русскому глаголу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обременить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соответствуют китайские слова 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fù dān, má fán, fù zhòng.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Fù dān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обременять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‘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 нести ответственность, бремя, накладные расх</w:t>
      </w:r>
      <w:r>
        <w:rPr>
          <w:rFonts w:ascii="Times New Roman" w:hAnsi="Times New Roman" w:cs="Times New Roman"/>
          <w:color w:val="auto"/>
          <w:sz w:val="24"/>
          <w:szCs w:val="24"/>
        </w:rPr>
        <w:t>оды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Ся Чжуни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272].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  <w:highlight w:val="green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Má fán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 xml:space="preserve"> ‘хлопотливый, утомительный’, ‘раздражающий, беспокоящий’; ‘несчастный случай, проблема’, ‘трудный случай’ и т. д.’, </w:t>
      </w:r>
      <w:r>
        <w:rPr>
          <w:rFonts w:ascii="Times New Roman" w:hAnsi="Times New Roman" w:cs="Times New Roman"/>
          <w:color w:val="auto"/>
          <w:sz w:val="24"/>
          <w:szCs w:val="24"/>
        </w:rPr>
        <w:t>обычно используется как прилагательное для дополнения или дальнейшего уточнения объекта, обычно перед ним стоит модифицирующее слово [</w:t>
      </w:r>
      <w:r>
        <w:rPr>
          <w:rFonts w:ascii="Times New Roman" w:hAnsi="Times New Roman" w:cs="Times New Roman"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ам же: 594].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Fù zhòng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нести какое-то бремя или ответственность’</w:t>
      </w:r>
      <w:r>
        <w:rPr>
          <w:rFonts w:ascii="Times New Roman" w:hAnsi="Times New Roman" w:eastAsia="MS Gothic" w:cs="Times New Roman"/>
          <w:color w:val="auto"/>
          <w:sz w:val="24"/>
          <w:szCs w:val="24"/>
        </w:rPr>
        <w:t>，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взваливать на плечи тяжелую задачу’,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нагрузка, отягощение’. Обычно оно относится к физическому или психологическому давлению, связанному с достижением цели или выполнением задачи [</w:t>
      </w:r>
      <w:r>
        <w:rPr>
          <w:rFonts w:ascii="Times New Roman" w:hAnsi="Times New Roman" w:cs="Times New Roman"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t>ам же: 273].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китайском языке лексемы 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fù dān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fù zhòng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не являются синонимичными: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fù dān</w:t>
      </w:r>
      <w:r>
        <w:rPr>
          <w:rFonts w:cs="Times New Roman Italic"/>
          <w:i/>
          <w:i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обычно вводит представление о расходах, затратах, ответственностях, 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 xml:space="preserve">бремени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и т. д.;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fù zhòng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сосредотачивается на физическом или метафорическом смысле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нести тяжелый груз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нести вес или бремя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часто используется для описания ситуаций, в которых на человека возлагается  значительное  бремя, материальное или моральное. 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Согласно 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Фань Гуоминь, Ли Сиинь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: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3944</w:t>
      </w:r>
      <w:r>
        <w:rPr>
          <w:rFonts w:ascii="Times New Roman" w:hAnsi="Times New Roman" w:cs="Times New Roman"/>
          <w:color w:val="auto"/>
          <w:sz w:val="24"/>
          <w:szCs w:val="24"/>
        </w:rPr>
        <w:t>], русскому глаголу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 xml:space="preserve"> отяготить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соответствуют китайские слова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shǐ wéi nán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shì shòu lěi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Ср.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shi wéi nán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‘</w:t>
      </w:r>
      <w:r>
        <w:rPr>
          <w:rFonts w:hint="default" w:ascii="Times New Roman Regular" w:hAnsi="Times New Roman Regular" w:cs="Times New Roman Regular"/>
          <w:bCs/>
          <w:color w:val="auto"/>
          <w:sz w:val="24"/>
          <w:szCs w:val="24"/>
        </w:rPr>
        <w:t>затруднить что-л.,</w:t>
      </w:r>
      <w:r>
        <w:rPr>
          <w:rFonts w:ascii="Times New Roman" w:hAnsi="Times New Roman" w:cs="Times New Roman"/>
          <w:color w:val="auto"/>
          <w:sz w:val="24"/>
          <w:szCs w:val="24"/>
        </w:rPr>
        <w:t>’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ставить в затруднительное положение’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создавать трудности</w:t>
      </w:r>
      <w:r>
        <w:rPr>
          <w:rFonts w:ascii="Times New Roman" w:hAnsi="Times New Roman" w:cs="Times New Roman"/>
          <w:color w:val="auto"/>
          <w:sz w:val="24"/>
          <w:szCs w:val="24"/>
        </w:rPr>
        <w:t>’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намеренно усложнить ситуацию</w:t>
      </w:r>
      <w:r>
        <w:rPr>
          <w:rFonts w:ascii="Times New Roman" w:hAnsi="Times New Roman" w:cs="Times New Roman"/>
          <w:color w:val="auto"/>
          <w:sz w:val="24"/>
          <w:szCs w:val="24"/>
        </w:rPr>
        <w:t>’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сделать трудной или сложной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’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 [Ся Чжуни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>941].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Необходимо отметить, что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shi shòu lěi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‘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быть обеспокоенным или поврежденным’</w:t>
      </w:r>
      <w:r>
        <w:rPr>
          <w:rFonts w:ascii="Times New Roman" w:hAnsi="Times New Roman" w:cs="Times New Roman"/>
          <w:color w:val="auto"/>
          <w:sz w:val="24"/>
          <w:szCs w:val="24"/>
        </w:rPr>
        <w:t>– используется для описания того, кто по какой-то причине испытывает беспокойство или тревогу, испытывает трудности или страдает. Это слово часто используется для описания неприятностей на работе, проблем в отношениях и т. д. [</w:t>
      </w:r>
      <w:r>
        <w:rPr>
          <w:rFonts w:ascii="Times New Roman" w:hAnsi="Times New Roman" w:cs="Times New Roman"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t>ам же: 834].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Следует отметить, что, с точки зрения носителей китайского языка,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wéi n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  <w:highlight w:val="none"/>
        </w:rPr>
        <w:t>án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[</w:t>
      </w:r>
      <w:r>
        <w:rPr>
          <w:rFonts w:ascii="Times New Roman" w:hAnsi="Times New Roman" w:cs="Times New Roman"/>
          <w:color w:val="auto"/>
          <w:sz w:val="24"/>
          <w:szCs w:val="24"/>
        </w:rPr>
        <w:t>Лу Шусян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1360] и shòu lěi не являются синонимичными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[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ам же: 1207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]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.</w:t>
      </w:r>
    </w:p>
    <w:p>
      <w:pPr>
        <w:spacing w:after="0" w:line="240" w:lineRule="auto"/>
        <w:ind w:firstLine="480" w:firstLineChars="200"/>
        <w:jc w:val="both"/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Согласно 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Фань Гуоминь, Ли Сиинь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>3944], русскому глаголу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 xml:space="preserve"> отягчить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соответствуют китайские слова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‌jiā zhòng, shǐ biàn zhòng, shǐ wéi nán, tuō lěi.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Jiā zhòng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‘увеличить что-л; усилить что-л.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>’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>‘усугубить что-л.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>’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,</w:t>
      </w:r>
      <w:r>
        <w:rPr>
          <w:rFonts w:ascii="Times New Roman" w:hAnsi="Times New Roman" w:cs="Times New Roman"/>
          <w:color w:val="auto"/>
          <w:sz w:val="24"/>
          <w:szCs w:val="24"/>
        </w:rPr>
        <w:t>‘ отягчить что-л.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’ 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Ся Чжуни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420].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Biàn zhòng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– ‌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hint="default" w:ascii="Times New Roman Regular" w:hAnsi="Times New Roman Regular" w:cs="Times New Roman Regular"/>
          <w:bCs/>
          <w:color w:val="auto"/>
          <w:sz w:val="24"/>
          <w:szCs w:val="24"/>
        </w:rPr>
        <w:t>утяжелить что л.,</w:t>
      </w:r>
      <w:r>
        <w:rPr>
          <w:rFonts w:ascii="Times New Roman" w:hAnsi="Times New Roman" w:cs="Times New Roman"/>
          <w:color w:val="auto"/>
          <w:sz w:val="24"/>
          <w:szCs w:val="24"/>
        </w:rPr>
        <w:t>’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‘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становиться тяжелее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’ [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ам же: 48].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Tuō lěi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–‌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обременять’, ‘быть обузой’; ‘обуза’, ‘бремя’, ‘заботы’, ‘тяготы’, часто используется в высказывании, описывающем чью-л. бедность или какой-л. несчастный случай и т. д.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[</w:t>
      </w:r>
      <w:r>
        <w:rPr>
          <w:rFonts w:ascii="Times New Roman" w:hAnsi="Times New Roman" w:cs="Times New Roman"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t>ам же: 23].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Согласно 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Фань Гуоминь, Ли Сиинь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: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1670</w:t>
      </w:r>
      <w:r>
        <w:rPr>
          <w:rFonts w:ascii="Times New Roman" w:hAnsi="Times New Roman" w:cs="Times New Roman"/>
          <w:color w:val="auto"/>
          <w:sz w:val="24"/>
          <w:szCs w:val="24"/>
        </w:rPr>
        <w:t>], русскому глаголу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 xml:space="preserve"> загрузить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соответствуют китайские словаа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‌</w:t>
      </w:r>
      <w:r>
        <w:rPr>
          <w:rFonts w:ascii="Times New Roman Italic" w:hAnsi="Times New Roman Italic" w:cs="Times New Roman Italic"/>
          <w:bCs/>
          <w:i/>
          <w:iCs/>
          <w:color w:val="auto"/>
          <w:sz w:val="24"/>
          <w:szCs w:val="24"/>
        </w:rPr>
        <w:t>J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iā fù hé, jiā zú fù dān, pái mǎn gōng zuò.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Jiā zú fù dān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‌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увеличивать бремя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’, это выражение может употребляться в ситуации, когда н</w:t>
      </w:r>
      <w:r>
        <w:rPr>
          <w:rFonts w:ascii="Times New Roman" w:hAnsi="Times New Roman" w:cs="Times New Roman"/>
          <w:color w:val="auto"/>
          <w:sz w:val="24"/>
          <w:szCs w:val="24"/>
        </w:rPr>
        <w:t>а человека, группу или организацию возлагается слишком много задач, работы, обязанностей и т. д., с которыми они не в состоянии справиться, что приводит к трудностям, давлению и негативным последствиям для них.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Pái mǎn gōng zuò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‘загрузить работой’ 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Соглас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но 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Фань Гуоминь, Ли Сиинь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</w:rPr>
        <w:t>:</w:t>
      </w:r>
      <w:r>
        <w:rPr>
          <w:rFonts w:ascii="Times New Roman Regular" w:hAnsi="Times New Roman Regular" w:cs="Times New Roman Regular"/>
          <w:color w:val="auto"/>
          <w:sz w:val="24"/>
          <w:szCs w:val="24"/>
          <w:highlight w:val="none"/>
        </w:rPr>
        <w:t>3130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], слова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  <w:highlight w:val="none"/>
        </w:rPr>
        <w:t xml:space="preserve">shǐ fù dān, shǐ chéng dān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соответствуют русскому глаголу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  <w:highlight w:val="none"/>
        </w:rPr>
        <w:t>нагрузить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.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chéng dān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‌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брать на себя (обязательство, долг, ответственность), ‘возлагать, отвечать (за что-либо)’, ‘нести, принимать на себя какую-л. ответственность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[</w:t>
      </w:r>
      <w:r>
        <w:rPr>
          <w:rFonts w:ascii="Times New Roman" w:hAnsi="Times New Roman" w:cs="Times New Roman"/>
          <w:color w:val="auto"/>
          <w:sz w:val="24"/>
          <w:szCs w:val="24"/>
        </w:rPr>
        <w:t>Т</w:t>
      </w:r>
      <w:r>
        <w:rPr>
          <w:rFonts w:ascii="Times New Roman" w:hAnsi="Times New Roman" w:cs="Times New Roman"/>
          <w:color w:val="auto"/>
          <w:sz w:val="24"/>
          <w:szCs w:val="24"/>
        </w:rPr>
        <w:t>ам же: 109].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китайском языке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fù dān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chéng dān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являются синонимичными, но имеют важное семантическое отличие.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Fù dān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обычно предполагает расходы, затраты, а также необходимость исполнять обязанности и т. д. Что касается слова chéng dān, то оно означает ‘брать на себя какие-л. обязательства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или ‘решать какую-л. задачу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Фань Гуоминь, Ли Сиинь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  <w:highlight w:val="none"/>
        </w:rPr>
        <w:t>:</w:t>
      </w:r>
      <w:r>
        <w:rPr>
          <w:rFonts w:ascii="Times New Roman Regular" w:hAnsi="Times New Roman Regular" w:cs="Times New Roman Regular"/>
          <w:color w:val="auto"/>
          <w:sz w:val="24"/>
          <w:szCs w:val="24"/>
          <w:highlight w:val="none"/>
        </w:rPr>
        <w:t>4344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], русскому глаголу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  <w:highlight w:val="none"/>
        </w:rPr>
        <w:t xml:space="preserve"> ‌повесить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соответствуют китайские слова 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  <w:highlight w:val="none"/>
        </w:rPr>
        <w:t>fù dān, má fán, fù zhòng.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С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р.: Gěi zì jǐ tiān jiā xǔ duō má fán  –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Повесить(себе) камень на шею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’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Chuí tóu sàng qì –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‘</w:t>
      </w:r>
      <w:r>
        <w:rPr>
          <w:rFonts w:ascii="Times New Roman" w:hAnsi="Times New Roman" w:cs="Times New Roman"/>
          <w:color w:val="auto"/>
          <w:sz w:val="24"/>
          <w:szCs w:val="24"/>
        </w:rPr>
        <w:t>повесить голову и пасть духом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’[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Гу Болинь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:</w:t>
      </w:r>
      <w:r>
        <w:rPr>
          <w:rFonts w:ascii="Times New Roman Regular" w:hAnsi="Times New Roman Regular" w:cs="Times New Roman Regular"/>
          <w:bCs/>
          <w:color w:val="auto"/>
          <w:sz w:val="24"/>
          <w:szCs w:val="24"/>
        </w:rPr>
        <w:t>321]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.</w:t>
      </w:r>
    </w:p>
    <w:p>
      <w:pPr>
        <w:spacing w:after="0" w:line="24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Итак,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 русском языке глаголы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обременить, отяготить, загрузить, нагрузить, повесить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являются синонимами, а в китайском языке их эквиваленты не синонимичны, за исключением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fù dān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обременить [</w:t>
      </w:r>
      <w:r>
        <w:rPr>
          <w:rFonts w:ascii="Times New Roman" w:hAnsi="Times New Roman" w:cs="Times New Roman"/>
          <w:color w:val="auto"/>
          <w:sz w:val="24"/>
          <w:szCs w:val="24"/>
        </w:rPr>
        <w:t>Лу Шусян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407] и повесить; </w:t>
      </w:r>
      <w:r>
        <w:rPr>
          <w:rFonts w:ascii="Times New Roman Italic" w:hAnsi="Times New Roman Italic" w:cs="Times New Roman Italic"/>
          <w:i/>
          <w:iCs/>
          <w:color w:val="auto"/>
          <w:sz w:val="24"/>
          <w:szCs w:val="24"/>
        </w:rPr>
        <w:t>má fán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– повесить  и  обременить [Там же: 865].</w:t>
      </w:r>
    </w:p>
    <w:p>
      <w:pPr>
        <w:spacing w:after="0" w:line="240" w:lineRule="auto"/>
        <w:ind w:firstLine="480" w:firstLineChars="2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Литература</w:t>
      </w:r>
    </w:p>
    <w:p>
      <w:pPr>
        <w:widowControl w:val="0"/>
        <w:spacing w:after="0" w:line="240" w:lineRule="auto"/>
        <w:ind w:left="709"/>
        <w:jc w:val="both"/>
        <w:rPr>
          <w:rFonts w:hint="default" w:ascii="Times New Roman Regular" w:hAnsi="Times New Roman Regular" w:cs="Times New Roman Regular"/>
          <w:color w:val="auto"/>
          <w:sz w:val="24"/>
          <w:szCs w:val="24"/>
        </w:rPr>
      </w:pPr>
      <w:r>
        <w:rPr>
          <w:rFonts w:ascii="Times New Roman Regular" w:hAnsi="Times New Roman Regular" w:cs="Times New Roman Regular"/>
          <w:color w:val="auto"/>
          <w:sz w:val="24"/>
          <w:szCs w:val="24"/>
        </w:rPr>
        <w:t>Большой академический словарь.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 xml:space="preserve"> под редакцией </w:t>
      </w:r>
      <w:r>
        <w:rPr>
          <w:rFonts w:ascii="Times New Roman Regular" w:hAnsi="Times New Roman Regular" w:cs="Times New Roman Regular"/>
          <w:color w:val="auto"/>
          <w:sz w:val="24"/>
          <w:szCs w:val="24"/>
          <w:highlight w:val="none"/>
        </w:rPr>
        <w:t xml:space="preserve">Горбачевич К. С. 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М., 2004.Т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.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>15.</w:t>
      </w:r>
    </w:p>
    <w:p>
      <w:pPr>
        <w:widowControl w:val="0"/>
        <w:spacing w:after="0" w:line="240" w:lineRule="auto"/>
        <w:ind w:left="709"/>
        <w:jc w:val="both"/>
        <w:rPr>
          <w:rFonts w:ascii="Times New Roman Regular" w:hAnsi="Times New Roman Regular" w:cs="Times New Roman Regular"/>
          <w:color w:val="auto"/>
          <w:sz w:val="24"/>
          <w:szCs w:val="24"/>
        </w:rPr>
      </w:pPr>
      <w:r>
        <w:rPr>
          <w:rFonts w:ascii="Times New Roman Regular" w:hAnsi="Times New Roman Regular" w:cs="Times New Roman Regular"/>
          <w:color w:val="auto"/>
          <w:sz w:val="24"/>
          <w:szCs w:val="24"/>
        </w:rPr>
        <w:t>Гу Болинь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 xml:space="preserve">. 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Большой китайско-русский словарь. Шанхай, 1983. </w:t>
      </w:r>
    </w:p>
    <w:p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Евгеньева А. П. Малый академический словарь. Т. 2. М., 1985. </w:t>
      </w:r>
    </w:p>
    <w:p>
      <w:pPr>
        <w:widowControl w:val="0"/>
        <w:spacing w:after="0" w:line="240" w:lineRule="auto"/>
        <w:ind w:left="709"/>
        <w:jc w:val="both"/>
        <w:rPr>
          <w:rFonts w:ascii="Times New Roman Regular" w:hAnsi="Times New Roman Regular" w:cs="Times New Roman Regular"/>
          <w:color w:val="auto"/>
          <w:sz w:val="24"/>
          <w:szCs w:val="24"/>
        </w:rPr>
      </w:pPr>
      <w:r>
        <w:rPr>
          <w:rFonts w:ascii="Times New Roman Regular" w:hAnsi="Times New Roman Regular" w:cs="Times New Roman Regular"/>
          <w:color w:val="auto"/>
          <w:sz w:val="24"/>
          <w:szCs w:val="24"/>
        </w:rPr>
        <w:t>Крысин Л. П. Толковый словарь русской разговорной речи. М., 2014.</w:t>
      </w:r>
    </w:p>
    <w:p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Лу Шусян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>Современный китайский словарь. Пекин., 2016</w:t>
      </w:r>
    </w:p>
    <w:p>
      <w:pPr>
        <w:widowControl w:val="0"/>
        <w:spacing w:after="0" w:line="240" w:lineRule="auto"/>
        <w:ind w:left="709"/>
        <w:jc w:val="both"/>
        <w:rPr>
          <w:rFonts w:ascii="Times New Roman Regular" w:hAnsi="Times New Roman Regular" w:cs="Times New Roman Regular"/>
          <w:color w:val="auto"/>
          <w:sz w:val="24"/>
          <w:szCs w:val="24"/>
        </w:rPr>
      </w:pPr>
      <w:r>
        <w:rPr>
          <w:rFonts w:ascii="Times New Roman Regular" w:hAnsi="Times New Roman Regular" w:cs="Times New Roman Regular"/>
          <w:color w:val="auto"/>
          <w:sz w:val="24"/>
          <w:szCs w:val="24"/>
        </w:rPr>
        <w:t>Ся Чжуни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 xml:space="preserve">. 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Большой китайско - русский словарь. Шанхай, 2009. </w:t>
      </w:r>
    </w:p>
    <w:p>
      <w:pPr>
        <w:widowControl w:val="0"/>
        <w:spacing w:after="0" w:line="240" w:lineRule="auto"/>
        <w:ind w:left="709"/>
        <w:jc w:val="both"/>
        <w:rPr>
          <w:rFonts w:ascii="Times New Roman Regular" w:hAnsi="Times New Roman Regular" w:cs="Times New Roman Regular"/>
          <w:color w:val="auto"/>
          <w:sz w:val="24"/>
          <w:szCs w:val="24"/>
        </w:rPr>
      </w:pPr>
      <w:r>
        <w:rPr>
          <w:rFonts w:ascii="Times New Roman Regular" w:hAnsi="Times New Roman Regular" w:cs="Times New Roman Regular"/>
          <w:color w:val="auto"/>
          <w:sz w:val="24"/>
          <w:szCs w:val="24"/>
        </w:rPr>
        <w:t>Ушаков Д. С. Толковый словарь современного русского языка. М., 2013.</w:t>
      </w:r>
    </w:p>
    <w:p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 Regular" w:hAnsi="Times New Roman Regular" w:cs="Times New Roman Regular"/>
          <w:color w:val="auto"/>
          <w:sz w:val="24"/>
          <w:szCs w:val="24"/>
        </w:rPr>
        <w:t>Фань Гуоминь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 xml:space="preserve">, </w:t>
      </w:r>
      <w:r>
        <w:rPr>
          <w:rFonts w:ascii="Times New Roman Regular" w:hAnsi="Times New Roman Regular" w:cs="Times New Roman Regular"/>
          <w:color w:val="auto"/>
          <w:sz w:val="24"/>
          <w:szCs w:val="24"/>
        </w:rPr>
        <w:t>Ли Сиинь</w:t>
      </w:r>
      <w:r>
        <w:rPr>
          <w:rFonts w:hint="default" w:ascii="Times New Roman Regular" w:hAnsi="Times New Roman Regular" w:cs="Times New Roman Regular"/>
          <w:color w:val="auto"/>
          <w:sz w:val="24"/>
          <w:szCs w:val="24"/>
        </w:rPr>
        <w:t xml:space="preserve">. </w:t>
      </w:r>
      <w:bookmarkStart w:id="0" w:name="_GoBack"/>
      <w:bookmarkEnd w:id="0"/>
      <w:r>
        <w:rPr>
          <w:rFonts w:ascii="Times New Roman Regular" w:hAnsi="Times New Roman Regular" w:cs="Times New Roman Regular"/>
          <w:color w:val="auto"/>
          <w:sz w:val="24"/>
          <w:szCs w:val="24"/>
        </w:rPr>
        <w:t xml:space="preserve">Большой русско-китайский толковый словарь новой эпохи.Хэйлунцзян, 2014. 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Italic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MS Gothic">
    <w:altName w:val="苹方-简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68"/>
    <w:rsid w:val="000346E2"/>
    <w:rsid w:val="00037630"/>
    <w:rsid w:val="000A2EF6"/>
    <w:rsid w:val="0015296F"/>
    <w:rsid w:val="002122CF"/>
    <w:rsid w:val="00262110"/>
    <w:rsid w:val="002B0F3E"/>
    <w:rsid w:val="00317297"/>
    <w:rsid w:val="00356010"/>
    <w:rsid w:val="003F0869"/>
    <w:rsid w:val="00425042"/>
    <w:rsid w:val="00463455"/>
    <w:rsid w:val="004719AC"/>
    <w:rsid w:val="005828B6"/>
    <w:rsid w:val="006067D5"/>
    <w:rsid w:val="00650548"/>
    <w:rsid w:val="006A60D0"/>
    <w:rsid w:val="006F27C1"/>
    <w:rsid w:val="007C36EA"/>
    <w:rsid w:val="00803AAC"/>
    <w:rsid w:val="008779E4"/>
    <w:rsid w:val="00884292"/>
    <w:rsid w:val="008D5F68"/>
    <w:rsid w:val="00911842"/>
    <w:rsid w:val="0096012E"/>
    <w:rsid w:val="009B7CD7"/>
    <w:rsid w:val="009C6880"/>
    <w:rsid w:val="00AA22B3"/>
    <w:rsid w:val="00C512E0"/>
    <w:rsid w:val="00C767AC"/>
    <w:rsid w:val="00D01CFA"/>
    <w:rsid w:val="00D24BD8"/>
    <w:rsid w:val="00D6164B"/>
    <w:rsid w:val="00DE7971"/>
    <w:rsid w:val="00E020CD"/>
    <w:rsid w:val="00E254A0"/>
    <w:rsid w:val="00E9295D"/>
    <w:rsid w:val="00EC6654"/>
    <w:rsid w:val="00F33396"/>
    <w:rsid w:val="07FCD640"/>
    <w:rsid w:val="0BFB0A50"/>
    <w:rsid w:val="135E9D8B"/>
    <w:rsid w:val="137D2AB6"/>
    <w:rsid w:val="155F34CB"/>
    <w:rsid w:val="1A377A48"/>
    <w:rsid w:val="1AFCE2FC"/>
    <w:rsid w:val="1B291B82"/>
    <w:rsid w:val="1BDF3462"/>
    <w:rsid w:val="1BEB1E92"/>
    <w:rsid w:val="1C1BE7FB"/>
    <w:rsid w:val="1CFF4F77"/>
    <w:rsid w:val="1DDBFC45"/>
    <w:rsid w:val="1E563E54"/>
    <w:rsid w:val="1EAFCDEB"/>
    <w:rsid w:val="1F1F0DFC"/>
    <w:rsid w:val="1F967B7C"/>
    <w:rsid w:val="1FD7ADD7"/>
    <w:rsid w:val="1FDFCB7B"/>
    <w:rsid w:val="1FF7CDD4"/>
    <w:rsid w:val="1FFEDA7C"/>
    <w:rsid w:val="1FFF90FA"/>
    <w:rsid w:val="1FFFEE9B"/>
    <w:rsid w:val="25FF75E9"/>
    <w:rsid w:val="27B7A980"/>
    <w:rsid w:val="29CF3E93"/>
    <w:rsid w:val="29D5DB37"/>
    <w:rsid w:val="2BBF2666"/>
    <w:rsid w:val="2D5F2507"/>
    <w:rsid w:val="2DFB6B7A"/>
    <w:rsid w:val="2E5D15FF"/>
    <w:rsid w:val="2EBF8289"/>
    <w:rsid w:val="2EFDA553"/>
    <w:rsid w:val="2FA624D5"/>
    <w:rsid w:val="2FAF5157"/>
    <w:rsid w:val="2FCFBF54"/>
    <w:rsid w:val="2FEF6C9A"/>
    <w:rsid w:val="2FFD22DE"/>
    <w:rsid w:val="2FFFFEEB"/>
    <w:rsid w:val="315E75CA"/>
    <w:rsid w:val="33BFEB55"/>
    <w:rsid w:val="34FF7486"/>
    <w:rsid w:val="365FD6C8"/>
    <w:rsid w:val="36FB24B2"/>
    <w:rsid w:val="375F9702"/>
    <w:rsid w:val="37FB28B7"/>
    <w:rsid w:val="37FFA903"/>
    <w:rsid w:val="396314CB"/>
    <w:rsid w:val="3B5969C1"/>
    <w:rsid w:val="3BDC67A7"/>
    <w:rsid w:val="3BEF3A56"/>
    <w:rsid w:val="3CDFD9AE"/>
    <w:rsid w:val="3D3F5A05"/>
    <w:rsid w:val="3DCFB731"/>
    <w:rsid w:val="3DD535F8"/>
    <w:rsid w:val="3DFC9A6C"/>
    <w:rsid w:val="3DFD28A4"/>
    <w:rsid w:val="3EDB0C6A"/>
    <w:rsid w:val="3EEFD996"/>
    <w:rsid w:val="3EF70B00"/>
    <w:rsid w:val="3F091113"/>
    <w:rsid w:val="3F2368EF"/>
    <w:rsid w:val="3F2C1C68"/>
    <w:rsid w:val="3F3ECDE0"/>
    <w:rsid w:val="3F5B8364"/>
    <w:rsid w:val="3F5BF039"/>
    <w:rsid w:val="3F74294F"/>
    <w:rsid w:val="3F76196C"/>
    <w:rsid w:val="3F97B2E2"/>
    <w:rsid w:val="3FBB6480"/>
    <w:rsid w:val="3FD545E3"/>
    <w:rsid w:val="3FDD6C68"/>
    <w:rsid w:val="3FDF8E96"/>
    <w:rsid w:val="3FEE7C8D"/>
    <w:rsid w:val="3FF2C75E"/>
    <w:rsid w:val="3FF6A7CF"/>
    <w:rsid w:val="3FF799AD"/>
    <w:rsid w:val="3FF7B619"/>
    <w:rsid w:val="3FFF139F"/>
    <w:rsid w:val="3FFFF14D"/>
    <w:rsid w:val="432B3B63"/>
    <w:rsid w:val="43771FC7"/>
    <w:rsid w:val="458B58E5"/>
    <w:rsid w:val="45FD91A2"/>
    <w:rsid w:val="476E8BAA"/>
    <w:rsid w:val="4F4FDB67"/>
    <w:rsid w:val="4F7F431C"/>
    <w:rsid w:val="4FBF25A0"/>
    <w:rsid w:val="4FDFCAFF"/>
    <w:rsid w:val="4FE71485"/>
    <w:rsid w:val="4FFE6C68"/>
    <w:rsid w:val="4FFF316E"/>
    <w:rsid w:val="519BD368"/>
    <w:rsid w:val="52A65F5B"/>
    <w:rsid w:val="55D5CAFB"/>
    <w:rsid w:val="55FA316D"/>
    <w:rsid w:val="55FF4497"/>
    <w:rsid w:val="56CB6F0B"/>
    <w:rsid w:val="577F0C21"/>
    <w:rsid w:val="57DF1567"/>
    <w:rsid w:val="57EF6DF5"/>
    <w:rsid w:val="57F71C1E"/>
    <w:rsid w:val="57FE88E8"/>
    <w:rsid w:val="58BDB6A6"/>
    <w:rsid w:val="599FBDD1"/>
    <w:rsid w:val="59C9B1D6"/>
    <w:rsid w:val="5BCF75B3"/>
    <w:rsid w:val="5BE7D2F7"/>
    <w:rsid w:val="5BFFBC45"/>
    <w:rsid w:val="5D9B9320"/>
    <w:rsid w:val="5DED61CF"/>
    <w:rsid w:val="5DFD49FC"/>
    <w:rsid w:val="5DFFBED8"/>
    <w:rsid w:val="5DFFE1B5"/>
    <w:rsid w:val="5E7BF737"/>
    <w:rsid w:val="5E9E3DC9"/>
    <w:rsid w:val="5EB2546F"/>
    <w:rsid w:val="5EB668A0"/>
    <w:rsid w:val="5EDB244C"/>
    <w:rsid w:val="5EE2FB2D"/>
    <w:rsid w:val="5EE72A51"/>
    <w:rsid w:val="5F2BC84C"/>
    <w:rsid w:val="5F39A2C5"/>
    <w:rsid w:val="5F96126F"/>
    <w:rsid w:val="5F9EE813"/>
    <w:rsid w:val="5FAF7C19"/>
    <w:rsid w:val="5FEAC767"/>
    <w:rsid w:val="5FEFD53E"/>
    <w:rsid w:val="5FFF3E17"/>
    <w:rsid w:val="5FFFFE25"/>
    <w:rsid w:val="61DFFF0E"/>
    <w:rsid w:val="62AF45AD"/>
    <w:rsid w:val="657F9E37"/>
    <w:rsid w:val="65FDF4EA"/>
    <w:rsid w:val="66F67646"/>
    <w:rsid w:val="679F1538"/>
    <w:rsid w:val="67AC3263"/>
    <w:rsid w:val="67C61ECA"/>
    <w:rsid w:val="67D91F49"/>
    <w:rsid w:val="697998DF"/>
    <w:rsid w:val="69BFA53D"/>
    <w:rsid w:val="6AFC856E"/>
    <w:rsid w:val="6BAB3303"/>
    <w:rsid w:val="6BC61E35"/>
    <w:rsid w:val="6C2B292F"/>
    <w:rsid w:val="6C750FE0"/>
    <w:rsid w:val="6CF7CF3F"/>
    <w:rsid w:val="6D3F03E3"/>
    <w:rsid w:val="6D5F5739"/>
    <w:rsid w:val="6DBDFB48"/>
    <w:rsid w:val="6DD6D801"/>
    <w:rsid w:val="6DDB13B1"/>
    <w:rsid w:val="6DFB5BCE"/>
    <w:rsid w:val="6E5EA499"/>
    <w:rsid w:val="6EFF5646"/>
    <w:rsid w:val="6F2FBD74"/>
    <w:rsid w:val="6F57A892"/>
    <w:rsid w:val="6F7FA249"/>
    <w:rsid w:val="6F7FDF57"/>
    <w:rsid w:val="6F9D130F"/>
    <w:rsid w:val="6FBB40F3"/>
    <w:rsid w:val="6FE33AB8"/>
    <w:rsid w:val="6FEBEA91"/>
    <w:rsid w:val="6FEFEA7B"/>
    <w:rsid w:val="6FF60E43"/>
    <w:rsid w:val="6FF972EA"/>
    <w:rsid w:val="6FFE2547"/>
    <w:rsid w:val="6FFF1B2E"/>
    <w:rsid w:val="6FFF4154"/>
    <w:rsid w:val="6FFF42A0"/>
    <w:rsid w:val="6FFF69BE"/>
    <w:rsid w:val="70FF9F82"/>
    <w:rsid w:val="71AF90E3"/>
    <w:rsid w:val="725D35CD"/>
    <w:rsid w:val="72F6D9F7"/>
    <w:rsid w:val="72FF672A"/>
    <w:rsid w:val="736BA346"/>
    <w:rsid w:val="73772377"/>
    <w:rsid w:val="73D32B20"/>
    <w:rsid w:val="73DB7F6E"/>
    <w:rsid w:val="74DE131B"/>
    <w:rsid w:val="75AF2015"/>
    <w:rsid w:val="75FF64B3"/>
    <w:rsid w:val="76E3AD2B"/>
    <w:rsid w:val="76EE4DC3"/>
    <w:rsid w:val="76F7984E"/>
    <w:rsid w:val="76FF7E59"/>
    <w:rsid w:val="771F78E2"/>
    <w:rsid w:val="773CE748"/>
    <w:rsid w:val="7764264F"/>
    <w:rsid w:val="777D44F0"/>
    <w:rsid w:val="777FE5AB"/>
    <w:rsid w:val="77C2D800"/>
    <w:rsid w:val="77DF95F2"/>
    <w:rsid w:val="77F51361"/>
    <w:rsid w:val="77F6F499"/>
    <w:rsid w:val="77FFCA31"/>
    <w:rsid w:val="77FFEA9A"/>
    <w:rsid w:val="79459837"/>
    <w:rsid w:val="79BE3192"/>
    <w:rsid w:val="79BF58BF"/>
    <w:rsid w:val="79CF4B09"/>
    <w:rsid w:val="79EB3B26"/>
    <w:rsid w:val="79FBE728"/>
    <w:rsid w:val="7A67D29F"/>
    <w:rsid w:val="7ABFD34C"/>
    <w:rsid w:val="7ADFB602"/>
    <w:rsid w:val="7AEBBFEF"/>
    <w:rsid w:val="7AFB920C"/>
    <w:rsid w:val="7B3F6707"/>
    <w:rsid w:val="7B3FEE07"/>
    <w:rsid w:val="7B5A2939"/>
    <w:rsid w:val="7B5F7C67"/>
    <w:rsid w:val="7B76B367"/>
    <w:rsid w:val="7B778307"/>
    <w:rsid w:val="7B7ECD6F"/>
    <w:rsid w:val="7B7FB4C3"/>
    <w:rsid w:val="7BDB2AF8"/>
    <w:rsid w:val="7BDBABE1"/>
    <w:rsid w:val="7BDD972A"/>
    <w:rsid w:val="7BE7353E"/>
    <w:rsid w:val="7BE90724"/>
    <w:rsid w:val="7BEF38AA"/>
    <w:rsid w:val="7BFD7E5E"/>
    <w:rsid w:val="7BFF5033"/>
    <w:rsid w:val="7C6CD00A"/>
    <w:rsid w:val="7C6F3989"/>
    <w:rsid w:val="7CF799F7"/>
    <w:rsid w:val="7CFA20E0"/>
    <w:rsid w:val="7D3D06A9"/>
    <w:rsid w:val="7D6F244C"/>
    <w:rsid w:val="7D75B0B8"/>
    <w:rsid w:val="7D76E5D8"/>
    <w:rsid w:val="7D7EF80E"/>
    <w:rsid w:val="7D7FED2C"/>
    <w:rsid w:val="7DBFD446"/>
    <w:rsid w:val="7DC7FFA8"/>
    <w:rsid w:val="7DDE3390"/>
    <w:rsid w:val="7DEBFD4A"/>
    <w:rsid w:val="7DEC7406"/>
    <w:rsid w:val="7DF6429D"/>
    <w:rsid w:val="7DF6C69F"/>
    <w:rsid w:val="7DFDCD12"/>
    <w:rsid w:val="7DFF285B"/>
    <w:rsid w:val="7DFF58B6"/>
    <w:rsid w:val="7E0F8886"/>
    <w:rsid w:val="7E598516"/>
    <w:rsid w:val="7EB38E6C"/>
    <w:rsid w:val="7EBF95D9"/>
    <w:rsid w:val="7ED69A25"/>
    <w:rsid w:val="7EDE20BD"/>
    <w:rsid w:val="7EDFAD92"/>
    <w:rsid w:val="7EE7B029"/>
    <w:rsid w:val="7EE7B501"/>
    <w:rsid w:val="7EEC530C"/>
    <w:rsid w:val="7EF35235"/>
    <w:rsid w:val="7EF6A1F2"/>
    <w:rsid w:val="7EF95679"/>
    <w:rsid w:val="7EFFD563"/>
    <w:rsid w:val="7F3FCB65"/>
    <w:rsid w:val="7F5DD67F"/>
    <w:rsid w:val="7F635D6C"/>
    <w:rsid w:val="7F6BBD0A"/>
    <w:rsid w:val="7F7578C9"/>
    <w:rsid w:val="7F77BA1F"/>
    <w:rsid w:val="7F7E05A2"/>
    <w:rsid w:val="7F978243"/>
    <w:rsid w:val="7FB70E4D"/>
    <w:rsid w:val="7FBF3A19"/>
    <w:rsid w:val="7FC32358"/>
    <w:rsid w:val="7FC725A3"/>
    <w:rsid w:val="7FC94C87"/>
    <w:rsid w:val="7FCDAC0C"/>
    <w:rsid w:val="7FDCDFA3"/>
    <w:rsid w:val="7FDE4266"/>
    <w:rsid w:val="7FDF000D"/>
    <w:rsid w:val="7FDF6456"/>
    <w:rsid w:val="7FDFE61B"/>
    <w:rsid w:val="7FDFF29A"/>
    <w:rsid w:val="7FE785F8"/>
    <w:rsid w:val="7FE79417"/>
    <w:rsid w:val="7FE7EC57"/>
    <w:rsid w:val="7FED45ED"/>
    <w:rsid w:val="7FEDE03F"/>
    <w:rsid w:val="7FEE0CF3"/>
    <w:rsid w:val="7FEFD771"/>
    <w:rsid w:val="7FF2968D"/>
    <w:rsid w:val="7FF55BAE"/>
    <w:rsid w:val="7FF6B06F"/>
    <w:rsid w:val="7FFB2572"/>
    <w:rsid w:val="7FFB2F20"/>
    <w:rsid w:val="7FFDA64A"/>
    <w:rsid w:val="7FFEAD9D"/>
    <w:rsid w:val="7FFF35DD"/>
    <w:rsid w:val="7FFFCC67"/>
    <w:rsid w:val="7FFFE70E"/>
    <w:rsid w:val="83797432"/>
    <w:rsid w:val="877B529C"/>
    <w:rsid w:val="8DE7694A"/>
    <w:rsid w:val="8DFBB351"/>
    <w:rsid w:val="91BA9704"/>
    <w:rsid w:val="925E86D3"/>
    <w:rsid w:val="93FF068B"/>
    <w:rsid w:val="962D9A5A"/>
    <w:rsid w:val="993DFBF1"/>
    <w:rsid w:val="99F5ED61"/>
    <w:rsid w:val="9A71E159"/>
    <w:rsid w:val="9BFBBE7B"/>
    <w:rsid w:val="9DB3F3BF"/>
    <w:rsid w:val="9EDB2238"/>
    <w:rsid w:val="9EE75518"/>
    <w:rsid w:val="9EFFD52D"/>
    <w:rsid w:val="9F2B02C0"/>
    <w:rsid w:val="9F7979CD"/>
    <w:rsid w:val="9F86CEF2"/>
    <w:rsid w:val="9FDCFF72"/>
    <w:rsid w:val="9FEC64D0"/>
    <w:rsid w:val="9FF13B7D"/>
    <w:rsid w:val="9FF64B16"/>
    <w:rsid w:val="9FF75682"/>
    <w:rsid w:val="9FFACE6E"/>
    <w:rsid w:val="A3E66245"/>
    <w:rsid w:val="A732781C"/>
    <w:rsid w:val="A76A599A"/>
    <w:rsid w:val="A7F55EB0"/>
    <w:rsid w:val="A7FB7050"/>
    <w:rsid w:val="A7FF4059"/>
    <w:rsid w:val="A9FFF7EF"/>
    <w:rsid w:val="AB5914C9"/>
    <w:rsid w:val="ABAD8085"/>
    <w:rsid w:val="ABDDA71A"/>
    <w:rsid w:val="ABFF575D"/>
    <w:rsid w:val="AF56DA44"/>
    <w:rsid w:val="AF5B44CF"/>
    <w:rsid w:val="AF5DE595"/>
    <w:rsid w:val="AFFF6FCB"/>
    <w:rsid w:val="B5F771E6"/>
    <w:rsid w:val="B6FDE7C6"/>
    <w:rsid w:val="B7AFFA0E"/>
    <w:rsid w:val="B7D797B3"/>
    <w:rsid w:val="B7FEEA4E"/>
    <w:rsid w:val="B7FFB1CB"/>
    <w:rsid w:val="B8994E1E"/>
    <w:rsid w:val="B9AB3A60"/>
    <w:rsid w:val="B9FDD34A"/>
    <w:rsid w:val="BA5F28F0"/>
    <w:rsid w:val="BAEF709A"/>
    <w:rsid w:val="BB55BBBA"/>
    <w:rsid w:val="BB691425"/>
    <w:rsid w:val="BB99E17C"/>
    <w:rsid w:val="BBD5DB84"/>
    <w:rsid w:val="BBD746BF"/>
    <w:rsid w:val="BBDFFD48"/>
    <w:rsid w:val="BBF74147"/>
    <w:rsid w:val="BBFFD30B"/>
    <w:rsid w:val="BDAFD130"/>
    <w:rsid w:val="BDBF5DC6"/>
    <w:rsid w:val="BDBFFF91"/>
    <w:rsid w:val="BDFEE82C"/>
    <w:rsid w:val="BE5705C0"/>
    <w:rsid w:val="BEB7BC0F"/>
    <w:rsid w:val="BEBF4FAC"/>
    <w:rsid w:val="BEDFABB3"/>
    <w:rsid w:val="BEFB62C2"/>
    <w:rsid w:val="BEFFFCF2"/>
    <w:rsid w:val="BF3371CE"/>
    <w:rsid w:val="BF3BDDBD"/>
    <w:rsid w:val="BF6FD31F"/>
    <w:rsid w:val="BFE75FC5"/>
    <w:rsid w:val="BFEE2D28"/>
    <w:rsid w:val="BFEF13E7"/>
    <w:rsid w:val="BFEFA1C9"/>
    <w:rsid w:val="BFF64B49"/>
    <w:rsid w:val="BFF68503"/>
    <w:rsid w:val="BFF6E514"/>
    <w:rsid w:val="BFF7AA9E"/>
    <w:rsid w:val="BFFA0B29"/>
    <w:rsid w:val="BFFB69DF"/>
    <w:rsid w:val="BFFF0F49"/>
    <w:rsid w:val="BFFF7142"/>
    <w:rsid w:val="C9DEC30A"/>
    <w:rsid w:val="CA7BD813"/>
    <w:rsid w:val="CB3FEBD0"/>
    <w:rsid w:val="CB7D0D6A"/>
    <w:rsid w:val="CBFF4A63"/>
    <w:rsid w:val="CCFF4A29"/>
    <w:rsid w:val="CF2FF491"/>
    <w:rsid w:val="CF6BD5E0"/>
    <w:rsid w:val="CF9FD877"/>
    <w:rsid w:val="CFBFFD57"/>
    <w:rsid w:val="CFC70A5E"/>
    <w:rsid w:val="CFFDBF78"/>
    <w:rsid w:val="D3EF0237"/>
    <w:rsid w:val="D3F324FA"/>
    <w:rsid w:val="D3F72DEF"/>
    <w:rsid w:val="D5BF9D76"/>
    <w:rsid w:val="D67F4CE3"/>
    <w:rsid w:val="D6FFA537"/>
    <w:rsid w:val="D75F8F63"/>
    <w:rsid w:val="D7DF6CB0"/>
    <w:rsid w:val="D7FB4D73"/>
    <w:rsid w:val="D7FBE519"/>
    <w:rsid w:val="D9FF3DC6"/>
    <w:rsid w:val="DA753E76"/>
    <w:rsid w:val="DAB7F25C"/>
    <w:rsid w:val="DB2FBA6B"/>
    <w:rsid w:val="DB5FA06F"/>
    <w:rsid w:val="DBEE96D5"/>
    <w:rsid w:val="DBFFDBF1"/>
    <w:rsid w:val="DCBFBF88"/>
    <w:rsid w:val="DCEF1294"/>
    <w:rsid w:val="DDE5E987"/>
    <w:rsid w:val="DDFD430C"/>
    <w:rsid w:val="DE37FF53"/>
    <w:rsid w:val="DE6C97C8"/>
    <w:rsid w:val="DED983FB"/>
    <w:rsid w:val="DEDA24CC"/>
    <w:rsid w:val="DEDB509A"/>
    <w:rsid w:val="DEF76B2F"/>
    <w:rsid w:val="DEFDCD52"/>
    <w:rsid w:val="DF376E1A"/>
    <w:rsid w:val="DF39E1E1"/>
    <w:rsid w:val="DF7DC70B"/>
    <w:rsid w:val="DFBF2BB2"/>
    <w:rsid w:val="DFC7D58F"/>
    <w:rsid w:val="DFCF32D3"/>
    <w:rsid w:val="DFDFB622"/>
    <w:rsid w:val="DFECF8B3"/>
    <w:rsid w:val="DFF65BD0"/>
    <w:rsid w:val="DFFD15C3"/>
    <w:rsid w:val="DFFF0045"/>
    <w:rsid w:val="DFFF0896"/>
    <w:rsid w:val="DFFF850F"/>
    <w:rsid w:val="E3E5D943"/>
    <w:rsid w:val="E4FB3902"/>
    <w:rsid w:val="E5FF847E"/>
    <w:rsid w:val="E6F749F2"/>
    <w:rsid w:val="E76A48B3"/>
    <w:rsid w:val="E77F6B50"/>
    <w:rsid w:val="E797A7C2"/>
    <w:rsid w:val="E7B66CF2"/>
    <w:rsid w:val="E7FB8DF5"/>
    <w:rsid w:val="EABF89E8"/>
    <w:rsid w:val="EBBF88F9"/>
    <w:rsid w:val="EBD3AADD"/>
    <w:rsid w:val="EBDBCC97"/>
    <w:rsid w:val="EBDE3F8F"/>
    <w:rsid w:val="ECCEA843"/>
    <w:rsid w:val="EDBDB78D"/>
    <w:rsid w:val="EDCF6CEB"/>
    <w:rsid w:val="EDDDE534"/>
    <w:rsid w:val="EE7BDF15"/>
    <w:rsid w:val="EEA7E9FD"/>
    <w:rsid w:val="EEDFAFD8"/>
    <w:rsid w:val="EF4DC781"/>
    <w:rsid w:val="EF5ED684"/>
    <w:rsid w:val="EF70FE41"/>
    <w:rsid w:val="EF8F1A9A"/>
    <w:rsid w:val="EFA6B4EB"/>
    <w:rsid w:val="EFB7E591"/>
    <w:rsid w:val="EFBA74CA"/>
    <w:rsid w:val="EFBBD33F"/>
    <w:rsid w:val="EFBCD7B9"/>
    <w:rsid w:val="EFBF73BE"/>
    <w:rsid w:val="EFBF75F4"/>
    <w:rsid w:val="EFD15253"/>
    <w:rsid w:val="EFDDA601"/>
    <w:rsid w:val="EFEF6927"/>
    <w:rsid w:val="EFEF9806"/>
    <w:rsid w:val="EFF3180C"/>
    <w:rsid w:val="EFFBAE53"/>
    <w:rsid w:val="EFFFF568"/>
    <w:rsid w:val="F3BF7499"/>
    <w:rsid w:val="F3DBF918"/>
    <w:rsid w:val="F3F76BBF"/>
    <w:rsid w:val="F3FF39E3"/>
    <w:rsid w:val="F47F188F"/>
    <w:rsid w:val="F4EFA02C"/>
    <w:rsid w:val="F53F1E18"/>
    <w:rsid w:val="F55F61C0"/>
    <w:rsid w:val="F5FBC4AF"/>
    <w:rsid w:val="F5FF4133"/>
    <w:rsid w:val="F5FF4E6C"/>
    <w:rsid w:val="F6AF9EE0"/>
    <w:rsid w:val="F73D4085"/>
    <w:rsid w:val="F77BDC7D"/>
    <w:rsid w:val="F77FB318"/>
    <w:rsid w:val="F79E3DF8"/>
    <w:rsid w:val="F7BFE84C"/>
    <w:rsid w:val="F7E79949"/>
    <w:rsid w:val="F7ED4A1D"/>
    <w:rsid w:val="F7EF066B"/>
    <w:rsid w:val="F7F562A3"/>
    <w:rsid w:val="F7FC8287"/>
    <w:rsid w:val="F7FF0A2B"/>
    <w:rsid w:val="F7FF15F5"/>
    <w:rsid w:val="F7FF6249"/>
    <w:rsid w:val="F8068891"/>
    <w:rsid w:val="F8D54FDB"/>
    <w:rsid w:val="F9DFB60F"/>
    <w:rsid w:val="F9EF03D9"/>
    <w:rsid w:val="F9EF1667"/>
    <w:rsid w:val="F9FE38FA"/>
    <w:rsid w:val="FAA913BB"/>
    <w:rsid w:val="FAFFC1D2"/>
    <w:rsid w:val="FB1C1E00"/>
    <w:rsid w:val="FB372AD0"/>
    <w:rsid w:val="FB3CAF55"/>
    <w:rsid w:val="FB57FFC5"/>
    <w:rsid w:val="FB5FCC8B"/>
    <w:rsid w:val="FB6B9481"/>
    <w:rsid w:val="FB7FFD2E"/>
    <w:rsid w:val="FB9E798B"/>
    <w:rsid w:val="FBEE95EF"/>
    <w:rsid w:val="FBEF8E0D"/>
    <w:rsid w:val="FBFF02A9"/>
    <w:rsid w:val="FC77DA5B"/>
    <w:rsid w:val="FC8ECBFE"/>
    <w:rsid w:val="FCDBAC8F"/>
    <w:rsid w:val="FCE12761"/>
    <w:rsid w:val="FCFB3FA9"/>
    <w:rsid w:val="FCFBC00E"/>
    <w:rsid w:val="FD5D6AD0"/>
    <w:rsid w:val="FD5EF4E5"/>
    <w:rsid w:val="FD7D6259"/>
    <w:rsid w:val="FD7F2E74"/>
    <w:rsid w:val="FD97ADA6"/>
    <w:rsid w:val="FDDB9FA3"/>
    <w:rsid w:val="FDED0F79"/>
    <w:rsid w:val="FDEF3289"/>
    <w:rsid w:val="FDF38F25"/>
    <w:rsid w:val="FDF5A2D6"/>
    <w:rsid w:val="FDFEAA4C"/>
    <w:rsid w:val="FE1721AB"/>
    <w:rsid w:val="FE4F74F2"/>
    <w:rsid w:val="FE8FB568"/>
    <w:rsid w:val="FEAFE7E7"/>
    <w:rsid w:val="FEBD0ABF"/>
    <w:rsid w:val="FECEBE3D"/>
    <w:rsid w:val="FEDBEB20"/>
    <w:rsid w:val="FEDFF197"/>
    <w:rsid w:val="FEF76391"/>
    <w:rsid w:val="FEFBAC60"/>
    <w:rsid w:val="FEFBAF43"/>
    <w:rsid w:val="FEFD748B"/>
    <w:rsid w:val="FEFDFF7F"/>
    <w:rsid w:val="FEFF4ACF"/>
    <w:rsid w:val="FF3C7D20"/>
    <w:rsid w:val="FF634C98"/>
    <w:rsid w:val="FF6E389C"/>
    <w:rsid w:val="FF6ECBC5"/>
    <w:rsid w:val="FF779FEE"/>
    <w:rsid w:val="FF7BADDA"/>
    <w:rsid w:val="FF7F0866"/>
    <w:rsid w:val="FF7F1EB0"/>
    <w:rsid w:val="FF7F3102"/>
    <w:rsid w:val="FF8763DE"/>
    <w:rsid w:val="FF9A1009"/>
    <w:rsid w:val="FF9BE670"/>
    <w:rsid w:val="FF9F87E9"/>
    <w:rsid w:val="FFAD8E0B"/>
    <w:rsid w:val="FFAFACAD"/>
    <w:rsid w:val="FFBDE2C8"/>
    <w:rsid w:val="FFBEF681"/>
    <w:rsid w:val="FFBFDA9B"/>
    <w:rsid w:val="FFD7E93E"/>
    <w:rsid w:val="FFD9AA63"/>
    <w:rsid w:val="FFDB1081"/>
    <w:rsid w:val="FFDDFB7D"/>
    <w:rsid w:val="FFE9923C"/>
    <w:rsid w:val="FFEA2199"/>
    <w:rsid w:val="FFED227E"/>
    <w:rsid w:val="FFED9816"/>
    <w:rsid w:val="FFEF2013"/>
    <w:rsid w:val="FFEFFE3A"/>
    <w:rsid w:val="FFF3C7B7"/>
    <w:rsid w:val="FFF7FA51"/>
    <w:rsid w:val="FFFA7AA1"/>
    <w:rsid w:val="FFFB35B0"/>
    <w:rsid w:val="FFFBC338"/>
    <w:rsid w:val="FFFD6600"/>
    <w:rsid w:val="FFFDC80C"/>
    <w:rsid w:val="FFFDDE69"/>
    <w:rsid w:val="FFFE6632"/>
    <w:rsid w:val="FFFE970D"/>
    <w:rsid w:val="FFFF91CA"/>
    <w:rsid w:val="FFFFC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footnote text"/>
    <w:basedOn w:val="1"/>
    <w:link w:val="36"/>
    <w:uiPriority w:val="0"/>
    <w:pPr>
      <w:widowControl w:val="0"/>
      <w:snapToGrid w:val="0"/>
      <w:spacing w:after="0" w:line="240" w:lineRule="auto"/>
    </w:pPr>
    <w:rPr>
      <w:rFonts w:eastAsiaTheme="minorEastAsia"/>
      <w:sz w:val="18"/>
      <w:szCs w:val="24"/>
      <w:lang w:val="en-US" w:eastAsia="zh-CN"/>
      <w14:ligatures w14:val="none"/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semiHidden/>
    <w:unhideWhenUsed/>
    <w:uiPriority w:val="99"/>
    <w:rPr>
      <w:color w:val="0000FF"/>
      <w:u w:val="single"/>
    </w:rPr>
  </w:style>
  <w:style w:type="character" w:styleId="17">
    <w:name w:val="footnote reference"/>
    <w:basedOn w:val="15"/>
    <w:uiPriority w:val="0"/>
    <w:rPr>
      <w:vertAlign w:val="superscript"/>
    </w:rPr>
  </w:style>
  <w:style w:type="character" w:customStyle="1" w:styleId="18">
    <w:name w:val="Heading 1 Char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5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5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5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5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5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5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5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5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5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5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5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Footnote Text Char"/>
    <w:basedOn w:val="15"/>
    <w:link w:val="12"/>
    <w:uiPriority w:val="0"/>
    <w:rPr>
      <w:rFonts w:eastAsiaTheme="minorEastAsia"/>
      <w:sz w:val="18"/>
      <w:szCs w:val="24"/>
      <w:lang w:val="en-US" w:eastAsia="zh-CN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992</Words>
  <Characters>5885</Characters>
  <Lines>107</Lines>
  <Paragraphs>33</Paragraphs>
  <TotalTime>2</TotalTime>
  <ScaleCrop>false</ScaleCrop>
  <LinksUpToDate>false</LinksUpToDate>
  <CharactersWithSpaces>6844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2025-03-02T09:46:00Z</dcterms:created>
  <dc:creator>Data</dc:creator>
  <cp:lastModifiedBy>WPS_Naz</cp:lastModifiedBy>
  <dcterms:modified xsi:type="dcterms:W3CDTF">2025-03-03T09:12:28Z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B11D42EE12AA4A723ADBBD676C2B4658_42</vt:lpwstr>
  </property>
</Properties>
</file>