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F2DA8">
      <w:pPr>
        <w:spacing w:after="0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Химия и косметика: почему важно знать химический состав косметики</w:t>
      </w:r>
    </w:p>
    <w:p w14:paraId="6F676AF5">
      <w:pPr>
        <w:spacing w:after="0"/>
        <w:ind w:firstLine="39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Сюй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Лиша</w:t>
      </w:r>
    </w:p>
    <w:p w14:paraId="6D7F2C8A">
      <w:pPr>
        <w:spacing w:after="0"/>
        <w:ind w:firstLine="39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студентка</w:t>
      </w:r>
    </w:p>
    <w:p w14:paraId="42DCADEF">
      <w:pPr>
        <w:spacing w:after="0"/>
        <w:ind w:firstLine="39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МГУ-ППИ, Шэньчжэнь, КНР</w:t>
      </w:r>
    </w:p>
    <w:p w14:paraId="270970C8">
      <w:pPr>
        <w:spacing w:after="0"/>
        <w:ind w:firstLine="39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lishasyui@yandex.ru</w:t>
      </w:r>
    </w:p>
    <w:p w14:paraId="30388305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30732E8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косметики в жизни современной женщины сложно переоценить. Но как правильно выбирать косметику? Для того, чтобы косметика приносила пользу, а не вред, каждой женщине необходимо уметь разбираться в химическом составе косметических средств, так как, не смотря на развитие технологий, сегодня некоторые косметические продукты всё ещё содержат компоненты, опасные для здоровья. </w:t>
      </w:r>
    </w:p>
    <w:p w14:paraId="4638AAD3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 посвящен анализу химического состава некоторых косметических средств. Приводится список опасных химических веществ, входящих в состав декоративной косметики, а также описывается влияние данных веществ на организм человека [3]. Так, например, консерванты феноксиэтанол и гидроксифенилпропиловый эфир вызывают кожную сыпь. Пластификаторы, например, фталаты, могут нанести вред эндокринной системе человека. Другим опасным компонентом декоративной косметики являются тяжелые металлы, которые содержатся в губных помадах. Губная помада в основном состоит из масел, восков, пигментов и ароматизаторов, однако помимо перечисленных компонентов в состав некоторых помад входят свинец, а также синтетические отдушки, которые могут быть опасны для здоровья. Известно, что, чем ярче цвет губной помады, тем более высокое содержание в ней тяжёлых металлов: свинца, алюминия, кадмия, марганца и других. Длительное использование такого косметического средства может вызвать дерматит губ, опухоли и другие серьезные проблемы.</w:t>
      </w:r>
    </w:p>
    <w:p w14:paraId="06FE3182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докладе даются практические советы: на то обращать внимание при выборе косметики, а также приводятся ссылки на официальные источники, которые позволяют проверить состав косметических средств [2]. </w:t>
      </w:r>
    </w:p>
    <w:p w14:paraId="60BDEBF7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Обращается внимание на полезные компоненты косметики. Согласно рейтингу лучших 30 косметических компонентов с полезными свойствами за 2024 год [4], в перечень наиболее полезных косметических компонентов вошли: ниацинамид, гиалуронат натрия и пантенол. Косметичесие средства с содержанием ниацинамида показаны женщинам с проблемной кожей лица, так как ниацинамид осветляет пигментные пятна, эффективно борется с акне и пост-акне, показан к применению пациенткам с розацеа. Гиалуронат натрия — это соль гиалуроновой кислоты, натурального вещества, которое естественным образом содержится в организме человека. В косметике для лица гиалуронат натрия чаще всего используется как гигроскопический агент, так как способен притягивать воду в 1000 раз больше веса его собственной молекулы. Пантенол обладает противовоспалительным свойством, заживляет повреждения на коже (используется как заживляющее средство после ожогов кожи), активизирует процессы обмена.</w:t>
      </w:r>
    </w:p>
    <w:p w14:paraId="71125538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году новыми компонентами, попавшими в рейтинг, стали аскорбиновая кислота, а также 3-этил-аскорбиновая кислота. Компоненты, вышедшие из рейтинга, —экстракт листьев оливки, олигопептид-1 и бета-глюкан [4].</w:t>
      </w:r>
    </w:p>
    <w:p w14:paraId="675C3429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В заключении, в докладе приводится список натуральных продуктов, которые могут служить альтернативным вариантом декоративной и уходовой косметики. Так, например, мёд обладает увлажняющим эффектом и может использоваться в качестве натурального средства по уходу за губами; лепестки розы могут быть использованы для приготовления розовой воды, которая может быть служить тоником для лица с увлажняющим и успокаивающим эффектом. Кофейный порошок может использоваться в качестве натуральной пудры для бровей или теней для век.</w:t>
      </w:r>
    </w:p>
    <w:p w14:paraId="5749FB9C">
      <w:pPr>
        <w:spacing w:after="0"/>
        <w:rPr>
          <w:rFonts w:ascii="Times New Roman" w:hAnsi="Times New Roman"/>
          <w:sz w:val="24"/>
          <w:szCs w:val="24"/>
        </w:rPr>
      </w:pPr>
    </w:p>
    <w:p w14:paraId="4C466D08">
      <w:pPr>
        <w:spacing w:after="0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44D1B22F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Вшивков А.А. Основы косметической химии. Екатеринбург, 2005.</w:t>
      </w:r>
    </w:p>
    <w:p w14:paraId="58AEA1B8">
      <w:pPr>
        <w:pStyle w:val="5"/>
        <w:numPr>
          <w:ilvl w:val="0"/>
          <w:numId w:val="1"/>
        </w:numPr>
        <w:spacing w:after="0"/>
        <w:jc w:val="both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https://www.nmpa.gov.cn/?show_loading=0&amp;webview_progress_bar=1</w:t>
      </w:r>
    </w:p>
    <w:p w14:paraId="3E7EFD50">
      <w:pPr>
        <w:pStyle w:val="5"/>
        <w:numPr>
          <w:ilvl w:val="0"/>
          <w:numId w:val="1"/>
        </w:numPr>
        <w:spacing w:after="0"/>
        <w:jc w:val="both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美国CIR化妆品成分数据库：http://www.cir-safety.org/</w:t>
      </w:r>
    </w:p>
    <w:p w14:paraId="28C8CE5D">
      <w:pPr>
        <w:pStyle w:val="5"/>
        <w:numPr>
          <w:ilvl w:val="0"/>
          <w:numId w:val="1"/>
        </w:numPr>
        <w:spacing w:after="0"/>
        <w:jc w:val="both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欧盟CosIng数据库：https://ec.europa.eu/growth/tools-databases/cosing/</w:t>
      </w:r>
    </w:p>
    <w:p w14:paraId="6D39730E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欧盟ECHA数据库：http://echa.europa.eu/home</w:t>
      </w:r>
    </w:p>
    <w:p w14:paraId="0BF75CB1">
      <w:pPr>
        <w:spacing w:after="0"/>
        <w:ind w:left="397"/>
        <w:jc w:val="both"/>
        <w:rPr>
          <w:rFonts w:ascii="Times New Roman" w:hAnsi="Times New Roman"/>
          <w:sz w:val="24"/>
          <w:szCs w:val="24"/>
        </w:rPr>
      </w:pPr>
    </w:p>
    <w:p w14:paraId="2BABB1FE">
      <w:pPr>
        <w:spacing w:after="0"/>
        <w:ind w:firstLine="397"/>
        <w:jc w:val="both"/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uropeCon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03169"/>
    <w:multiLevelType w:val="multilevel"/>
    <w:tmpl w:val="37103169"/>
    <w:lvl w:ilvl="0" w:tentative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77" w:hanging="360"/>
      </w:pPr>
    </w:lvl>
    <w:lvl w:ilvl="2" w:tentative="0">
      <w:start w:val="1"/>
      <w:numFmt w:val="lowerRoman"/>
      <w:lvlText w:val="%3."/>
      <w:lvlJc w:val="right"/>
      <w:pPr>
        <w:ind w:left="2197" w:hanging="180"/>
      </w:pPr>
    </w:lvl>
    <w:lvl w:ilvl="3" w:tentative="0">
      <w:start w:val="1"/>
      <w:numFmt w:val="decimal"/>
      <w:lvlText w:val="%4."/>
      <w:lvlJc w:val="left"/>
      <w:pPr>
        <w:ind w:left="2917" w:hanging="360"/>
      </w:pPr>
    </w:lvl>
    <w:lvl w:ilvl="4" w:tentative="0">
      <w:start w:val="1"/>
      <w:numFmt w:val="lowerLetter"/>
      <w:lvlText w:val="%5."/>
      <w:lvlJc w:val="left"/>
      <w:pPr>
        <w:ind w:left="3637" w:hanging="360"/>
      </w:pPr>
    </w:lvl>
    <w:lvl w:ilvl="5" w:tentative="0">
      <w:start w:val="1"/>
      <w:numFmt w:val="lowerRoman"/>
      <w:lvlText w:val="%6."/>
      <w:lvlJc w:val="right"/>
      <w:pPr>
        <w:ind w:left="4357" w:hanging="180"/>
      </w:pPr>
    </w:lvl>
    <w:lvl w:ilvl="6" w:tentative="0">
      <w:start w:val="1"/>
      <w:numFmt w:val="decimal"/>
      <w:lvlText w:val="%7."/>
      <w:lvlJc w:val="left"/>
      <w:pPr>
        <w:ind w:left="5077" w:hanging="360"/>
      </w:pPr>
    </w:lvl>
    <w:lvl w:ilvl="7" w:tentative="0">
      <w:start w:val="1"/>
      <w:numFmt w:val="lowerLetter"/>
      <w:lvlText w:val="%8."/>
      <w:lvlJc w:val="left"/>
      <w:pPr>
        <w:ind w:left="5797" w:hanging="360"/>
      </w:pPr>
    </w:lvl>
    <w:lvl w:ilvl="8" w:tentative="0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2B"/>
    <w:rsid w:val="00033250"/>
    <w:rsid w:val="000C3FC0"/>
    <w:rsid w:val="00152137"/>
    <w:rsid w:val="0015380D"/>
    <w:rsid w:val="00221638"/>
    <w:rsid w:val="00256789"/>
    <w:rsid w:val="00362F78"/>
    <w:rsid w:val="00382604"/>
    <w:rsid w:val="003C07B0"/>
    <w:rsid w:val="004755FE"/>
    <w:rsid w:val="00481318"/>
    <w:rsid w:val="004C0CD0"/>
    <w:rsid w:val="004F554C"/>
    <w:rsid w:val="0059673B"/>
    <w:rsid w:val="00604B51"/>
    <w:rsid w:val="006A4C54"/>
    <w:rsid w:val="006B3F78"/>
    <w:rsid w:val="006D3E0A"/>
    <w:rsid w:val="0071287E"/>
    <w:rsid w:val="007165D1"/>
    <w:rsid w:val="00837900"/>
    <w:rsid w:val="00843D0A"/>
    <w:rsid w:val="00851896"/>
    <w:rsid w:val="009369BD"/>
    <w:rsid w:val="00960B3E"/>
    <w:rsid w:val="00983C02"/>
    <w:rsid w:val="0098448A"/>
    <w:rsid w:val="009D5B44"/>
    <w:rsid w:val="00A23DF7"/>
    <w:rsid w:val="00A32ACE"/>
    <w:rsid w:val="00A8708A"/>
    <w:rsid w:val="00AC31CB"/>
    <w:rsid w:val="00B4034D"/>
    <w:rsid w:val="00BE6607"/>
    <w:rsid w:val="00BF1EC0"/>
    <w:rsid w:val="00C329F3"/>
    <w:rsid w:val="00CA2759"/>
    <w:rsid w:val="00CC382B"/>
    <w:rsid w:val="00D23371"/>
    <w:rsid w:val="00D32DA9"/>
    <w:rsid w:val="00DD168A"/>
    <w:rsid w:val="00E24DF0"/>
    <w:rsid w:val="00E81B84"/>
    <w:rsid w:val="00E831DD"/>
    <w:rsid w:val="00ED3D95"/>
    <w:rsid w:val="00F02120"/>
    <w:rsid w:val="00F32F2F"/>
    <w:rsid w:val="00F6570C"/>
    <w:rsid w:val="00F80BF0"/>
    <w:rsid w:val="00F85AB6"/>
    <w:rsid w:val="00FA65FB"/>
    <w:rsid w:val="315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SimSun" w:cs="Times New Roman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uiPriority w:val="0"/>
    <w:rPr>
      <w:rFonts w:hint="default" w:ascii="TimesNewRomanPSMT" w:hAnsi="TimesNewRomanPSMT"/>
      <w:color w:val="000000"/>
      <w:sz w:val="20"/>
      <w:szCs w:val="20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fontstyle21"/>
    <w:uiPriority w:val="0"/>
    <w:rPr>
      <w:rFonts w:hint="default" w:ascii="EuropeCond" w:hAnsi="EuropeCond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3243</Characters>
  <Lines>26</Lines>
  <Paragraphs>7</Paragraphs>
  <TotalTime>3</TotalTime>
  <ScaleCrop>false</ScaleCrop>
  <LinksUpToDate>false</LinksUpToDate>
  <CharactersWithSpaces>3672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2025-03-15T08:14:00Z</dcterms:created>
  <dc:creator>Anna</dc:creator>
  <cp:lastModifiedBy>Андрей</cp:lastModifiedBy>
  <dcterms:modified xsi:type="dcterms:W3CDTF">2025-03-15T08:26:51Z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4A72BE76FA7B4F188413E117812A1A6F_13</vt:lpwstr>
  </property>
</Properties>
</file>