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D46E" w14:textId="77777777" w:rsidR="007C3C44" w:rsidRDefault="00935171" w:rsidP="007C3C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C3C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Конфликт достоинства и реальности: выживание и человечность в образах маленьких людей у </w:t>
      </w:r>
      <w:r w:rsidR="007C3C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Ф. М. </w:t>
      </w:r>
      <w:r w:rsidRPr="007C3C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Достоевского и Ван Цзэнци</w:t>
      </w:r>
    </w:p>
    <w:p w14:paraId="020468D7" w14:textId="31BFEB2F" w:rsidR="00CE5BCD" w:rsidRPr="007C3C44" w:rsidRDefault="007C3C44" w:rsidP="007C3C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(с</w:t>
      </w:r>
      <w:r w:rsidR="00935171" w:rsidRPr="007C3C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равнительный анализ </w:t>
      </w:r>
      <w:r w:rsidRPr="006A213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рассказ</w:t>
      </w:r>
      <w:r w:rsidR="00FD2027" w:rsidRPr="006A213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35171" w:rsidRPr="007C3C44">
        <w:rPr>
          <w:rFonts w:ascii="Times New Roman" w:hAnsi="Times New Roman" w:cs="Times New Roman"/>
          <w:b/>
          <w:bCs/>
          <w:sz w:val="24"/>
          <w:szCs w:val="24"/>
          <w:lang w:val="ru-RU"/>
        </w:rPr>
        <w:t>«Господин Прохарчин» и «Старик, собирающий макулатуру</w:t>
      </w:r>
      <w:r w:rsidR="00FD2027">
        <w:rPr>
          <w:rFonts w:ascii="Times New Roman" w:hAnsi="Times New Roman" w:cs="Times New Roman"/>
          <w:b/>
          <w:bCs/>
          <w:sz w:val="24"/>
          <w:szCs w:val="24"/>
          <w:lang w:val="ru-RU"/>
        </w:rPr>
        <w:t>»)</w:t>
      </w:r>
    </w:p>
    <w:p w14:paraId="33305761" w14:textId="181E98D8" w:rsidR="00935171" w:rsidRPr="007C3C44" w:rsidRDefault="00494758" w:rsidP="007C3C44">
      <w:pPr>
        <w:ind w:firstLine="709"/>
        <w:rPr>
          <w:rFonts w:ascii="Times New Roman" w:hAnsi="Times New Roman" w:cs="Times New Roman"/>
          <w:sz w:val="22"/>
          <w:szCs w:val="24"/>
          <w:lang w:val="ru-RU"/>
        </w:rPr>
      </w:pP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Изображение маленьких людей 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—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неотъемлемая часть критической реалистической литературы. Под маленькими людьми понимаются люди, находящиеся на дне общества и занимающие маргинальное положение: 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это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могут быть рабочие, крестьяне или мелкие чиновники. В мировой литературе их жизн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и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и судьб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ы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служат отражением социальных противоречий и проблем.</w:t>
      </w:r>
      <w:r w:rsidR="006F0715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Мелкий чиновник Семен Проха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р</w:t>
      </w:r>
      <w:r w:rsidR="006F0715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чин у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 xml:space="preserve">Ф. М. </w:t>
      </w:r>
      <w:r w:rsidR="006F0715" w:rsidRPr="007C3C44">
        <w:rPr>
          <w:rFonts w:ascii="Times New Roman" w:hAnsi="Times New Roman" w:cs="Times New Roman"/>
          <w:sz w:val="22"/>
          <w:szCs w:val="24"/>
          <w:lang w:val="ru-RU"/>
        </w:rPr>
        <w:t>Достоевского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 xml:space="preserve"> (1821–1881)</w:t>
      </w:r>
      <w:r w:rsidR="006F0715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и старый мусорщик Ван, изображенный писателем Ван</w:t>
      </w:r>
      <w:r w:rsidR="00FE1938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6F0715" w:rsidRPr="007C3C44">
        <w:rPr>
          <w:rFonts w:ascii="Times New Roman" w:hAnsi="Times New Roman" w:cs="Times New Roman"/>
          <w:sz w:val="22"/>
          <w:szCs w:val="24"/>
          <w:lang w:val="ru-RU"/>
        </w:rPr>
        <w:t>Цзэнци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 xml:space="preserve"> (1920–1997)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,</w:t>
      </w:r>
      <w:r w:rsidR="006F0715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—</w:t>
      </w:r>
      <w:r w:rsidR="006F0715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типичные представители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 xml:space="preserve"> типа</w:t>
      </w:r>
      <w:r w:rsidR="006F0715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маленького человека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,</w:t>
      </w:r>
      <w:r w:rsidR="00FE1938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хотя герои и различаются характерами</w:t>
      </w:r>
      <w:r w:rsidR="00FE1938" w:rsidRPr="007C3C44">
        <w:rPr>
          <w:rFonts w:ascii="Times New Roman" w:hAnsi="Times New Roman" w:cs="Times New Roman"/>
          <w:lang w:val="ru-RU"/>
        </w:rPr>
        <w:t>.</w:t>
      </w:r>
      <w:r w:rsidR="00EC67CF">
        <w:rPr>
          <w:rFonts w:ascii="Times New Roman" w:hAnsi="Times New Roman" w:cs="Times New Roman" w:hint="eastAsia"/>
          <w:lang w:val="ru-RU"/>
        </w:rPr>
        <w:t xml:space="preserve"> </w:t>
      </w:r>
      <w:r w:rsidR="007C3C44" w:rsidRPr="00DA4511">
        <w:rPr>
          <w:rFonts w:ascii="Times New Roman" w:hAnsi="Times New Roman" w:cs="Times New Roman"/>
          <w:color w:val="000000" w:themeColor="text1"/>
          <w:sz w:val="22"/>
          <w:szCs w:val="24"/>
          <w:lang w:val="ru-RU"/>
        </w:rPr>
        <w:t>Произведения заканчиваются похожим образом: после смерти протагонистов, обнаруживается их весьма значительное состояние.</w:t>
      </w:r>
      <w:r w:rsidR="00DA4511">
        <w:rPr>
          <w:rFonts w:ascii="Times New Roman" w:hAnsi="Times New Roman" w:cs="Times New Roman" w:hint="eastAsia"/>
          <w:color w:val="000000" w:themeColor="text1"/>
          <w:sz w:val="22"/>
          <w:szCs w:val="24"/>
          <w:lang w:val="ru-RU"/>
        </w:rPr>
        <w:t>·</w:t>
      </w:r>
    </w:p>
    <w:p w14:paraId="4226FE82" w14:textId="14F50C6D" w:rsidR="003A6AE5" w:rsidRPr="007C3C44" w:rsidRDefault="003D5BBE" w:rsidP="00FD2027">
      <w:pPr>
        <w:ind w:firstLine="709"/>
        <w:rPr>
          <w:rFonts w:ascii="Times New Roman" w:hAnsi="Times New Roman" w:cs="Times New Roman"/>
          <w:sz w:val="22"/>
          <w:szCs w:val="24"/>
          <w:lang w:val="ru-RU"/>
        </w:rPr>
      </w:pP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Цель 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нашего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доклада </w:t>
      </w:r>
      <w:r w:rsidR="007C3C44">
        <w:rPr>
          <w:rFonts w:ascii="Times New Roman" w:hAnsi="Times New Roman" w:cs="Times New Roman"/>
          <w:sz w:val="22"/>
          <w:szCs w:val="24"/>
          <w:lang w:val="ru-RU"/>
        </w:rPr>
        <w:t>—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изучить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различия между двумя персонажами, проанализировав их изображения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. Это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позвол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и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>т выявить различия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 xml:space="preserve"> и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в творческом мышлении авторов двух стран при изображении своих героев.</w:t>
      </w:r>
      <w:r w:rsidR="0001138A" w:rsidRPr="007C3C44">
        <w:rPr>
          <w:rFonts w:ascii="Times New Roman" w:hAnsi="Times New Roman" w:cs="Times New Roman"/>
          <w:lang w:val="ru-RU"/>
        </w:rPr>
        <w:t xml:space="preserve">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Также мы собираемся</w:t>
      </w:r>
      <w:r w:rsidR="0001138A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сопоставить</w:t>
      </w:r>
      <w:r w:rsidR="0001138A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взгляд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ы</w:t>
      </w:r>
      <w:r w:rsidR="00FE1938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01138A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писателей на судьбу маленького человека,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учитывая как культурный контекст, так и временной</w:t>
      </w:r>
      <w:r w:rsidR="00FE1938" w:rsidRPr="007C3C44">
        <w:rPr>
          <w:rFonts w:ascii="Times New Roman" w:hAnsi="Times New Roman" w:cs="Times New Roman"/>
          <w:sz w:val="22"/>
          <w:szCs w:val="24"/>
          <w:lang w:val="ru-RU"/>
        </w:rPr>
        <w:t>.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 xml:space="preserve"> Для этого мы прибегнем к </w:t>
      </w:r>
      <w:r w:rsidR="00E9196A" w:rsidRPr="007C3C44">
        <w:rPr>
          <w:rFonts w:ascii="Times New Roman" w:hAnsi="Times New Roman" w:cs="Times New Roman"/>
          <w:sz w:val="22"/>
          <w:szCs w:val="24"/>
          <w:lang w:val="ru-RU"/>
        </w:rPr>
        <w:t>синтез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у нескольких методологий —</w:t>
      </w:r>
      <w:r w:rsidR="00E9196A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сравнительного литературоведения, историко-культурного анализа и психологической интерпретации текста.</w:t>
      </w:r>
    </w:p>
    <w:p w14:paraId="5FFE0E39" w14:textId="43198D9D" w:rsidR="001736B0" w:rsidRPr="007C3C44" w:rsidRDefault="00FF56C2" w:rsidP="007C3C44">
      <w:pPr>
        <w:ind w:firstLine="709"/>
        <w:rPr>
          <w:rFonts w:ascii="Times New Roman" w:hAnsi="Times New Roman" w:cs="Times New Roman"/>
          <w:sz w:val="22"/>
          <w:szCs w:val="24"/>
          <w:lang w:val="ru-RU"/>
        </w:rPr>
      </w:pPr>
      <w:r w:rsidRPr="007C3C44">
        <w:rPr>
          <w:rFonts w:ascii="Times New Roman" w:hAnsi="Times New Roman" w:cs="Times New Roman"/>
          <w:sz w:val="22"/>
          <w:szCs w:val="24"/>
          <w:lang w:val="ru-RU"/>
        </w:rPr>
        <w:t>Сравн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 xml:space="preserve">ение </w:t>
      </w:r>
      <w:r w:rsidR="00FD2027" w:rsidRPr="00FD2027">
        <w:rPr>
          <w:rFonts w:ascii="Times New Roman" w:hAnsi="Times New Roman" w:cs="Times New Roman"/>
          <w:sz w:val="22"/>
          <w:szCs w:val="24"/>
          <w:lang w:val="ru-RU"/>
        </w:rPr>
        <w:t>рассказов «Господин Прохарчин»</w:t>
      </w:r>
      <w:r w:rsidR="006A2135">
        <w:rPr>
          <w:rFonts w:ascii="Times New Roman" w:hAnsi="Times New Roman" w:cs="Times New Roman"/>
          <w:sz w:val="22"/>
          <w:szCs w:val="24"/>
          <w:lang w:val="ru-RU"/>
        </w:rPr>
        <w:t xml:space="preserve"> (1846)</w:t>
      </w:r>
      <w:r w:rsidR="00FD2027" w:rsidRPr="00FD2027">
        <w:rPr>
          <w:rFonts w:ascii="Times New Roman" w:hAnsi="Times New Roman" w:cs="Times New Roman"/>
          <w:sz w:val="22"/>
          <w:szCs w:val="24"/>
          <w:lang w:val="ru-RU"/>
        </w:rPr>
        <w:t xml:space="preserve"> и «Старик, собирающий макулатуру»</w:t>
      </w:r>
      <w:r w:rsidR="006A2135">
        <w:rPr>
          <w:rFonts w:ascii="Times New Roman" w:hAnsi="Times New Roman" w:cs="Times New Roman"/>
          <w:sz w:val="22"/>
          <w:szCs w:val="24"/>
          <w:lang w:val="ru-RU"/>
        </w:rPr>
        <w:t xml:space="preserve"> (1991)</w:t>
      </w:r>
      <w:r w:rsidR="002B1991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приводит к</w:t>
      </w:r>
      <w:r w:rsidR="002B1991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вывод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у</w:t>
      </w:r>
      <w:r w:rsidR="002B1991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, что </w:t>
      </w:r>
      <w:r w:rsidR="006212F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Лао Ван обладает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развитым</w:t>
      </w:r>
      <w:r w:rsidR="006212F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самоуважением,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стремится деятельно</w:t>
      </w:r>
      <w:r w:rsidR="00171D3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отстаивать</w:t>
      </w:r>
      <w:r w:rsidR="006212F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свое достоинство и восстает против социальных стереотипов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, в том числе против</w:t>
      </w:r>
      <w:r w:rsidR="006212F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ярлыка «маленький человек», 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в то время как</w:t>
      </w:r>
      <w:r w:rsidR="006212F7" w:rsidRPr="007C3C44">
        <w:rPr>
          <w:rFonts w:ascii="Times New Roman" w:hAnsi="Times New Roman" w:cs="Times New Roman"/>
          <w:lang w:val="ru-RU"/>
        </w:rPr>
        <w:t xml:space="preserve"> </w:t>
      </w:r>
      <w:r w:rsidR="006212F7" w:rsidRPr="007C3C44">
        <w:rPr>
          <w:rFonts w:ascii="Times New Roman" w:hAnsi="Times New Roman" w:cs="Times New Roman"/>
          <w:sz w:val="22"/>
          <w:szCs w:val="24"/>
          <w:lang w:val="ru-RU"/>
        </w:rPr>
        <w:t>Семен Прохарчин, напротив, полностью утра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>чивает</w:t>
      </w:r>
      <w:r w:rsidR="006212F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чувство собственного достоинства</w:t>
      </w:r>
      <w:r w:rsidR="00FD2027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6A2135">
        <w:rPr>
          <w:rFonts w:ascii="Times New Roman" w:hAnsi="Times New Roman" w:cs="Times New Roman"/>
          <w:sz w:val="22"/>
          <w:szCs w:val="24"/>
          <w:lang w:val="ru-RU"/>
        </w:rPr>
        <w:t xml:space="preserve">и приходит к полной </w:t>
      </w:r>
      <w:r w:rsidR="006212F7" w:rsidRPr="007C3C44">
        <w:rPr>
          <w:rFonts w:ascii="Times New Roman" w:hAnsi="Times New Roman" w:cs="Times New Roman"/>
          <w:sz w:val="22"/>
          <w:szCs w:val="24"/>
          <w:lang w:val="ru-RU"/>
        </w:rPr>
        <w:t>патологической дегуманизации.</w:t>
      </w:r>
    </w:p>
    <w:p w14:paraId="2260A57A" w14:textId="5CC378CD" w:rsidR="00E9196A" w:rsidRPr="007C3C44" w:rsidRDefault="001736B0" w:rsidP="007C3C44">
      <w:pPr>
        <w:ind w:firstLine="709"/>
        <w:rPr>
          <w:rFonts w:ascii="Times New Roman" w:hAnsi="Times New Roman" w:cs="Times New Roman"/>
          <w:sz w:val="22"/>
          <w:szCs w:val="24"/>
          <w:lang w:val="ru-RU"/>
        </w:rPr>
      </w:pPr>
      <w:r w:rsidRPr="007C3C44">
        <w:rPr>
          <w:rFonts w:ascii="Times New Roman" w:hAnsi="Times New Roman" w:cs="Times New Roman"/>
          <w:sz w:val="22"/>
          <w:szCs w:val="24"/>
          <w:lang w:val="ru-RU"/>
        </w:rPr>
        <w:t>Чувство собственного достоинства Лао Ван</w:t>
      </w:r>
      <w:r w:rsidR="006A2135">
        <w:rPr>
          <w:rFonts w:ascii="Times New Roman" w:hAnsi="Times New Roman" w:cs="Times New Roman"/>
          <w:sz w:val="22"/>
          <w:szCs w:val="24"/>
          <w:lang w:val="ru-RU"/>
        </w:rPr>
        <w:t>а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контрастирует с болезненной психикой Семена Прохарчина. Индивидуальное достоинство маленького человека воплощено в Лао Ване, а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 xml:space="preserve">обнаруженная 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>в конце его истории большая сумма денег, которую он сберег, становится молчаливым обвинением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>обществ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у, элементом сатиры на его устройство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>.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Напротив,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в Семене Прохарчине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воплощается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 xml:space="preserve">в своем роде 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отчуждение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человека, инструментом которого выступают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деньг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и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и социальны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е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изменения,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и результатом которого становится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уничтожение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гуманного начала</w:t>
      </w:r>
      <w:r w:rsidR="00C867A7" w:rsidRPr="007C3C44">
        <w:rPr>
          <w:rFonts w:ascii="Times New Roman" w:hAnsi="Times New Roman" w:cs="Times New Roman"/>
          <w:sz w:val="22"/>
          <w:szCs w:val="24"/>
          <w:lang w:val="ru-RU"/>
        </w:rPr>
        <w:t>.</w:t>
      </w:r>
    </w:p>
    <w:p w14:paraId="6E74410A" w14:textId="76C456C5" w:rsidR="00AA279C" w:rsidRPr="007C3C44" w:rsidRDefault="00AA279C" w:rsidP="007C3C44">
      <w:pPr>
        <w:ind w:firstLine="709"/>
        <w:rPr>
          <w:rFonts w:ascii="Times New Roman" w:hAnsi="Times New Roman" w:cs="Times New Roman"/>
          <w:sz w:val="22"/>
          <w:szCs w:val="24"/>
          <w:lang w:val="ru-RU"/>
        </w:rPr>
      </w:pP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Таким образом, мы обнаруживаем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разные взгляды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авторов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на социальных маргиналов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>.</w:t>
      </w:r>
      <w:r w:rsidRPr="007C3C44">
        <w:rPr>
          <w:rFonts w:ascii="Times New Roman" w:hAnsi="Times New Roman" w:cs="Times New Roman"/>
          <w:lang w:val="ru-RU"/>
        </w:rPr>
        <w:t xml:space="preserve"> 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Достоевский уделяет больше внимания изменениям в психологии маленького человека, распаду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его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внутренн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его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мир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а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и выражает через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его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судьб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у</w:t>
      </w:r>
      <w:r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свою тревогу и озабоченность социальными проблемами.</w:t>
      </w:r>
      <w:r w:rsidR="005A7FA7" w:rsidRPr="005A7FA7">
        <w:rPr>
          <w:rFonts w:ascii="Times New Roman" w:hAnsi="Times New Roman" w:cs="Times New Roman"/>
          <w:sz w:val="22"/>
          <w:lang w:val="ru-RU"/>
        </w:rPr>
        <w:t xml:space="preserve"> </w:t>
      </w:r>
      <w:r w:rsidR="0021012D">
        <w:rPr>
          <w:rFonts w:ascii="Times New Roman" w:hAnsi="Times New Roman" w:cs="Times New Roman"/>
          <w:sz w:val="22"/>
          <w:lang w:val="ru-RU"/>
        </w:rPr>
        <w:t>Т</w:t>
      </w:r>
      <w:r w:rsidR="005A7FA7" w:rsidRPr="004B1E6E">
        <w:rPr>
          <w:rFonts w:ascii="Times New Roman" w:hAnsi="Times New Roman" w:cs="Times New Roman"/>
          <w:sz w:val="22"/>
          <w:lang w:val="ru-RU"/>
        </w:rPr>
        <w:t>рансформаци</w:t>
      </w:r>
      <w:r w:rsidR="0021012D">
        <w:rPr>
          <w:rFonts w:ascii="Times New Roman" w:hAnsi="Times New Roman" w:cs="Times New Roman"/>
          <w:sz w:val="22"/>
          <w:lang w:val="ru-RU"/>
        </w:rPr>
        <w:t>и</w:t>
      </w:r>
      <w:r w:rsidR="005A7FA7" w:rsidRPr="004B1E6E">
        <w:rPr>
          <w:rFonts w:ascii="Times New Roman" w:hAnsi="Times New Roman" w:cs="Times New Roman"/>
          <w:sz w:val="22"/>
          <w:lang w:val="ru-RU"/>
        </w:rPr>
        <w:t xml:space="preserve"> общества</w:t>
      </w:r>
      <w:r w:rsidR="0021012D">
        <w:rPr>
          <w:rFonts w:ascii="Times New Roman" w:hAnsi="Times New Roman" w:cs="Times New Roman"/>
          <w:sz w:val="22"/>
          <w:lang w:val="ru-RU"/>
        </w:rPr>
        <w:t xml:space="preserve"> в середине </w:t>
      </w:r>
      <w:r w:rsidR="0021012D">
        <w:rPr>
          <w:rFonts w:ascii="Times New Roman" w:hAnsi="Times New Roman" w:cs="Times New Roman"/>
          <w:sz w:val="22"/>
        </w:rPr>
        <w:t>XIX</w:t>
      </w:r>
      <w:r w:rsidR="0021012D" w:rsidRPr="0021012D">
        <w:rPr>
          <w:rFonts w:ascii="Times New Roman" w:hAnsi="Times New Roman" w:cs="Times New Roman"/>
          <w:sz w:val="22"/>
          <w:lang w:val="ru-RU"/>
        </w:rPr>
        <w:t xml:space="preserve"> </w:t>
      </w:r>
      <w:r w:rsidR="0021012D">
        <w:rPr>
          <w:rFonts w:ascii="Times New Roman" w:hAnsi="Times New Roman" w:cs="Times New Roman"/>
          <w:sz w:val="22"/>
          <w:lang w:val="ru-RU"/>
        </w:rPr>
        <w:t>века, по Достоевскому,</w:t>
      </w:r>
      <w:r w:rsidR="005A7FA7" w:rsidRPr="004B1E6E">
        <w:rPr>
          <w:rFonts w:ascii="Times New Roman" w:hAnsi="Times New Roman" w:cs="Times New Roman"/>
          <w:sz w:val="22"/>
          <w:lang w:val="ru-RU"/>
        </w:rPr>
        <w:t xml:space="preserve"> вызвала духовный кризис.</w:t>
      </w:r>
      <w:r w:rsidR="00DA4511">
        <w:rPr>
          <w:rFonts w:ascii="Times New Roman" w:hAnsi="Times New Roman" w:cs="Times New Roman" w:hint="eastAsia"/>
          <w:color w:val="FF0000"/>
          <w:sz w:val="22"/>
          <w:szCs w:val="24"/>
          <w:lang w:val="ru-RU"/>
        </w:rPr>
        <w:t xml:space="preserve"> </w:t>
      </w:r>
      <w:r w:rsidR="007C2BA0" w:rsidRPr="00DA4511">
        <w:rPr>
          <w:rFonts w:ascii="Times New Roman" w:hAnsi="Times New Roman" w:cs="Times New Roman"/>
          <w:sz w:val="22"/>
          <w:szCs w:val="24"/>
          <w:lang w:val="ru-RU"/>
        </w:rPr>
        <w:t>Одновременно, пусть и</w:t>
      </w:r>
      <w:r w:rsidRPr="00DA4511">
        <w:rPr>
          <w:rFonts w:ascii="Times New Roman" w:hAnsi="Times New Roman" w:cs="Times New Roman"/>
          <w:sz w:val="22"/>
          <w:szCs w:val="24"/>
          <w:lang w:val="ru-RU"/>
        </w:rPr>
        <w:t xml:space="preserve"> неявно</w:t>
      </w:r>
      <w:r w:rsidR="007C2BA0" w:rsidRPr="00DA4511">
        <w:rPr>
          <w:rFonts w:ascii="Times New Roman" w:hAnsi="Times New Roman" w:cs="Times New Roman"/>
          <w:sz w:val="22"/>
          <w:szCs w:val="24"/>
          <w:lang w:val="ru-RU"/>
        </w:rPr>
        <w:t>,</w:t>
      </w:r>
      <w:r w:rsidRPr="00DA4511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7C2BA0" w:rsidRPr="00DA4511">
        <w:rPr>
          <w:rFonts w:ascii="Times New Roman" w:hAnsi="Times New Roman" w:cs="Times New Roman"/>
          <w:sz w:val="22"/>
          <w:szCs w:val="24"/>
          <w:lang w:val="ru-RU"/>
        </w:rPr>
        <w:t xml:space="preserve">из религиозной христианской перспективы у Достоевского </w:t>
      </w:r>
      <w:r w:rsidRPr="00DA4511">
        <w:rPr>
          <w:rFonts w:ascii="Times New Roman" w:hAnsi="Times New Roman" w:cs="Times New Roman"/>
          <w:sz w:val="22"/>
          <w:szCs w:val="24"/>
          <w:lang w:val="ru-RU"/>
        </w:rPr>
        <w:t>звучит критика</w:t>
      </w:r>
      <w:r w:rsidR="00DA4511" w:rsidRPr="00DA4511">
        <w:rPr>
          <w:rFonts w:ascii="Times New Roman" w:hAnsi="Times New Roman" w:cs="Times New Roman" w:hint="eastAsia"/>
          <w:sz w:val="22"/>
          <w:szCs w:val="24"/>
          <w:lang w:val="ru-RU"/>
        </w:rPr>
        <w:t xml:space="preserve"> </w:t>
      </w:r>
      <w:r w:rsidR="00DA4511" w:rsidRPr="00DA4511">
        <w:rPr>
          <w:rFonts w:ascii="Times New Roman" w:hAnsi="Times New Roman" w:cs="Times New Roman"/>
          <w:sz w:val="22"/>
          <w:szCs w:val="24"/>
          <w:lang w:val="ru-RU"/>
        </w:rPr>
        <w:t>отсутствия</w:t>
      </w:r>
      <w:r w:rsidRPr="00DA4511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7C2BA0" w:rsidRPr="00DA4511">
        <w:rPr>
          <w:rFonts w:ascii="Times New Roman" w:hAnsi="Times New Roman" w:cs="Times New Roman"/>
          <w:sz w:val="22"/>
          <w:szCs w:val="24"/>
          <w:lang w:val="ru-RU"/>
        </w:rPr>
        <w:t xml:space="preserve">социальных механизмов </w:t>
      </w:r>
      <w:r w:rsidRPr="00DA4511">
        <w:rPr>
          <w:rFonts w:ascii="Times New Roman" w:hAnsi="Times New Roman" w:cs="Times New Roman"/>
          <w:sz w:val="22"/>
          <w:szCs w:val="24"/>
          <w:lang w:val="ru-RU"/>
        </w:rPr>
        <w:t xml:space="preserve">спасения и </w:t>
      </w:r>
      <w:r w:rsidR="007C2BA0" w:rsidRPr="00DA4511">
        <w:rPr>
          <w:rFonts w:ascii="Times New Roman" w:hAnsi="Times New Roman" w:cs="Times New Roman"/>
          <w:sz w:val="22"/>
          <w:szCs w:val="24"/>
          <w:lang w:val="ru-RU"/>
        </w:rPr>
        <w:t xml:space="preserve">призыв к </w:t>
      </w:r>
      <w:r w:rsidRPr="00DA4511">
        <w:rPr>
          <w:rFonts w:ascii="Times New Roman" w:hAnsi="Times New Roman" w:cs="Times New Roman"/>
          <w:sz w:val="22"/>
          <w:szCs w:val="24"/>
          <w:lang w:val="ru-RU"/>
        </w:rPr>
        <w:t>самоанализ</w:t>
      </w:r>
      <w:r w:rsidR="007C2BA0" w:rsidRPr="00DA4511">
        <w:rPr>
          <w:rFonts w:ascii="Times New Roman" w:hAnsi="Times New Roman" w:cs="Times New Roman"/>
          <w:sz w:val="22"/>
          <w:szCs w:val="24"/>
          <w:lang w:val="ru-RU"/>
        </w:rPr>
        <w:t>у</w:t>
      </w:r>
      <w:r w:rsidR="00617701" w:rsidRPr="004B1E6E">
        <w:rPr>
          <w:rFonts w:ascii="Times New Roman" w:hAnsi="Times New Roman" w:cs="Times New Roman"/>
          <w:sz w:val="22"/>
          <w:szCs w:val="24"/>
          <w:lang w:val="ru-RU"/>
        </w:rPr>
        <w:t>.</w:t>
      </w:r>
      <w:r w:rsidR="004B1E6E" w:rsidRPr="004B1E6E">
        <w:rPr>
          <w:rFonts w:ascii="Times New Roman" w:hAnsi="Times New Roman" w:cs="Times New Roman"/>
          <w:lang w:val="ru-RU"/>
        </w:rPr>
        <w:t xml:space="preserve"> </w:t>
      </w:r>
      <w:r w:rsidR="008C56AB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Ван Цзэнци, напротив, демонстрирует глубокую гуманистическую заботу, призывая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читателей</w:t>
      </w:r>
      <w:r w:rsidR="008C56AB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обратить внимание на маленьких людей, находящихся на дне жизни и на задворках общества, дать им больше сочувствия, понимания и уважения.</w:t>
      </w:r>
      <w:r w:rsidR="00E30271" w:rsidRPr="007C3C44">
        <w:rPr>
          <w:rFonts w:ascii="Times New Roman" w:hAnsi="Times New Roman" w:cs="Times New Roman"/>
          <w:lang w:val="ru-RU"/>
        </w:rPr>
        <w:t xml:space="preserve"> </w:t>
      </w:r>
      <w:r w:rsidR="00E30271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Эти две разные творческие философии привели к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 xml:space="preserve">рождению </w:t>
      </w:r>
      <w:r w:rsidR="00E30271" w:rsidRPr="007C3C44">
        <w:rPr>
          <w:rFonts w:ascii="Times New Roman" w:hAnsi="Times New Roman" w:cs="Times New Roman"/>
          <w:sz w:val="22"/>
          <w:szCs w:val="24"/>
          <w:lang w:val="ru-RU"/>
        </w:rPr>
        <w:t>различны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х</w:t>
      </w:r>
      <w:r w:rsidR="00E30271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</w:t>
      </w:r>
      <w:r w:rsidR="007C2BA0">
        <w:rPr>
          <w:rFonts w:ascii="Times New Roman" w:hAnsi="Times New Roman" w:cs="Times New Roman"/>
          <w:sz w:val="22"/>
          <w:szCs w:val="24"/>
          <w:lang w:val="ru-RU"/>
        </w:rPr>
        <w:t>художественных посланий, специфика которых проступает</w:t>
      </w:r>
      <w:r w:rsidR="00E30271" w:rsidRPr="007C3C44">
        <w:rPr>
          <w:rFonts w:ascii="Times New Roman" w:hAnsi="Times New Roman" w:cs="Times New Roman"/>
          <w:sz w:val="22"/>
          <w:szCs w:val="24"/>
          <w:lang w:val="ru-RU"/>
        </w:rPr>
        <w:t xml:space="preserve"> при кросс-культурном прочтении.</w:t>
      </w:r>
    </w:p>
    <w:sectPr w:rsidR="00AA279C" w:rsidRPr="007C3C44" w:rsidSect="007C2BA0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60"/>
    <w:rsid w:val="00010E21"/>
    <w:rsid w:val="0001138A"/>
    <w:rsid w:val="000F7841"/>
    <w:rsid w:val="00100B89"/>
    <w:rsid w:val="00120854"/>
    <w:rsid w:val="00171D37"/>
    <w:rsid w:val="001736B0"/>
    <w:rsid w:val="0021012D"/>
    <w:rsid w:val="00217B0A"/>
    <w:rsid w:val="002B1991"/>
    <w:rsid w:val="00351360"/>
    <w:rsid w:val="003649A6"/>
    <w:rsid w:val="003A6AE5"/>
    <w:rsid w:val="003B6839"/>
    <w:rsid w:val="003D5BBE"/>
    <w:rsid w:val="00494758"/>
    <w:rsid w:val="004B1E6E"/>
    <w:rsid w:val="00594E6F"/>
    <w:rsid w:val="005A7FA7"/>
    <w:rsid w:val="00617701"/>
    <w:rsid w:val="006212F7"/>
    <w:rsid w:val="006A2135"/>
    <w:rsid w:val="006F0715"/>
    <w:rsid w:val="007C2BA0"/>
    <w:rsid w:val="007C3C44"/>
    <w:rsid w:val="008C56AB"/>
    <w:rsid w:val="00907F7A"/>
    <w:rsid w:val="00935171"/>
    <w:rsid w:val="00AA279C"/>
    <w:rsid w:val="00AB55C0"/>
    <w:rsid w:val="00B24771"/>
    <w:rsid w:val="00B266E0"/>
    <w:rsid w:val="00C867A7"/>
    <w:rsid w:val="00CE5BCD"/>
    <w:rsid w:val="00D112AD"/>
    <w:rsid w:val="00D63EC1"/>
    <w:rsid w:val="00DA4511"/>
    <w:rsid w:val="00E30271"/>
    <w:rsid w:val="00E9196A"/>
    <w:rsid w:val="00EC67CF"/>
    <w:rsid w:val="00F549DA"/>
    <w:rsid w:val="00FA1284"/>
    <w:rsid w:val="00FD2027"/>
    <w:rsid w:val="00FD631D"/>
    <w:rsid w:val="00FE1938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2E30"/>
  <w15:chartTrackingRefBased/>
  <w15:docId w15:val="{6C9E8CA6-144B-40B0-A82F-B9DCC58B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5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51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3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3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3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3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3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3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3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35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513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13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51360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1360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360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51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3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3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3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3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3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3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3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1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德瑞 初</dc:creator>
  <cp:keywords/>
  <dc:description/>
  <cp:lastModifiedBy>Андрей Федотов</cp:lastModifiedBy>
  <cp:revision>3</cp:revision>
  <dcterms:created xsi:type="dcterms:W3CDTF">2025-03-04T10:36:00Z</dcterms:created>
  <dcterms:modified xsi:type="dcterms:W3CDTF">2025-03-04T10:40:00Z</dcterms:modified>
</cp:coreProperties>
</file>