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CBCA" w14:textId="5F1A6398" w:rsidR="00EC4F6D" w:rsidRPr="009A2325" w:rsidRDefault="00BF1DD3" w:rsidP="00EC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А</w:t>
      </w:r>
      <w:r w:rsidR="00EC4F6D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эро</w:t>
      </w:r>
      <w:r w:rsidR="001C3FEA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биологический</w:t>
      </w:r>
      <w:r w:rsidR="00EC4F6D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мониторинг </w:t>
      </w:r>
      <w:r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в г. </w:t>
      </w:r>
      <w:r w:rsidR="00EC4F6D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Шэньчжэн</w:t>
      </w:r>
      <w:r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ь: </w:t>
      </w:r>
      <w:r w:rsidR="001133BE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особенности </w:t>
      </w:r>
      <w:r w:rsidR="00AC3941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пыления в </w:t>
      </w:r>
      <w:r w:rsidR="000B0650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ab/>
      </w:r>
      <w:r w:rsidR="00AC3941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феврале</w:t>
      </w:r>
      <w:r w:rsidR="00DB317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– </w:t>
      </w:r>
      <w:r w:rsidR="00AC3941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июне</w:t>
      </w:r>
      <w:r w:rsidR="000D04EB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.</w:t>
      </w:r>
      <w:r w:rsidR="00EC4F6D"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</w:t>
      </w:r>
    </w:p>
    <w:p w14:paraId="2CC0EE7C" w14:textId="77777777" w:rsidR="00646885" w:rsidRPr="009A2325" w:rsidRDefault="00646885" w:rsidP="00EC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 xml:space="preserve">Стрельникова </w:t>
      </w:r>
      <w:r w:rsidR="0050657A" w:rsidRPr="009A232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</w:rPr>
        <w:t>Анастасия Алексеевна</w:t>
      </w:r>
    </w:p>
    <w:p w14:paraId="0089C652" w14:textId="77777777" w:rsidR="00646885" w:rsidRPr="009A2325" w:rsidRDefault="00646885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Студентка, 3 курс бакалавриата</w:t>
      </w:r>
    </w:p>
    <w:p w14:paraId="4089DEE7" w14:textId="77777777" w:rsidR="00646885" w:rsidRPr="009A2325" w:rsidRDefault="00646885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Университет МГУ-ППИ в Шэньчжэне, биологический факультет, Шэньчжэнь, Китай</w:t>
      </w:r>
    </w:p>
    <w:p w14:paraId="043916B8" w14:textId="77777777" w:rsidR="006B3B65" w:rsidRPr="009A2325" w:rsidRDefault="006B3B65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E</w:t>
      </w:r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-</w:t>
      </w:r>
      <w:proofErr w:type="spellStart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mai</w:t>
      </w:r>
      <w:proofErr w:type="spellEnd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: </w:t>
      </w:r>
      <w:proofErr w:type="spellStart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vysokovaaa</w:t>
      </w:r>
      <w:proofErr w:type="spellEnd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@</w:t>
      </w:r>
      <w:proofErr w:type="spellStart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yandex</w:t>
      </w:r>
      <w:proofErr w:type="spellEnd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.</w:t>
      </w:r>
      <w:proofErr w:type="spellStart"/>
      <w:r w:rsidRPr="009A232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</w:rPr>
        <w:t>ru</w:t>
      </w:r>
      <w:proofErr w:type="spellEnd"/>
    </w:p>
    <w:p w14:paraId="1D2944C6" w14:textId="2F9325A8" w:rsidR="007F5F45" w:rsidRPr="009A2325" w:rsidRDefault="00056C34" w:rsidP="007F5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Поллиноз – сезонное аллергическое заболевание, в основе которого лежит реакция гиперчувствительности организма к белкам пыльцевых зерен и спор, переносимых по воздуху. Для диагностики и лечения поллинозов необходимо знать </w:t>
      </w:r>
      <w:r w:rsidR="001C3FEA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концентрацию</w:t>
      </w: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причинно-значимых аллергенов и отслеживать их динамику. 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Эту задачу берут</w:t>
      </w:r>
      <w:r w:rsidR="001C3FEA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на себя 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станции аэробиологического</w:t>
      </w:r>
      <w:r w:rsidR="001C3FEA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мониторинг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="00EB1E0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которые</w:t>
      </w:r>
      <w:r w:rsidR="00EB1E0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отслежива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ют</w:t>
      </w:r>
      <w:r w:rsidR="00EB1E0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состав биологических аэрозолей и разрабатывают прогнозы пыления. Начальным этапом становления системы мониторинга в любом регионе является составление календаря пыления.</w:t>
      </w:r>
      <w:r w:rsidR="000F5DE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Целью нашего исследования была разработка календаря пыления для </w:t>
      </w:r>
      <w:r w:rsidR="00003F0C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г. Шэньчжэня</w:t>
      </w:r>
      <w:r w:rsidR="000F5DE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 В первую очередь нас интересовал весенний период (февраль-</w:t>
      </w:r>
      <w:r w:rsidR="00AF074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июнь</w:t>
      </w:r>
      <w:r w:rsidR="000F5DE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), который</w:t>
      </w:r>
      <w:r w:rsidR="000B0650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</w:t>
      </w:r>
      <w:r w:rsidR="000F5DE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по данным</w:t>
      </w:r>
      <w:r w:rsidR="00245BAA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исследований 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юге Китая</w:t>
      </w:r>
      <w:r w:rsidR="000B0650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</w:t>
      </w:r>
      <w:r w:rsidR="00245BAA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редставлял наибольшую опасность с аллергологической точки зрения и отличался наибольшим таксономическим разнообразием пыльцы в составе пыльцевого дождя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[1, 2]</w:t>
      </w:r>
      <w:r w:rsidR="00245BAA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</w:t>
      </w:r>
    </w:p>
    <w:p w14:paraId="53400EAF" w14:textId="4D252EF1" w:rsidR="007A639D" w:rsidRPr="009A2325" w:rsidRDefault="006D5BE0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Перед началом исследования нами был составлен атлас пыльцевых зере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</w:t>
      </w: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растений, произрастающих в городе. Особое внимание было уделено анемофильным видам. Сбор образцов пыльцы 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был проведен</w:t>
      </w:r>
      <w:r w:rsidR="007A639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 период с 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сентября 2023 по март 2025, 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для идентификации 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растений использовал</w:t>
      </w:r>
      <w:r w:rsidR="000B0650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сь </w:t>
      </w:r>
      <w:r w:rsidR="007A639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платформ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="007A639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iNaturalist и справочник "</w:t>
      </w:r>
      <w:r w:rsidR="00003F0C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Flora</w:t>
      </w:r>
      <w:r w:rsidR="00003F0C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003F0C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of</w:t>
      </w:r>
      <w:r w:rsidR="00003F0C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003F0C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Shenzhen</w:t>
      </w:r>
      <w:r w:rsidR="007A639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"</w:t>
      </w:r>
      <w:r w:rsidR="00AD6FA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[</w:t>
      </w:r>
      <w:r w:rsidR="00B76714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3</w:t>
      </w:r>
      <w:r w:rsidR="00CE5A1B" w:rsidRPr="00CE5A1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 4</w:t>
      </w:r>
      <w:r w:rsidR="00AD6FA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]</w:t>
      </w:r>
      <w:r w:rsidR="007A639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 В</w:t>
      </w:r>
      <w:r w:rsidR="00A207F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сего была собрана, описана и сфотографирована пыльца </w:t>
      </w:r>
      <w:r w:rsidR="007A639D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44 видов растений.</w:t>
      </w:r>
    </w:p>
    <w:p w14:paraId="5B803699" w14:textId="77777777" w:rsidR="00A155C7" w:rsidRPr="009A2325" w:rsidRDefault="00A818BA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Аэропалинологический </w:t>
      </w:r>
      <w:r w:rsidR="00D333C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мониторинг проводился </w:t>
      </w:r>
      <w:r w:rsidR="003B649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гравиметрическим методом в период с 27 февраля по 30 июня 2024 г.  </w:t>
      </w:r>
      <w:r w:rsidR="00B8224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городе Шэньчжэнь, районе Лунган</w:t>
      </w:r>
      <w:r w:rsidR="003B649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</w:t>
      </w:r>
      <w:r w:rsidR="00B8224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22B5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Предметные стекла </w:t>
      </w:r>
      <w:r w:rsidR="00A107D6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были установлены </w:t>
      </w:r>
      <w:r w:rsidR="00922B5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высоте около 35 метров над землёй</w:t>
      </w:r>
      <w:r w:rsidR="003B649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 </w:t>
      </w:r>
      <w:r w:rsidR="00A155C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менялись один </w:t>
      </w:r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раз в неделю в одно и то же время</w:t>
      </w:r>
      <w:r w:rsidR="003B649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Анализ образцов и подсчет пыльцевых зерен проводили </w:t>
      </w:r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под микроскопом </w:t>
      </w:r>
      <w:proofErr w:type="spellStart"/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Zeis</w:t>
      </w:r>
      <w:proofErr w:type="spellEnd"/>
      <w:r w:rsidR="00B76714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s</w:t>
      </w:r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proofErr w:type="spellStart"/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Axioplan</w:t>
      </w:r>
      <w:proofErr w:type="spellEnd"/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</w:t>
      </w:r>
      <w:proofErr w:type="spellStart"/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Germany</w:t>
      </w:r>
      <w:proofErr w:type="spellEnd"/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)</w:t>
      </w:r>
      <w:r w:rsidR="009077D4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в трех непрерывных </w:t>
      </w:r>
      <w:proofErr w:type="spellStart"/>
      <w:r w:rsidR="009077D4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транссектах</w:t>
      </w:r>
      <w:proofErr w:type="spellEnd"/>
      <w:r w:rsidR="009077D4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при увеличении х100</w:t>
      </w:r>
      <w:r w:rsidR="00A155C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-400</w:t>
      </w:r>
      <w:r w:rsidR="007B146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</w:t>
      </w:r>
      <w:r w:rsidR="00D350A8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 xml:space="preserve"> 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 xml:space="preserve">Проанализированная площадь каждого образца составила </w:t>
      </w:r>
      <w:r w:rsidR="00D350A8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 xml:space="preserve">300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kern w:val="0"/>
                <w:lang w:eastAsia="zh-CN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kern w:val="0"/>
                <w:lang w:eastAsia="zh-CN"/>
              </w:rPr>
              <m:t>мм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kern w:val="0"/>
                <w:lang w:eastAsia="zh-C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kern w:val="0"/>
            <w:lang w:eastAsia="zh-CN"/>
          </w:rPr>
          <m:t xml:space="preserve"> (</m:t>
        </m:r>
      </m:oMath>
      <w:r w:rsidR="00724DF4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 xml:space="preserve">25 % от общей площади </w:t>
      </w:r>
      <w:r w:rsidR="00F766E7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препарата</w:t>
      </w:r>
      <w:r w:rsidR="007F5F45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)</w:t>
      </w:r>
      <w:r w:rsidR="00D47C45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.</w:t>
      </w:r>
      <w:r w:rsidR="007F5F45" w:rsidRPr="009A2325">
        <w:rPr>
          <w:rFonts w:ascii="Times New Roman" w:eastAsia="Times New Roman" w:hAnsi="Times New Roman" w:cs="Times New Roman"/>
          <w:color w:val="000000"/>
          <w:kern w:val="0"/>
          <w:lang w:eastAsia="zh-CN"/>
        </w:rPr>
        <w:t xml:space="preserve"> </w:t>
      </w:r>
    </w:p>
    <w:p w14:paraId="60BB826B" w14:textId="62914C6F" w:rsidR="00EC4F6D" w:rsidRPr="009A2325" w:rsidRDefault="00A155C7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 составе аэробиологического спектра </w:t>
      </w:r>
      <w:r w:rsidR="00AF074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было обнаружено</w:t>
      </w:r>
      <w:r w:rsidR="002D6FE7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7056C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3</w:t>
      </w:r>
      <w:r w:rsidR="008E6F4F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6</w:t>
      </w:r>
      <w:r w:rsidR="007056C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пыльцев</w:t>
      </w:r>
      <w:r w:rsidR="008E6F4F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ых типов, среди </w:t>
      </w:r>
      <w:r w:rsidR="000107BC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которых </w:t>
      </w:r>
      <w:r w:rsidR="00AF074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преобладала пыльца древесных 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растений (</w:t>
      </w:r>
      <w:r w:rsidR="00AF074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30 пыльцевых типов</w:t>
      </w:r>
      <w:r w:rsidR="00235E9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 82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235E9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% от суммарного содержания пыльцы за период наблюдений</w:t>
      </w:r>
      <w:r w:rsidR="00AF0741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). Доминировала пыльца </w:t>
      </w:r>
      <w:r w:rsidR="008E6F4F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225D7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225D7E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Pinus</w:t>
      </w:r>
      <w:r w:rsidR="00FF2AA2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(38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%</w:t>
      </w:r>
      <w:r w:rsidR="00FF2AA2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)</w:t>
      </w:r>
      <w:r w:rsidR="00225D7E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 xml:space="preserve">, </w:t>
      </w:r>
      <w:proofErr w:type="spellStart"/>
      <w:r w:rsidR="00225D7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Euphorbiaceae</w:t>
      </w:r>
      <w:proofErr w:type="spellEnd"/>
      <w:r w:rsidR="00FF2AA2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(1</w:t>
      </w:r>
      <w:r w:rsidR="00DE09BB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6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%</w:t>
      </w:r>
      <w:r w:rsidR="00FF2AA2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)</w:t>
      </w:r>
      <w:r w:rsidR="00225D7E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>,</w:t>
      </w:r>
      <w:r w:rsidR="00FF2AA2" w:rsidRPr="009A232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</w:rPr>
        <w:t xml:space="preserve"> </w:t>
      </w:r>
      <w:r w:rsidR="00DE09BB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Cupressaceae</w:t>
      </w:r>
      <w:r w:rsidR="00DE09BB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(9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%). Пыльца травянистых растений была немногочисленна (6 пыльцевых типов, 6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%), доминировала пыльца </w:t>
      </w:r>
      <w:proofErr w:type="spellStart"/>
      <w:r w:rsidR="00DE09BB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Poaceae</w:t>
      </w:r>
      <w:proofErr w:type="spellEnd"/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(4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% от суммарного содержания пыльцы за </w:t>
      </w:r>
      <w:r w:rsidR="000107BC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весь </w:t>
      </w:r>
      <w:r w:rsidR="00FF2AA2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период наблюдений)</w:t>
      </w:r>
      <w:r w:rsidR="00CA74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</w:t>
      </w:r>
      <w:r w:rsidR="00225D7E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CA74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Доля неопределенной пыльцы составила 12</w:t>
      </w:r>
      <w:r w:rsidR="009A23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CA7425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%. </w:t>
      </w:r>
      <w:r w:rsidR="00E915F6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C07423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Период наиболее интенсивного пыления – с конца фев</w:t>
      </w:r>
      <w:r w:rsidR="00766F7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раля по конец марта. В это время в воздухе одновременно регистрир</w:t>
      </w:r>
      <w:r w:rsidR="00DD3094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овались</w:t>
      </w:r>
      <w:r w:rsidR="00766F7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пыльцевые зерна 27 типов, </w:t>
      </w:r>
      <w:r w:rsidR="00A4621B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наибольший вклад в формирование пыльцевого дождя в этот период внос</w:t>
      </w:r>
      <w:r w:rsidR="000107BC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или</w:t>
      </w:r>
      <w:r w:rsidR="00A4621B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766F79" w:rsidRPr="009A232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сосна, кипарисовые и злаки. </w:t>
      </w:r>
    </w:p>
    <w:p w14:paraId="14871FDC" w14:textId="77777777" w:rsidR="00BA4D61" w:rsidRPr="005200EC" w:rsidRDefault="00BA4D61" w:rsidP="00EC4F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9A2325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Литература</w:t>
      </w:r>
    </w:p>
    <w:p w14:paraId="1EDDFE5C" w14:textId="77777777" w:rsidR="00B76714" w:rsidRPr="009A2325" w:rsidRDefault="00B76714" w:rsidP="00B767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</w:pPr>
      <w:r w:rsidRPr="005200EC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1. 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Rahman</w:t>
      </w:r>
      <w:r w:rsidR="00B4625E" w:rsidRPr="005200EC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A</w:t>
      </w:r>
      <w:r w:rsidR="00B4625E" w:rsidRPr="005200EC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et</w:t>
      </w:r>
      <w:r w:rsidR="00B4625E" w:rsidRPr="005200EC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al</w:t>
      </w:r>
      <w:r w:rsidR="00B4625E" w:rsidRPr="005200EC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</w:t>
      </w:r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Variations in airborne pollen and spores in urban Guangzhou and their relationships with meteorological variables. </w:t>
      </w:r>
      <w:proofErr w:type="spellStart"/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Heliyon</w:t>
      </w:r>
      <w:proofErr w:type="spellEnd"/>
      <w:r w:rsidR="00B4625E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 7(11), e08379. https://doi.org/10.1016/j.heliyon.2021.e08379 (2021).</w:t>
      </w:r>
    </w:p>
    <w:p w14:paraId="4573D52E" w14:textId="77777777" w:rsidR="004D53F9" w:rsidRDefault="00B76714" w:rsidP="004D53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</w:pPr>
      <w:r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2</w:t>
      </w:r>
      <w:r w:rsidR="005B4E65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. </w:t>
      </w:r>
      <w:r w:rsidR="004D53F9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A. Rahman, C. Luo, B. Chen, et al., Regional and seasonal variation of airborne pollen and spores among the cities of South China, Acta </w:t>
      </w:r>
      <w:proofErr w:type="spellStart"/>
      <w:r w:rsidR="004D53F9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Ecologica</w:t>
      </w:r>
      <w:proofErr w:type="spellEnd"/>
      <w:r w:rsidR="004D53F9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 Sinica, https://doi.org/10.1016/j.chnaes.2019.05.012  </w:t>
      </w:r>
    </w:p>
    <w:p w14:paraId="3E97D97C" w14:textId="77DA509B" w:rsidR="00CE5A1B" w:rsidRPr="00CE5A1B" w:rsidRDefault="00CE5A1B" w:rsidP="004D53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3. </w:t>
      </w:r>
      <w:r w:rsidRPr="00CE5A1B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iNaturalist 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– </w:t>
      </w:r>
      <w:r w:rsidRPr="00CE5A1B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https://www.inaturalist.org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 </w:t>
      </w:r>
    </w:p>
    <w:p w14:paraId="07C623AD" w14:textId="1FC05D32" w:rsidR="007A639D" w:rsidRPr="009A2325" w:rsidRDefault="00CE5A1B" w:rsidP="004D53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4</w:t>
      </w:r>
      <w:r w:rsidR="00B76714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. </w:t>
      </w:r>
      <w:r w:rsidR="009C26EF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Li P. Q., Li Y. (2010). </w:t>
      </w:r>
      <w:r w:rsidR="009C26EF" w:rsidRPr="009A2325">
        <w:rPr>
          <w:rFonts w:ascii="Times New Roman" w:eastAsia="MS Mincho" w:hAnsi="Times New Roman" w:cs="Times New Roman"/>
          <w:color w:val="000000"/>
          <w:kern w:val="0"/>
          <w:lang w:val="en-US" w:eastAsia="ru-RU"/>
        </w:rPr>
        <w:t>深圳植物志</w:t>
      </w:r>
      <w:r w:rsidR="006941B9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 (Flora of Shenzhen)</w:t>
      </w:r>
      <w:r w:rsidR="009C26EF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>. China Forestry Publishing House.</w:t>
      </w:r>
      <w:r w:rsidR="00AD6FA5" w:rsidRPr="009A2325">
        <w:rPr>
          <w:rFonts w:ascii="Times New Roman" w:eastAsia="Times New Roman" w:hAnsi="Times New Roman" w:cs="Times New Roman"/>
          <w:color w:val="000000"/>
          <w:kern w:val="0"/>
          <w:lang w:val="en-US" w:eastAsia="ru-RU"/>
        </w:rPr>
        <w:t xml:space="preserve"> </w:t>
      </w:r>
    </w:p>
    <w:sectPr w:rsidR="007A639D" w:rsidRPr="009A2325" w:rsidSect="006B3B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227A" w14:textId="77777777" w:rsidR="002A1C32" w:rsidRDefault="002A1C32" w:rsidP="00084689">
      <w:pPr>
        <w:spacing w:after="0" w:line="240" w:lineRule="auto"/>
      </w:pPr>
      <w:r>
        <w:separator/>
      </w:r>
    </w:p>
  </w:endnote>
  <w:endnote w:type="continuationSeparator" w:id="0">
    <w:p w14:paraId="77F8587E" w14:textId="77777777" w:rsidR="002A1C32" w:rsidRDefault="002A1C32" w:rsidP="0008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0"/>
    <w:family w:val="roman"/>
    <w:notTrueType/>
    <w:pitch w:val="default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FF4C" w14:textId="77777777" w:rsidR="002A1C32" w:rsidRDefault="002A1C32" w:rsidP="00084689">
      <w:pPr>
        <w:spacing w:after="0" w:line="240" w:lineRule="auto"/>
      </w:pPr>
      <w:r>
        <w:separator/>
      </w:r>
    </w:p>
  </w:footnote>
  <w:footnote w:type="continuationSeparator" w:id="0">
    <w:p w14:paraId="7408E6C7" w14:textId="77777777" w:rsidR="002A1C32" w:rsidRDefault="002A1C32" w:rsidP="00084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6B77"/>
    <w:multiLevelType w:val="hybridMultilevel"/>
    <w:tmpl w:val="BED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1979"/>
    <w:multiLevelType w:val="hybridMultilevel"/>
    <w:tmpl w:val="0A1C3C18"/>
    <w:lvl w:ilvl="0" w:tplc="7BE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86354">
    <w:abstractNumId w:val="1"/>
  </w:num>
  <w:num w:numId="2" w16cid:durableId="3840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AC2"/>
    <w:rsid w:val="00003F0C"/>
    <w:rsid w:val="00007159"/>
    <w:rsid w:val="000107BC"/>
    <w:rsid w:val="00056C34"/>
    <w:rsid w:val="00084689"/>
    <w:rsid w:val="000B0650"/>
    <w:rsid w:val="000D04EB"/>
    <w:rsid w:val="000F5DED"/>
    <w:rsid w:val="001133BE"/>
    <w:rsid w:val="001619E5"/>
    <w:rsid w:val="0017109B"/>
    <w:rsid w:val="00181524"/>
    <w:rsid w:val="001C3FEA"/>
    <w:rsid w:val="001D57D5"/>
    <w:rsid w:val="002004DA"/>
    <w:rsid w:val="00225D7E"/>
    <w:rsid w:val="00235E9E"/>
    <w:rsid w:val="00245BAA"/>
    <w:rsid w:val="002A1C32"/>
    <w:rsid w:val="002D6FE7"/>
    <w:rsid w:val="00343C36"/>
    <w:rsid w:val="00370A0C"/>
    <w:rsid w:val="003A753A"/>
    <w:rsid w:val="003B6499"/>
    <w:rsid w:val="003F0882"/>
    <w:rsid w:val="00432DFB"/>
    <w:rsid w:val="004724DE"/>
    <w:rsid w:val="004D53F9"/>
    <w:rsid w:val="004D6A7A"/>
    <w:rsid w:val="0050657A"/>
    <w:rsid w:val="005200EC"/>
    <w:rsid w:val="005B4E65"/>
    <w:rsid w:val="0061306A"/>
    <w:rsid w:val="0064082B"/>
    <w:rsid w:val="00646885"/>
    <w:rsid w:val="006941B9"/>
    <w:rsid w:val="006B3B65"/>
    <w:rsid w:val="006D5BE0"/>
    <w:rsid w:val="007056CE"/>
    <w:rsid w:val="00724DF4"/>
    <w:rsid w:val="00762595"/>
    <w:rsid w:val="00766F79"/>
    <w:rsid w:val="007A639D"/>
    <w:rsid w:val="007B1467"/>
    <w:rsid w:val="007F5F45"/>
    <w:rsid w:val="008E6F4F"/>
    <w:rsid w:val="009077D4"/>
    <w:rsid w:val="00922B52"/>
    <w:rsid w:val="009501D3"/>
    <w:rsid w:val="009A2325"/>
    <w:rsid w:val="009A58A6"/>
    <w:rsid w:val="009C26EF"/>
    <w:rsid w:val="00A107D6"/>
    <w:rsid w:val="00A12D3B"/>
    <w:rsid w:val="00A155C7"/>
    <w:rsid w:val="00A207F1"/>
    <w:rsid w:val="00A4621B"/>
    <w:rsid w:val="00A818BA"/>
    <w:rsid w:val="00AA5AC2"/>
    <w:rsid w:val="00AB3B68"/>
    <w:rsid w:val="00AC3941"/>
    <w:rsid w:val="00AD6FA5"/>
    <w:rsid w:val="00AF0741"/>
    <w:rsid w:val="00B210B5"/>
    <w:rsid w:val="00B21B6B"/>
    <w:rsid w:val="00B4625E"/>
    <w:rsid w:val="00B76714"/>
    <w:rsid w:val="00B82242"/>
    <w:rsid w:val="00BA4D61"/>
    <w:rsid w:val="00BF1DD3"/>
    <w:rsid w:val="00C07423"/>
    <w:rsid w:val="00C80AE8"/>
    <w:rsid w:val="00C90CAE"/>
    <w:rsid w:val="00CA7425"/>
    <w:rsid w:val="00CE5A1B"/>
    <w:rsid w:val="00D333C7"/>
    <w:rsid w:val="00D350A8"/>
    <w:rsid w:val="00D47C45"/>
    <w:rsid w:val="00D74B0D"/>
    <w:rsid w:val="00DB317E"/>
    <w:rsid w:val="00DD3094"/>
    <w:rsid w:val="00DE09BB"/>
    <w:rsid w:val="00DE3C94"/>
    <w:rsid w:val="00E43CBA"/>
    <w:rsid w:val="00E85537"/>
    <w:rsid w:val="00E915F6"/>
    <w:rsid w:val="00EB1E09"/>
    <w:rsid w:val="00EB2507"/>
    <w:rsid w:val="00EB60A9"/>
    <w:rsid w:val="00EC4F6D"/>
    <w:rsid w:val="00F743A3"/>
    <w:rsid w:val="00F7638C"/>
    <w:rsid w:val="00F766E7"/>
    <w:rsid w:val="00FA052A"/>
    <w:rsid w:val="00FE6C2D"/>
    <w:rsid w:val="00FE6C9E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624B4"/>
  <w15:docId w15:val="{E2D9AC21-CD9E-7240-ADCA-8FE1515C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8A6"/>
  </w:style>
  <w:style w:type="paragraph" w:styleId="1">
    <w:name w:val="heading 1"/>
    <w:basedOn w:val="a"/>
    <w:next w:val="a"/>
    <w:link w:val="10"/>
    <w:uiPriority w:val="9"/>
    <w:qFormat/>
    <w:rsid w:val="00AA5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A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A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A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A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A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A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A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5A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3B65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3B65"/>
    <w:rPr>
      <w:color w:val="605E5C"/>
      <w:shd w:val="clear" w:color="auto" w:fill="E1DFDD"/>
    </w:rPr>
  </w:style>
  <w:style w:type="paragraph" w:customStyle="1" w:styleId="p1">
    <w:name w:val="p1"/>
    <w:basedOn w:val="a"/>
    <w:rsid w:val="007A639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ru-RU"/>
    </w:rPr>
  </w:style>
  <w:style w:type="character" w:customStyle="1" w:styleId="s1">
    <w:name w:val="s1"/>
    <w:basedOn w:val="a0"/>
    <w:rsid w:val="007A639D"/>
    <w:rPr>
      <w:rFonts w:ascii="Helvetica" w:hAnsi="Helvetica" w:hint="default"/>
      <w:b w:val="0"/>
      <w:bCs w:val="0"/>
      <w:i w:val="0"/>
      <w:iCs w:val="0"/>
      <w:sz w:val="27"/>
      <w:szCs w:val="27"/>
    </w:rPr>
  </w:style>
  <w:style w:type="character" w:customStyle="1" w:styleId="s2">
    <w:name w:val="s2"/>
    <w:basedOn w:val="a0"/>
    <w:rsid w:val="007A639D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paragraph" w:styleId="ad">
    <w:name w:val="header"/>
    <w:basedOn w:val="a"/>
    <w:link w:val="ae"/>
    <w:uiPriority w:val="99"/>
    <w:unhideWhenUsed/>
    <w:rsid w:val="00084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4689"/>
  </w:style>
  <w:style w:type="paragraph" w:styleId="af">
    <w:name w:val="footer"/>
    <w:basedOn w:val="a"/>
    <w:link w:val="af0"/>
    <w:uiPriority w:val="99"/>
    <w:unhideWhenUsed/>
    <w:rsid w:val="00084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689"/>
  </w:style>
  <w:style w:type="character" w:styleId="af1">
    <w:name w:val="annotation reference"/>
    <w:basedOn w:val="a0"/>
    <w:uiPriority w:val="99"/>
    <w:semiHidden/>
    <w:unhideWhenUsed/>
    <w:rsid w:val="000107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107B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107B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107B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107BC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D350A8"/>
    <w:rPr>
      <w:color w:val="666666"/>
    </w:rPr>
  </w:style>
  <w:style w:type="paragraph" w:styleId="af7">
    <w:name w:val="Balloon Text"/>
    <w:basedOn w:val="a"/>
    <w:link w:val="af8"/>
    <w:uiPriority w:val="99"/>
    <w:semiHidden/>
    <w:unhideWhenUsed/>
    <w:rsid w:val="00F7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766E7"/>
    <w:rPr>
      <w:rFonts w:ascii="Tahoma" w:hAnsi="Tahoma" w:cs="Tahoma"/>
      <w:sz w:val="16"/>
      <w:szCs w:val="16"/>
    </w:rPr>
  </w:style>
  <w:style w:type="character" w:styleId="af9">
    <w:name w:val="Unresolved Mention"/>
    <w:basedOn w:val="a0"/>
    <w:uiPriority w:val="99"/>
    <w:semiHidden/>
    <w:unhideWhenUsed/>
    <w:rsid w:val="00CE5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2934</Characters>
  <Application>Microsoft Office Word</Application>
  <DocSecurity>0</DocSecurity>
  <Lines>50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Strel</dc:creator>
  <cp:keywords/>
  <dc:description/>
  <cp:lastModifiedBy>Alex Strel</cp:lastModifiedBy>
  <cp:revision>4</cp:revision>
  <dcterms:created xsi:type="dcterms:W3CDTF">2025-03-14T12:48:00Z</dcterms:created>
  <dcterms:modified xsi:type="dcterms:W3CDTF">2025-03-14T12:52:00Z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5164e07c93c39281af63d67a5d6961121642a69074da65aae7d9571aff4f5768</vt:lpwstr>
  </property>
</Properties>
</file>