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BD7E8">
      <w:pPr>
        <w:spacing w:after="0" w:line="240" w:lineRule="auto"/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val="ru-RU"/>
        </w:rPr>
        <w:t>Химия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фейерверков</w:t>
      </w:r>
    </w:p>
    <w:p w14:paraId="490480E4">
      <w:pPr>
        <w:spacing w:after="0" w:line="240" w:lineRule="auto"/>
        <w:jc w:val="center"/>
        <w:rPr>
          <w:rFonts w:hint="default" w:ascii="Times New Roman" w:hAnsi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Чжан</w:t>
      </w:r>
      <w:r>
        <w:rPr>
          <w:rFonts w:hint="default" w:ascii="Times New Roman" w:hAnsi="Times New Roman"/>
          <w:b/>
          <w:bCs/>
          <w:i/>
          <w:iCs/>
          <w:sz w:val="24"/>
          <w:szCs w:val="24"/>
          <w:lang w:val="ru-RU"/>
        </w:rPr>
        <w:t xml:space="preserve"> Синьянь</w:t>
      </w:r>
    </w:p>
    <w:p w14:paraId="3AC8BE1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Студентка (бакалавр)</w:t>
      </w:r>
    </w:p>
    <w:p w14:paraId="2B0C2C98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Совместный университет МГУ-ППИ, Шэньчжэнь, КНР</w:t>
      </w:r>
    </w:p>
    <w:p w14:paraId="7EEA1495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es-ES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z w:val="24"/>
          <w:szCs w:val="24"/>
          <w:lang w:val="es-ES"/>
        </w:rPr>
        <w:t>mail</w:t>
      </w:r>
      <w:r>
        <w:rPr>
          <w:rFonts w:ascii="Times New Roman" w:hAnsi="Times New Roman"/>
          <w:i/>
          <w:iCs/>
          <w:sz w:val="24"/>
          <w:szCs w:val="24"/>
        </w:rPr>
        <w:t xml:space="preserve">: </w:t>
      </w:r>
      <w:r>
        <w:rPr>
          <w:rFonts w:hint="default" w:ascii="Times New Roman" w:hAnsi="Times New Roman"/>
          <w:i/>
          <w:iCs/>
          <w:sz w:val="24"/>
          <w:szCs w:val="24"/>
        </w:rPr>
        <w:t>l1ul1ul1uyuhan@yandex.com</w:t>
      </w:r>
    </w:p>
    <w:p w14:paraId="2D1D18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2B7482">
      <w:pPr>
        <w:spacing w:after="0" w:line="240" w:lineRule="auto"/>
        <w:ind w:firstLine="397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  Фейерверки - распространённое во всем мире красочное явление, в основе которого лежит физико-химическая реакция. Фейерверки являются важной частью китайской культуры - например, большое количество фейерверков запускается во время празднования китайского Нового года. Изучение химических реакций, лежащих в основе явлений и предметов, с которыми мы сталкиваемся в повседневной жизни позволяет сделать изучение химии более увлекательным и повысить мотивацию, что обуславлиет актуальность нашего доклада. В настоящем докладе мы рассмотрим химическую составляющую реакции.</w:t>
      </w:r>
    </w:p>
    <w:p w14:paraId="79D7ECA2">
      <w:pPr>
        <w:spacing w:after="0" w:line="240" w:lineRule="auto"/>
        <w:ind w:firstLine="397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Процесс запуска фейерверка начинается с поджигания фитиля, затем фейерверк устремляется вверх и украшает небо разноцветными цветами. Химическая реакция начинается уже на этапе поджигания фитиля. Горение является реакцией окисления, при которой горят хлопок и бумага: (</w:t>
      </w:r>
      <w:r>
        <w:rPr>
          <w:rFonts w:hint="default" w:ascii="Times New Roman" w:hAnsi="Times New Roman"/>
          <w:sz w:val="24"/>
          <w:szCs w:val="24"/>
          <w:lang w:val="en-US"/>
        </w:rPr>
        <w:t>C6H10O2</w:t>
      </w:r>
      <w:r>
        <w:rPr>
          <w:rFonts w:hint="default" w:ascii="Times New Roman" w:hAnsi="Times New Roman"/>
          <w:sz w:val="24"/>
          <w:szCs w:val="24"/>
          <w:lang w:val="ru-RU"/>
        </w:rPr>
        <w:t>)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+ 6nO2 = 6nCO2 + 5 nH2O</w:t>
      </w:r>
    </w:p>
    <w:p w14:paraId="0970D1EB">
      <w:pPr>
        <w:spacing w:after="0" w:line="240" w:lineRule="auto"/>
        <w:ind w:firstLine="397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Непосредственно запуск фейерверка является физическим процессом и, следовательно, не представляет для нас интереса.</w:t>
      </w:r>
    </w:p>
    <w:p w14:paraId="39635AD7">
      <w:pPr>
        <w:spacing w:after="0" w:line="240" w:lineRule="auto"/>
        <w:ind w:firstLine="397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Химическая же реакция, благодаря которой фейерверк “распускается” основана на свойствах </w:t>
      </w:r>
      <w:r>
        <w:rPr>
          <w:rFonts w:hint="default" w:ascii="Times New Roman" w:hAnsi="Times New Roman"/>
          <w:sz w:val="24"/>
          <w:szCs w:val="24"/>
          <w:lang w:val="ru-RU" w:eastAsia="zh-CN"/>
        </w:rPr>
        <w:t xml:space="preserve">нитрата калия, угля и серы. Кислород, выделяемый при разложении нитрата калия, вызывает возгорания угля и серы, выделяя большое количество тепла, а также оксид азота и углекислый газ. В связи с резкими увеличением объёма и повышением давления, происходит взрыв. Уравнение реакции: </w:t>
      </w:r>
      <w:r>
        <w:rPr>
          <w:rFonts w:hint="default" w:ascii="Times New Roman" w:hAnsi="Times New Roman"/>
          <w:sz w:val="24"/>
          <w:szCs w:val="24"/>
          <w:lang w:val="ru-RU"/>
        </w:rPr>
        <w:t>2KNO3+S+3C==K2S+N2⬆+3CO2</w:t>
      </w:r>
    </w:p>
    <w:p w14:paraId="4D68610F">
      <w:pPr>
        <w:spacing w:after="0" w:line="240" w:lineRule="auto"/>
        <w:ind w:firstLine="397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Так как разные металлы горят разным цветом, использование определённых металлов при изготовлении фейерверка позволяет добиться разных цветов при взрыве.</w:t>
      </w:r>
    </w:p>
    <w:p w14:paraId="6229335E">
      <w:pPr>
        <w:spacing w:after="0" w:line="240" w:lineRule="auto"/>
        <w:ind w:firstLine="397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Как мы можем видеть из приведённого примера, химические реакции окружают нас в повседневной жизни - в том числе и являются украшением и приносят нам радость во время праздников. Понимание химических процессов, лежащих в основе явлений, с которыми мы сталкиваемся каждый день, вызывает интерес и даёт мотивацию к изучению химии.</w:t>
      </w:r>
    </w:p>
    <w:p w14:paraId="1DE59206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/>
      </w:r>
    </w:p>
    <w:p w14:paraId="66878983">
      <w:pPr>
        <w:spacing w:after="0" w:line="240" w:lineRule="auto"/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2B49D3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陈青红。《结石病奇效良方》。人民军医出版社，2010。</w:t>
      </w:r>
    </w:p>
    <w:p w14:paraId="0FB975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Нахабина М.М., Палицкая Е.В., Степаненко В.А. Введение в язык специальности. Математика. Химия: Учебное пособие/ Под ред. Кортава Т.В., Одинцовой И.В. Переводчик: Радус Л.А. Науч. ред. материалов по химии Мещерякова Е.в, - М: Издательство Московского университета; МАКС Пресс, 2017. – 136 с. (Серия «Учимся вместе в Шэньчжэне»).</w:t>
      </w:r>
    </w:p>
    <w:sectPr>
      <w:pgSz w:w="11906" w:h="16838"/>
      <w:pgMar w:top="1134" w:right="1361" w:bottom="1134" w:left="1361" w:header="709" w:footer="70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077854"/>
    <w:multiLevelType w:val="multilevel"/>
    <w:tmpl w:val="23077854"/>
    <w:lvl w:ilvl="0" w:tentative="0">
      <w:start w:val="1"/>
      <w:numFmt w:val="decimal"/>
      <w:lvlText w:val="%1."/>
      <w:lvlJc w:val="left"/>
      <w:pPr>
        <w:ind w:left="1117" w:hanging="360"/>
      </w:pPr>
    </w:lvl>
    <w:lvl w:ilvl="1" w:tentative="0">
      <w:start w:val="1"/>
      <w:numFmt w:val="lowerLetter"/>
      <w:lvlText w:val="%2."/>
      <w:lvlJc w:val="left"/>
      <w:pPr>
        <w:ind w:left="1837" w:hanging="360"/>
      </w:pPr>
    </w:lvl>
    <w:lvl w:ilvl="2" w:tentative="0">
      <w:start w:val="1"/>
      <w:numFmt w:val="lowerRoman"/>
      <w:lvlText w:val="%3."/>
      <w:lvlJc w:val="right"/>
      <w:pPr>
        <w:ind w:left="2557" w:hanging="180"/>
      </w:pPr>
    </w:lvl>
    <w:lvl w:ilvl="3" w:tentative="0">
      <w:start w:val="1"/>
      <w:numFmt w:val="decimal"/>
      <w:lvlText w:val="%4."/>
      <w:lvlJc w:val="left"/>
      <w:pPr>
        <w:ind w:left="3277" w:hanging="360"/>
      </w:pPr>
    </w:lvl>
    <w:lvl w:ilvl="4" w:tentative="0">
      <w:start w:val="1"/>
      <w:numFmt w:val="lowerLetter"/>
      <w:lvlText w:val="%5."/>
      <w:lvlJc w:val="left"/>
      <w:pPr>
        <w:ind w:left="3997" w:hanging="360"/>
      </w:pPr>
    </w:lvl>
    <w:lvl w:ilvl="5" w:tentative="0">
      <w:start w:val="1"/>
      <w:numFmt w:val="lowerRoman"/>
      <w:lvlText w:val="%6."/>
      <w:lvlJc w:val="right"/>
      <w:pPr>
        <w:ind w:left="4717" w:hanging="180"/>
      </w:pPr>
    </w:lvl>
    <w:lvl w:ilvl="6" w:tentative="0">
      <w:start w:val="1"/>
      <w:numFmt w:val="decimal"/>
      <w:lvlText w:val="%7."/>
      <w:lvlJc w:val="left"/>
      <w:pPr>
        <w:ind w:left="5437" w:hanging="360"/>
      </w:pPr>
    </w:lvl>
    <w:lvl w:ilvl="7" w:tentative="0">
      <w:start w:val="1"/>
      <w:numFmt w:val="lowerLetter"/>
      <w:lvlText w:val="%8."/>
      <w:lvlJc w:val="left"/>
      <w:pPr>
        <w:ind w:left="6157" w:hanging="360"/>
      </w:pPr>
    </w:lvl>
    <w:lvl w:ilvl="8" w:tentative="0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4B43A8"/>
    <w:rsid w:val="000213D9"/>
    <w:rsid w:val="00033619"/>
    <w:rsid w:val="000368D1"/>
    <w:rsid w:val="00037AE2"/>
    <w:rsid w:val="000A3BA6"/>
    <w:rsid w:val="000B6C39"/>
    <w:rsid w:val="000C350B"/>
    <w:rsid w:val="001005E2"/>
    <w:rsid w:val="001105E2"/>
    <w:rsid w:val="001344D2"/>
    <w:rsid w:val="00177792"/>
    <w:rsid w:val="0018002B"/>
    <w:rsid w:val="001823C8"/>
    <w:rsid w:val="00187FAB"/>
    <w:rsid w:val="00193149"/>
    <w:rsid w:val="001C77BF"/>
    <w:rsid w:val="001C7B5E"/>
    <w:rsid w:val="001D28FC"/>
    <w:rsid w:val="00212D0B"/>
    <w:rsid w:val="002711F1"/>
    <w:rsid w:val="00273082"/>
    <w:rsid w:val="00275998"/>
    <w:rsid w:val="002A489D"/>
    <w:rsid w:val="002C2557"/>
    <w:rsid w:val="002F0A98"/>
    <w:rsid w:val="002F7F81"/>
    <w:rsid w:val="00361752"/>
    <w:rsid w:val="00376E54"/>
    <w:rsid w:val="00383312"/>
    <w:rsid w:val="003E18B0"/>
    <w:rsid w:val="003F7DF1"/>
    <w:rsid w:val="00402EF2"/>
    <w:rsid w:val="0042383F"/>
    <w:rsid w:val="00430430"/>
    <w:rsid w:val="004451F7"/>
    <w:rsid w:val="00456F25"/>
    <w:rsid w:val="004A600E"/>
    <w:rsid w:val="004B43A8"/>
    <w:rsid w:val="0055351D"/>
    <w:rsid w:val="00564939"/>
    <w:rsid w:val="00565470"/>
    <w:rsid w:val="005F0F7C"/>
    <w:rsid w:val="00657D68"/>
    <w:rsid w:val="006673D4"/>
    <w:rsid w:val="006B4EF6"/>
    <w:rsid w:val="006D787A"/>
    <w:rsid w:val="006F5B81"/>
    <w:rsid w:val="00720EA2"/>
    <w:rsid w:val="00734DA2"/>
    <w:rsid w:val="007620DD"/>
    <w:rsid w:val="007C3ACB"/>
    <w:rsid w:val="007C665A"/>
    <w:rsid w:val="007E6E44"/>
    <w:rsid w:val="007F680B"/>
    <w:rsid w:val="007F6B23"/>
    <w:rsid w:val="0083195A"/>
    <w:rsid w:val="00863037"/>
    <w:rsid w:val="0086642B"/>
    <w:rsid w:val="00877506"/>
    <w:rsid w:val="00897C5F"/>
    <w:rsid w:val="0090559D"/>
    <w:rsid w:val="00906A88"/>
    <w:rsid w:val="00915119"/>
    <w:rsid w:val="00916669"/>
    <w:rsid w:val="00954E8D"/>
    <w:rsid w:val="009626D8"/>
    <w:rsid w:val="009641D2"/>
    <w:rsid w:val="0096675A"/>
    <w:rsid w:val="009A6DAF"/>
    <w:rsid w:val="009C3F89"/>
    <w:rsid w:val="00A605DC"/>
    <w:rsid w:val="00A67AB2"/>
    <w:rsid w:val="00AC491C"/>
    <w:rsid w:val="00B07596"/>
    <w:rsid w:val="00B44406"/>
    <w:rsid w:val="00B56D6A"/>
    <w:rsid w:val="00B700A5"/>
    <w:rsid w:val="00BA269D"/>
    <w:rsid w:val="00C50FA5"/>
    <w:rsid w:val="00C60AE7"/>
    <w:rsid w:val="00C94085"/>
    <w:rsid w:val="00CB42FA"/>
    <w:rsid w:val="00D210EA"/>
    <w:rsid w:val="00D926F9"/>
    <w:rsid w:val="00DF7AB5"/>
    <w:rsid w:val="00E20F13"/>
    <w:rsid w:val="00E2727C"/>
    <w:rsid w:val="00E4608A"/>
    <w:rsid w:val="00E62A02"/>
    <w:rsid w:val="00E652F6"/>
    <w:rsid w:val="00EF2AA0"/>
    <w:rsid w:val="00EF7666"/>
    <w:rsid w:val="00F14E1C"/>
    <w:rsid w:val="00F16D7A"/>
    <w:rsid w:val="00F26A86"/>
    <w:rsid w:val="00F33A38"/>
    <w:rsid w:val="00F479D8"/>
    <w:rsid w:val="00F54A85"/>
    <w:rsid w:val="00F81146"/>
    <w:rsid w:val="00F92243"/>
    <w:rsid w:val="00FD210A"/>
    <w:rsid w:val="09C2371B"/>
    <w:rsid w:val="0CE77297"/>
    <w:rsid w:val="12815C1E"/>
    <w:rsid w:val="1B093BF7"/>
    <w:rsid w:val="1DE53754"/>
    <w:rsid w:val="28CF35B8"/>
    <w:rsid w:val="42A33EF3"/>
    <w:rsid w:val="4A0D2FF8"/>
    <w:rsid w:val="51920940"/>
    <w:rsid w:val="6B565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sz w:val="22"/>
      <w:szCs w:val="22"/>
      <w:lang w:val="ru-RU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uiPriority w:val="99"/>
    <w:rPr>
      <w:color w:val="0563C1"/>
      <w:u w:val="single"/>
    </w:rPr>
  </w:style>
  <w:style w:type="character" w:styleId="5">
    <w:name w:val="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2057</Characters>
  <Lines>22</Lines>
  <Paragraphs>6</Paragraphs>
  <TotalTime>0</TotalTime>
  <ScaleCrop>false</ScaleCrop>
  <LinksUpToDate>false</LinksUpToDate>
  <CharactersWithSpaces>2350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2023-02-28T08:34:00Z</dcterms:created>
  <dc:creator>Андрей Тарасов</dc:creator>
  <cp:lastModifiedBy>Андрей</cp:lastModifiedBy>
  <cp:lastPrinted>2022-03-29T14:30:00Z</cp:lastPrinted>
  <dcterms:modified xsi:type="dcterms:W3CDTF">2025-03-15T14:18:51Z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CBB2332334D9413FB456DA8A90DBFC36_13</vt:lpwstr>
  </property>
</Properties>
</file>