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542CD" w14:textId="5D609358" w:rsidR="002E54E2" w:rsidRDefault="00E11726" w:rsidP="002A5FA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Примене</w:t>
      </w:r>
      <w:r w:rsidR="002A5FA8" w:rsidRPr="002A5F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ние </w:t>
      </w:r>
      <w:r w:rsidR="008E0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химико-токсикологического анализа</w:t>
      </w:r>
      <w:r w:rsidR="002A5FA8" w:rsidRPr="002A5F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криминалистике</w:t>
      </w:r>
    </w:p>
    <w:p w14:paraId="2FB22605" w14:textId="5A83E030" w:rsidR="002A5FA8" w:rsidRDefault="002A5FA8" w:rsidP="002A5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Шен Вэйканг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2A5F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бакалавр</w:t>
      </w:r>
      <w:r w:rsidRPr="002A5FA8">
        <w:rPr>
          <w:rFonts w:ascii="Times New Roman" w:hAnsi="Times New Roman" w:cs="Times New Roman"/>
          <w:sz w:val="24"/>
          <w:szCs w:val="24"/>
        </w:rPr>
        <w:t>)</w:t>
      </w:r>
    </w:p>
    <w:p w14:paraId="103C71CC" w14:textId="31E5DE22" w:rsidR="002A5FA8" w:rsidRPr="002A5FA8" w:rsidRDefault="002A5FA8" w:rsidP="002A5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 МГУ-ППИ в Шэньчжэне</w:t>
      </w:r>
      <w:r>
        <w:rPr>
          <w:rFonts w:ascii="Times New Roman" w:hAnsi="Times New Roman" w:cs="Times New Roman"/>
          <w:sz w:val="24"/>
          <w:szCs w:val="24"/>
        </w:rPr>
        <w:br/>
        <w:t>Химический факультет, Шэньчжэнь, Китай</w:t>
      </w:r>
    </w:p>
    <w:p w14:paraId="32BFBB13" w14:textId="60617679" w:rsidR="002A5FA8" w:rsidRPr="00C144C3" w:rsidRDefault="002A5FA8" w:rsidP="002A5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144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144C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C144C3">
          <w:rPr>
            <w:rStyle w:val="a3"/>
            <w:rFonts w:ascii="Times New Roman" w:hAnsi="Times New Roman" w:cs="Times New Roman"/>
            <w:sz w:val="24"/>
            <w:szCs w:val="24"/>
          </w:rPr>
          <w:t>1703754699@</w:t>
        </w:r>
        <w:r w:rsidRPr="000B4F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qq</w:t>
        </w:r>
        <w:r w:rsidRPr="00C144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B4F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3A24638A" w14:textId="160AE32A" w:rsidR="002A5FA8" w:rsidRPr="00C144C3" w:rsidRDefault="002A5FA8" w:rsidP="002A5FA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3AB9889E" w14:textId="79DC1760" w:rsidR="002A5FA8" w:rsidRDefault="002A5FA8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A5FA8">
        <w:rPr>
          <w:rFonts w:ascii="Times New Roman" w:hAnsi="Times New Roman" w:cs="Times New Roman"/>
          <w:sz w:val="24"/>
          <w:szCs w:val="24"/>
        </w:rPr>
        <w:t>Аналитическая химия</w:t>
      </w:r>
      <w:r>
        <w:rPr>
          <w:rFonts w:ascii="Times New Roman" w:hAnsi="Times New Roman" w:cs="Times New Roman"/>
          <w:sz w:val="24"/>
          <w:szCs w:val="24"/>
        </w:rPr>
        <w:t xml:space="preserve">, согласно паспорту </w:t>
      </w:r>
      <w:r w:rsidR="00C60714">
        <w:rPr>
          <w:rFonts w:ascii="Times New Roman" w:hAnsi="Times New Roman" w:cs="Times New Roman"/>
          <w:sz w:val="24"/>
          <w:szCs w:val="24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C60714" w:rsidRPr="00C60714">
        <w:rPr>
          <w:rFonts w:ascii="Times New Roman" w:hAnsi="Times New Roman" w:cs="Times New Roman"/>
          <w:sz w:val="24"/>
          <w:szCs w:val="24"/>
        </w:rPr>
        <w:t>1.4.2. Аналитическая химия (химические науки)</w:t>
      </w:r>
      <w:r w:rsidR="00C60714">
        <w:rPr>
          <w:rFonts w:ascii="Times New Roman" w:hAnsi="Times New Roman" w:cs="Times New Roman"/>
          <w:sz w:val="24"/>
          <w:szCs w:val="24"/>
        </w:rPr>
        <w:t>,</w:t>
      </w:r>
      <w:r w:rsidRPr="002A5FA8">
        <w:rPr>
          <w:rFonts w:ascii="Times New Roman" w:hAnsi="Times New Roman" w:cs="Times New Roman"/>
          <w:sz w:val="24"/>
          <w:szCs w:val="24"/>
        </w:rPr>
        <w:t xml:space="preserve"> </w:t>
      </w:r>
      <w:r w:rsidR="00C60714">
        <w:rPr>
          <w:rFonts w:ascii="Times New Roman" w:hAnsi="Times New Roman" w:cs="Times New Roman"/>
          <w:sz w:val="24"/>
          <w:szCs w:val="24"/>
        </w:rPr>
        <w:t>–</w:t>
      </w:r>
      <w:r w:rsidRPr="002A5FA8">
        <w:rPr>
          <w:rFonts w:ascii="Times New Roman" w:hAnsi="Times New Roman" w:cs="Times New Roman"/>
          <w:sz w:val="24"/>
          <w:szCs w:val="24"/>
        </w:rPr>
        <w:t xml:space="preserve"> </w:t>
      </w:r>
      <w:r w:rsidR="00C60714">
        <w:rPr>
          <w:rFonts w:ascii="Times New Roman" w:hAnsi="Times New Roman" w:cs="Times New Roman"/>
          <w:sz w:val="24"/>
          <w:szCs w:val="24"/>
        </w:rPr>
        <w:t>«</w:t>
      </w:r>
      <w:r w:rsidRPr="002A5FA8">
        <w:rPr>
          <w:rFonts w:ascii="Times New Roman" w:hAnsi="Times New Roman" w:cs="Times New Roman"/>
          <w:sz w:val="24"/>
          <w:szCs w:val="24"/>
        </w:rPr>
        <w:t>наука об определении химического состава веществ и материалов, т.е. о методах и средствах химического анализа</w:t>
      </w:r>
      <w:r w:rsidR="00C60714">
        <w:rPr>
          <w:rFonts w:ascii="Times New Roman" w:hAnsi="Times New Roman" w:cs="Times New Roman"/>
          <w:sz w:val="24"/>
          <w:szCs w:val="24"/>
        </w:rPr>
        <w:t xml:space="preserve">» </w:t>
      </w:r>
      <w:r w:rsidR="00C60714" w:rsidRPr="00C60714">
        <w:rPr>
          <w:rFonts w:ascii="Times New Roman" w:hAnsi="Times New Roman" w:cs="Times New Roman"/>
          <w:sz w:val="24"/>
          <w:szCs w:val="24"/>
        </w:rPr>
        <w:t>[1]</w:t>
      </w:r>
      <w:r w:rsidRPr="002A5FA8">
        <w:rPr>
          <w:rFonts w:ascii="Times New Roman" w:hAnsi="Times New Roman" w:cs="Times New Roman"/>
          <w:sz w:val="24"/>
          <w:szCs w:val="24"/>
        </w:rPr>
        <w:t>.</w:t>
      </w:r>
    </w:p>
    <w:p w14:paraId="0B79C74C" w14:textId="4D718384" w:rsidR="00C60714" w:rsidRPr="00C60714" w:rsidRDefault="00C60714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аналитическая химия связана со многими отраслями научного знания. Это экология и физика, биомедицина и математика, метрология и </w:t>
      </w:r>
      <w:r w:rsidR="00A90B57">
        <w:rPr>
          <w:rFonts w:ascii="Times New Roman" w:hAnsi="Times New Roman" w:cs="Times New Roman"/>
          <w:sz w:val="24"/>
          <w:szCs w:val="24"/>
        </w:rPr>
        <w:t>приборостроение.</w:t>
      </w:r>
    </w:p>
    <w:p w14:paraId="7E2BE104" w14:textId="16B70A76" w:rsidR="00337001" w:rsidRDefault="00337001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37001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мини-исследования</w:t>
      </w:r>
      <w:r w:rsidRPr="00337001">
        <w:rPr>
          <w:rFonts w:ascii="Times New Roman" w:hAnsi="Times New Roman" w:cs="Times New Roman"/>
          <w:sz w:val="24"/>
          <w:szCs w:val="24"/>
        </w:rPr>
        <w:t xml:space="preserve"> мы определяем тем, что проведение объективных расследований, а главное вынесение справедливых решений</w:t>
      </w:r>
      <w:r>
        <w:rPr>
          <w:rFonts w:ascii="Times New Roman" w:hAnsi="Times New Roman" w:cs="Times New Roman"/>
          <w:sz w:val="24"/>
          <w:szCs w:val="24"/>
        </w:rPr>
        <w:t xml:space="preserve"> следствием и судом</w:t>
      </w:r>
      <w:r w:rsidRPr="00337001">
        <w:rPr>
          <w:rFonts w:ascii="Times New Roman" w:hAnsi="Times New Roman" w:cs="Times New Roman"/>
          <w:sz w:val="24"/>
          <w:szCs w:val="24"/>
        </w:rPr>
        <w:t xml:space="preserve"> возможно при использовании химических методов исследований вещественных доказательств.</w:t>
      </w:r>
    </w:p>
    <w:p w14:paraId="089B72F6" w14:textId="6C271B5E" w:rsidR="00C60714" w:rsidRDefault="00A90B57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нашей работы заключается </w:t>
      </w:r>
      <w:r w:rsidR="00C144C3">
        <w:rPr>
          <w:rFonts w:ascii="Times New Roman" w:hAnsi="Times New Roman" w:cs="Times New Roman"/>
          <w:sz w:val="24"/>
          <w:szCs w:val="24"/>
        </w:rPr>
        <w:t xml:space="preserve">в раскрытии особенностей применения </w:t>
      </w:r>
      <w:r w:rsidR="00807F24">
        <w:rPr>
          <w:rFonts w:ascii="Times New Roman" w:hAnsi="Times New Roman" w:cs="Times New Roman"/>
          <w:sz w:val="24"/>
          <w:szCs w:val="24"/>
        </w:rPr>
        <w:t xml:space="preserve">и требований к </w:t>
      </w:r>
      <w:r w:rsidR="00C144C3">
        <w:rPr>
          <w:rFonts w:ascii="Times New Roman" w:hAnsi="Times New Roman" w:cs="Times New Roman"/>
          <w:sz w:val="24"/>
          <w:szCs w:val="24"/>
        </w:rPr>
        <w:t>химико-токсикологического анализа в криминалисте.</w:t>
      </w:r>
    </w:p>
    <w:p w14:paraId="785D4C92" w14:textId="57835629" w:rsidR="00A90B57" w:rsidRDefault="00A90B57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Изучая аналитическую химию в университете, </w:t>
      </w:r>
      <w:r w:rsidR="00C144C3">
        <w:rPr>
          <w:rFonts w:ascii="Times New Roman" w:hAnsi="Times New Roman" w:cs="Times New Roman"/>
          <w:sz w:val="24"/>
          <w:szCs w:val="24"/>
        </w:rPr>
        <w:t xml:space="preserve">мы знакомимся с разными методами аналитической химии, не задумываясь о сфере их применения. Один из методов – </w:t>
      </w:r>
      <w:r w:rsidR="00C144C3" w:rsidRPr="008E0711">
        <w:rPr>
          <w:rFonts w:ascii="Times New Roman" w:hAnsi="Times New Roman" w:cs="Times New Roman"/>
          <w:i/>
          <w:iCs/>
          <w:sz w:val="24"/>
          <w:szCs w:val="24"/>
        </w:rPr>
        <w:t>метод химико-токсикологического анализа</w:t>
      </w:r>
      <w:r w:rsidR="00C144C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помога</w:t>
      </w:r>
      <w:r w:rsidR="00C144C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устан</w:t>
      </w:r>
      <w:r w:rsidR="00C144C3">
        <w:rPr>
          <w:rFonts w:ascii="Times New Roman" w:hAnsi="Times New Roman" w:cs="Times New Roman"/>
          <w:sz w:val="24"/>
          <w:szCs w:val="24"/>
        </w:rPr>
        <w:t>овить не только</w:t>
      </w:r>
      <w:r>
        <w:rPr>
          <w:rFonts w:ascii="Times New Roman" w:hAnsi="Times New Roman" w:cs="Times New Roman"/>
          <w:sz w:val="24"/>
          <w:szCs w:val="24"/>
        </w:rPr>
        <w:t xml:space="preserve"> личност</w:t>
      </w:r>
      <w:r w:rsidR="00680024">
        <w:rPr>
          <w:rFonts w:ascii="Times New Roman" w:hAnsi="Times New Roman" w:cs="Times New Roman"/>
          <w:sz w:val="24"/>
          <w:szCs w:val="24"/>
        </w:rPr>
        <w:t>ь погибшего или преступника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44C3">
        <w:rPr>
          <w:rFonts w:ascii="Times New Roman" w:hAnsi="Times New Roman" w:cs="Times New Roman"/>
          <w:sz w:val="24"/>
          <w:szCs w:val="24"/>
        </w:rPr>
        <w:t xml:space="preserve">но и </w:t>
      </w:r>
      <w:r>
        <w:rPr>
          <w:rFonts w:ascii="Times New Roman" w:hAnsi="Times New Roman" w:cs="Times New Roman"/>
          <w:sz w:val="24"/>
          <w:szCs w:val="24"/>
        </w:rPr>
        <w:t>раскрыть преступления, доказать невиновность подозреваемого и т.д.</w:t>
      </w:r>
    </w:p>
    <w:p w14:paraId="71862C3B" w14:textId="1EA46098" w:rsidR="00E11726" w:rsidRDefault="00C144C3" w:rsidP="00E117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3759C9" w:rsidRPr="003759C9">
        <w:rPr>
          <w:rFonts w:ascii="Times New Roman" w:hAnsi="Times New Roman" w:cs="Times New Roman"/>
          <w:sz w:val="24"/>
          <w:szCs w:val="24"/>
        </w:rPr>
        <w:t>имико</w:t>
      </w:r>
      <w:r w:rsidR="003759C9">
        <w:rPr>
          <w:rFonts w:ascii="Times New Roman" w:hAnsi="Times New Roman" w:cs="Times New Roman"/>
          <w:sz w:val="24"/>
          <w:szCs w:val="24"/>
        </w:rPr>
        <w:t>-</w:t>
      </w:r>
      <w:r w:rsidR="003759C9" w:rsidRPr="003759C9">
        <w:rPr>
          <w:rFonts w:ascii="Times New Roman" w:hAnsi="Times New Roman" w:cs="Times New Roman"/>
          <w:sz w:val="24"/>
          <w:szCs w:val="24"/>
        </w:rPr>
        <w:t xml:space="preserve">токсикологический анализ (ХТА) используется </w:t>
      </w:r>
      <w:r w:rsidR="003759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криминалистике</w:t>
      </w:r>
      <w:r w:rsidR="0037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двух направлениях: 1) </w:t>
      </w:r>
      <w:r w:rsidRPr="00C144C3">
        <w:rPr>
          <w:rFonts w:ascii="Times New Roman" w:hAnsi="Times New Roman" w:cs="Times New Roman"/>
          <w:i/>
          <w:iCs/>
          <w:sz w:val="24"/>
          <w:szCs w:val="24"/>
        </w:rPr>
        <w:t>судебно-химическая экспертиза</w:t>
      </w:r>
      <w:r w:rsidRPr="00C144C3">
        <w:rPr>
          <w:rFonts w:ascii="Times New Roman" w:hAnsi="Times New Roman" w:cs="Times New Roman"/>
          <w:sz w:val="24"/>
          <w:szCs w:val="24"/>
        </w:rPr>
        <w:t xml:space="preserve"> по требованию судебно-следственных органов. Объект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144C3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Pr="00C144C3">
        <w:rPr>
          <w:rFonts w:ascii="Times New Roman" w:hAnsi="Times New Roman" w:cs="Times New Roman"/>
          <w:sz w:val="24"/>
          <w:szCs w:val="24"/>
        </w:rPr>
        <w:t xml:space="preserve"> вещественны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44C3">
        <w:rPr>
          <w:rFonts w:ascii="Times New Roman" w:hAnsi="Times New Roman" w:cs="Times New Roman"/>
          <w:sz w:val="24"/>
          <w:szCs w:val="24"/>
        </w:rPr>
        <w:t xml:space="preserve"> доказательства – предметы, которые служили орудиями совершения преступления или сохранили на себе следы преступления, а также другие предметы и документы, которые могут служить средствами к обнаружению преступления, установлению фактических обстоятельств дела</w:t>
      </w:r>
      <w:r>
        <w:rPr>
          <w:rFonts w:ascii="Times New Roman" w:hAnsi="Times New Roman" w:cs="Times New Roman"/>
          <w:sz w:val="24"/>
          <w:szCs w:val="24"/>
        </w:rPr>
        <w:t>, и 2)</w:t>
      </w:r>
      <w:r w:rsidRPr="00C144C3">
        <w:rPr>
          <w:rFonts w:ascii="Times New Roman" w:hAnsi="Times New Roman" w:cs="Times New Roman"/>
          <w:sz w:val="24"/>
          <w:szCs w:val="24"/>
        </w:rPr>
        <w:t xml:space="preserve"> </w:t>
      </w:r>
      <w:r w:rsidRPr="00C144C3">
        <w:rPr>
          <w:rFonts w:ascii="Times New Roman" w:hAnsi="Times New Roman" w:cs="Times New Roman"/>
          <w:i/>
          <w:iCs/>
          <w:sz w:val="24"/>
          <w:szCs w:val="24"/>
        </w:rPr>
        <w:t>аналитическая диагностика</w:t>
      </w:r>
      <w:r w:rsidRPr="00C144C3">
        <w:rPr>
          <w:rFonts w:ascii="Times New Roman" w:hAnsi="Times New Roman" w:cs="Times New Roman"/>
          <w:sz w:val="24"/>
          <w:szCs w:val="24"/>
        </w:rPr>
        <w:t xml:space="preserve"> острых отравлений и токсикоманий. В этом случае объектами исследований </w:t>
      </w:r>
      <w:r>
        <w:rPr>
          <w:rFonts w:ascii="Times New Roman" w:hAnsi="Times New Roman" w:cs="Times New Roman"/>
          <w:sz w:val="24"/>
          <w:szCs w:val="24"/>
        </w:rPr>
        <w:t>выступают</w:t>
      </w:r>
      <w:r w:rsidRPr="00C144C3">
        <w:rPr>
          <w:rFonts w:ascii="Times New Roman" w:hAnsi="Times New Roman" w:cs="Times New Roman"/>
          <w:sz w:val="24"/>
          <w:szCs w:val="24"/>
        </w:rPr>
        <w:t xml:space="preserve"> биологические жидкости организма человека (кровь, слюна, пот, спинномозговая жидкость), биообъекты кожи (волосы, ногти), а также остатки лекарственных и химических веществ и т.п.</w:t>
      </w:r>
      <w:r w:rsidR="00680024">
        <w:rPr>
          <w:rFonts w:ascii="Times New Roman" w:hAnsi="Times New Roman" w:cs="Times New Roman"/>
          <w:sz w:val="24"/>
          <w:szCs w:val="24"/>
        </w:rPr>
        <w:t xml:space="preserve"> </w:t>
      </w:r>
      <w:r w:rsidR="00680024" w:rsidRPr="00680024">
        <w:rPr>
          <w:rFonts w:ascii="Times New Roman" w:hAnsi="Times New Roman" w:cs="Times New Roman"/>
          <w:sz w:val="24"/>
          <w:szCs w:val="24"/>
        </w:rPr>
        <w:t>[2</w:t>
      </w:r>
      <w:r w:rsidR="00680024">
        <w:rPr>
          <w:rFonts w:ascii="Times New Roman" w:hAnsi="Times New Roman" w:cs="Times New Roman"/>
          <w:sz w:val="24"/>
          <w:szCs w:val="24"/>
        </w:rPr>
        <w:t>,</w:t>
      </w:r>
      <w:r w:rsidR="00680024" w:rsidRPr="00680024">
        <w:rPr>
          <w:rFonts w:ascii="Times New Roman" w:hAnsi="Times New Roman" w:cs="Times New Roman"/>
          <w:sz w:val="24"/>
          <w:szCs w:val="24"/>
        </w:rPr>
        <w:t>3]</w:t>
      </w:r>
    </w:p>
    <w:p w14:paraId="7A65EB20" w14:textId="53D530B9" w:rsidR="008E0711" w:rsidRP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о</w:t>
      </w:r>
      <w:r w:rsidRPr="008E0711">
        <w:rPr>
          <w:rFonts w:ascii="Times New Roman" w:hAnsi="Times New Roman" w:cs="Times New Roman"/>
          <w:sz w:val="24"/>
          <w:szCs w:val="24"/>
        </w:rPr>
        <w:t>собенност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8E0711">
        <w:rPr>
          <w:rFonts w:ascii="Times New Roman" w:hAnsi="Times New Roman" w:cs="Times New Roman"/>
          <w:sz w:val="24"/>
          <w:szCs w:val="24"/>
        </w:rPr>
        <w:t xml:space="preserve"> ХТА</w:t>
      </w:r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14:paraId="40474FD6" w14:textId="5E773AE1" w:rsidR="008E0711" w:rsidRP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3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8E0711">
        <w:rPr>
          <w:rFonts w:ascii="Times New Roman" w:hAnsi="Times New Roman" w:cs="Times New Roman"/>
          <w:sz w:val="24"/>
          <w:szCs w:val="24"/>
        </w:rPr>
        <w:t>резвычайное многообразие и разнохарактерность объектов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E59D72" w14:textId="57205C7F" w:rsidR="008E0711" w:rsidRP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E0711">
        <w:rPr>
          <w:rFonts w:ascii="Times New Roman" w:hAnsi="Times New Roman" w:cs="Times New Roman"/>
          <w:sz w:val="24"/>
          <w:szCs w:val="24"/>
        </w:rPr>
        <w:t>еобходимость изолирования (извлечения) малых количеств (от мкг до мг) искомых химических веществ из сравнительно большого количества объекта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AF1B4E" w14:textId="09535F2F" w:rsidR="008E0711" w:rsidRP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E0711">
        <w:rPr>
          <w:rFonts w:ascii="Times New Roman" w:hAnsi="Times New Roman" w:cs="Times New Roman"/>
          <w:sz w:val="24"/>
          <w:szCs w:val="24"/>
        </w:rPr>
        <w:t>еобходимость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E0711">
        <w:rPr>
          <w:rFonts w:ascii="Times New Roman" w:hAnsi="Times New Roman" w:cs="Times New Roman"/>
          <w:sz w:val="24"/>
          <w:szCs w:val="24"/>
        </w:rPr>
        <w:t xml:space="preserve"> со следовыми количествами химического вещества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73390" w14:textId="0690670E" w:rsid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E0711">
        <w:rPr>
          <w:rFonts w:ascii="Times New Roman" w:hAnsi="Times New Roman" w:cs="Times New Roman"/>
          <w:sz w:val="24"/>
          <w:szCs w:val="24"/>
        </w:rPr>
        <w:t>еобходимость максимально чувствительных и специфичных методов анализа для установления присутствия ядовитого вещества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CE3B75" w14:textId="0F45018E" w:rsidR="008E0711" w:rsidRP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8E0711">
        <w:rPr>
          <w:rFonts w:ascii="Times New Roman" w:hAnsi="Times New Roman" w:cs="Times New Roman"/>
          <w:sz w:val="24"/>
          <w:szCs w:val="24"/>
        </w:rPr>
        <w:t>рудности обнаружения и определения ядовитого вещества, особенно в органах трупа, обусловлены также поведением химического вещества в организме и трупе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83C37A" w14:textId="31A448FA" w:rsidR="008E0711" w:rsidRDefault="008E0711" w:rsidP="008E0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E0711">
        <w:rPr>
          <w:rFonts w:ascii="Times New Roman" w:hAnsi="Times New Roman" w:cs="Times New Roman"/>
          <w:sz w:val="24"/>
          <w:szCs w:val="24"/>
        </w:rPr>
        <w:t xml:space="preserve">еобходимость правильной оценки результатов анализа </w:t>
      </w:r>
      <w:r>
        <w:rPr>
          <w:rFonts w:ascii="Times New Roman" w:hAnsi="Times New Roman" w:cs="Times New Roman"/>
          <w:sz w:val="24"/>
          <w:szCs w:val="24"/>
        </w:rPr>
        <w:t>и подготовка</w:t>
      </w:r>
      <w:r w:rsidRPr="008E0711">
        <w:rPr>
          <w:rFonts w:ascii="Times New Roman" w:hAnsi="Times New Roman" w:cs="Times New Roman"/>
          <w:sz w:val="24"/>
          <w:szCs w:val="24"/>
        </w:rPr>
        <w:t xml:space="preserve"> экспертно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E0711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66EC931D" w14:textId="36E698CB" w:rsidR="006D3F6A" w:rsidRPr="006D3F6A" w:rsidRDefault="006D3F6A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Обозначим н</w:t>
      </w:r>
      <w:r w:rsidRPr="006D3F6A">
        <w:rPr>
          <w:rFonts w:ascii="Times New Roman" w:hAnsi="Times New Roman" w:cs="Times New Roman"/>
          <w:sz w:val="24"/>
          <w:szCs w:val="24"/>
        </w:rPr>
        <w:t>екоторые требования к химико-токсикологическому анализу в криминалистике:</w:t>
      </w:r>
    </w:p>
    <w:p w14:paraId="28063042" w14:textId="4143628E" w:rsidR="006D3F6A" w:rsidRPr="006D3F6A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D3F6A" w:rsidRPr="006D3F6A">
        <w:rPr>
          <w:rFonts w:ascii="Times New Roman" w:hAnsi="Times New Roman" w:cs="Times New Roman"/>
          <w:sz w:val="24"/>
          <w:szCs w:val="24"/>
        </w:rPr>
        <w:t>тандартизация отбора проб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7616D1" w14:textId="5BD9A062" w:rsidR="006D3F6A" w:rsidRPr="006D3F6A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6D3F6A" w:rsidRPr="006D3F6A">
        <w:rPr>
          <w:rFonts w:ascii="Times New Roman" w:hAnsi="Times New Roman" w:cs="Times New Roman"/>
          <w:sz w:val="24"/>
          <w:szCs w:val="24"/>
        </w:rPr>
        <w:t>онтроль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56044E" w14:textId="43848D0F" w:rsidR="006D3F6A" w:rsidRPr="006D3F6A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D3F6A" w:rsidRPr="006D3F6A">
        <w:rPr>
          <w:rFonts w:ascii="Times New Roman" w:hAnsi="Times New Roman" w:cs="Times New Roman"/>
          <w:sz w:val="24"/>
          <w:szCs w:val="24"/>
        </w:rPr>
        <w:t>спользование чистых реактивов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6D3F6A" w:rsidRPr="006D3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FD68B" w14:textId="2FC9E46B" w:rsidR="006D3F6A" w:rsidRPr="006D3F6A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6D3F6A" w:rsidRPr="006D3F6A">
        <w:rPr>
          <w:rFonts w:ascii="Times New Roman" w:hAnsi="Times New Roman" w:cs="Times New Roman"/>
          <w:sz w:val="24"/>
          <w:szCs w:val="24"/>
        </w:rPr>
        <w:t>онтроль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6D3F6A" w:rsidRPr="006D3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63A70" w14:textId="4AA5E1EB" w:rsidR="006D3F6A" w:rsidRPr="006D3F6A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D3F6A" w:rsidRPr="006D3F6A">
        <w:rPr>
          <w:rFonts w:ascii="Times New Roman" w:hAnsi="Times New Roman" w:cs="Times New Roman"/>
          <w:sz w:val="24"/>
          <w:szCs w:val="24"/>
        </w:rPr>
        <w:t>золяция лаборатории</w:t>
      </w:r>
      <w:r w:rsidR="001F63E9">
        <w:rPr>
          <w:rFonts w:ascii="Times New Roman" w:hAnsi="Times New Roman" w:cs="Times New Roman"/>
          <w:sz w:val="24"/>
          <w:szCs w:val="24"/>
        </w:rPr>
        <w:t xml:space="preserve"> </w:t>
      </w:r>
      <w:r w:rsidR="001F63E9">
        <w:rPr>
          <w:rFonts w:ascii="Times New Roman" w:hAnsi="Times New Roman" w:cs="Times New Roman"/>
          <w:sz w:val="24"/>
          <w:szCs w:val="24"/>
          <w:lang w:val="en-US"/>
        </w:rPr>
        <w:t>[4,5]</w:t>
      </w:r>
      <w:r w:rsidR="006D3F6A" w:rsidRPr="006D3F6A">
        <w:rPr>
          <w:rFonts w:ascii="Times New Roman" w:hAnsi="Times New Roman" w:cs="Times New Roman"/>
          <w:sz w:val="24"/>
          <w:szCs w:val="24"/>
        </w:rPr>
        <w:t>.</w:t>
      </w:r>
    </w:p>
    <w:p w14:paraId="12D79EDA" w14:textId="7E349837" w:rsidR="008E0711" w:rsidRPr="00680024" w:rsidRDefault="00807F24" w:rsidP="006D3F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х</w:t>
      </w:r>
      <w:r w:rsidR="006D3F6A" w:rsidRPr="006D3F6A">
        <w:rPr>
          <w:rFonts w:ascii="Times New Roman" w:hAnsi="Times New Roman" w:cs="Times New Roman"/>
          <w:sz w:val="24"/>
          <w:szCs w:val="24"/>
        </w:rPr>
        <w:t>имико-токсикологический анализ в криминалистике направлен на выявление и идентификацию токсических веществ, ядов, наркотических и психотропных препаратов в биологических образцах и других объектах, имеющих отношение к преступлениям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916D5" w14:textId="4E5B89BE" w:rsidR="00C60714" w:rsidRDefault="00807F24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0024">
        <w:rPr>
          <w:rFonts w:ascii="Times New Roman" w:hAnsi="Times New Roman" w:cs="Times New Roman"/>
          <w:sz w:val="24"/>
          <w:szCs w:val="24"/>
        </w:rPr>
        <w:t xml:space="preserve">редставленная работа не </w:t>
      </w:r>
      <w:r w:rsidR="001F63E9">
        <w:rPr>
          <w:rFonts w:ascii="Times New Roman" w:hAnsi="Times New Roman" w:cs="Times New Roman"/>
          <w:sz w:val="24"/>
          <w:szCs w:val="24"/>
        </w:rPr>
        <w:t>раскрывает</w:t>
      </w:r>
      <w:bookmarkStart w:id="0" w:name="_GoBack"/>
      <w:bookmarkEnd w:id="0"/>
      <w:r w:rsidR="00680024">
        <w:rPr>
          <w:rFonts w:ascii="Times New Roman" w:hAnsi="Times New Roman" w:cs="Times New Roman"/>
          <w:sz w:val="24"/>
          <w:szCs w:val="24"/>
        </w:rPr>
        <w:t xml:space="preserve"> все возможности </w:t>
      </w:r>
      <w:r>
        <w:rPr>
          <w:rFonts w:ascii="Times New Roman" w:hAnsi="Times New Roman" w:cs="Times New Roman"/>
          <w:sz w:val="24"/>
          <w:szCs w:val="24"/>
        </w:rPr>
        <w:t>использования данного метода</w:t>
      </w:r>
      <w:r w:rsidR="00680024">
        <w:rPr>
          <w:rFonts w:ascii="Times New Roman" w:hAnsi="Times New Roman" w:cs="Times New Roman"/>
          <w:sz w:val="24"/>
          <w:szCs w:val="24"/>
        </w:rPr>
        <w:t xml:space="preserve"> в криминалистике, а лишь </w:t>
      </w:r>
      <w:r>
        <w:rPr>
          <w:rFonts w:ascii="Times New Roman" w:hAnsi="Times New Roman" w:cs="Times New Roman"/>
          <w:sz w:val="24"/>
          <w:szCs w:val="24"/>
        </w:rPr>
        <w:t>раскрывает некоторые особенности</w:t>
      </w:r>
      <w:r w:rsidRPr="00807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в криминалистике и требования к его применению</w:t>
      </w:r>
      <w:r w:rsidR="00680024">
        <w:rPr>
          <w:rFonts w:ascii="Times New Roman" w:hAnsi="Times New Roman" w:cs="Times New Roman"/>
          <w:sz w:val="24"/>
          <w:szCs w:val="24"/>
        </w:rPr>
        <w:t>.</w:t>
      </w:r>
    </w:p>
    <w:p w14:paraId="5B69C160" w14:textId="032C6602" w:rsidR="00C60714" w:rsidRDefault="00C60714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51FDF1" w14:textId="46082573" w:rsidR="00C60714" w:rsidRPr="00680024" w:rsidRDefault="00C60714" w:rsidP="0068002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02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919394" w14:textId="2E499059" w:rsidR="00C60714" w:rsidRDefault="00C60714" w:rsidP="002A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Паспорт научной специальности </w:t>
      </w:r>
      <w:r w:rsidRPr="00C60714">
        <w:rPr>
          <w:rFonts w:ascii="Times New Roman" w:hAnsi="Times New Roman" w:cs="Times New Roman"/>
          <w:sz w:val="24"/>
          <w:szCs w:val="24"/>
        </w:rPr>
        <w:t>1.4.2. Аналитическая химия (химические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6071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C6071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Режим доступа: </w:t>
      </w:r>
      <w:hyperlink r:id="rId5" w:history="1">
        <w:r w:rsidRPr="000B4F68">
          <w:rPr>
            <w:rStyle w:val="a3"/>
            <w:rFonts w:ascii="Times New Roman" w:hAnsi="Times New Roman" w:cs="Times New Roman"/>
            <w:sz w:val="24"/>
            <w:szCs w:val="24"/>
          </w:rPr>
          <w:t>http://www.niic.nsc.ru/institute/dissertatsionnyj-sovet/shifry-spetsialnostej/1654-shifry-spetsialnostey-3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616739"/>
      <w:r>
        <w:rPr>
          <w:rFonts w:ascii="Times New Roman" w:hAnsi="Times New Roman" w:cs="Times New Roman"/>
          <w:sz w:val="24"/>
          <w:szCs w:val="24"/>
        </w:rPr>
        <w:t>(дата обращения: 11.03.2025).</w:t>
      </w:r>
      <w:bookmarkEnd w:id="1"/>
    </w:p>
    <w:p w14:paraId="573375C1" w14:textId="0C6EF281" w:rsidR="00C60714" w:rsidRDefault="00C60714" w:rsidP="00E1172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11726" w:rsidRPr="00E11726">
        <w:t xml:space="preserve"> </w:t>
      </w:r>
      <w:r w:rsidR="00E11726" w:rsidRPr="00E11726">
        <w:rPr>
          <w:rFonts w:ascii="Times New Roman" w:hAnsi="Times New Roman" w:cs="Times New Roman"/>
          <w:sz w:val="24"/>
          <w:szCs w:val="24"/>
        </w:rPr>
        <w:t>Езикян</w:t>
      </w:r>
      <w:r w:rsidR="00E11726">
        <w:rPr>
          <w:rFonts w:ascii="Times New Roman" w:hAnsi="Times New Roman" w:cs="Times New Roman"/>
          <w:sz w:val="24"/>
          <w:szCs w:val="24"/>
        </w:rPr>
        <w:t>,</w:t>
      </w:r>
      <w:r w:rsidR="00E11726" w:rsidRPr="00E11726">
        <w:rPr>
          <w:rFonts w:ascii="Times New Roman" w:hAnsi="Times New Roman" w:cs="Times New Roman"/>
          <w:sz w:val="24"/>
          <w:szCs w:val="24"/>
        </w:rPr>
        <w:t xml:space="preserve"> В</w:t>
      </w:r>
      <w:r w:rsidR="00E11726">
        <w:rPr>
          <w:rFonts w:ascii="Times New Roman" w:hAnsi="Times New Roman" w:cs="Times New Roman"/>
          <w:sz w:val="24"/>
          <w:szCs w:val="24"/>
        </w:rPr>
        <w:t>.И. А</w:t>
      </w:r>
      <w:r w:rsidR="00E11726" w:rsidRPr="00E11726">
        <w:rPr>
          <w:rFonts w:ascii="Times New Roman" w:hAnsi="Times New Roman" w:cs="Times New Roman"/>
          <w:sz w:val="24"/>
          <w:szCs w:val="24"/>
        </w:rPr>
        <w:t>налитическая химия и криминалистическая</w:t>
      </w:r>
      <w:r w:rsidR="00E11726">
        <w:rPr>
          <w:rFonts w:ascii="Times New Roman" w:hAnsi="Times New Roman" w:cs="Times New Roman"/>
          <w:sz w:val="24"/>
          <w:szCs w:val="24"/>
        </w:rPr>
        <w:t xml:space="preserve"> </w:t>
      </w:r>
      <w:r w:rsidR="00E11726" w:rsidRPr="00E11726">
        <w:rPr>
          <w:rFonts w:ascii="Times New Roman" w:hAnsi="Times New Roman" w:cs="Times New Roman"/>
          <w:sz w:val="24"/>
          <w:szCs w:val="24"/>
        </w:rPr>
        <w:t>практика</w:t>
      </w:r>
      <w:r w:rsidR="00E11726">
        <w:rPr>
          <w:rFonts w:ascii="Times New Roman" w:hAnsi="Times New Roman" w:cs="Times New Roman"/>
          <w:sz w:val="24"/>
          <w:szCs w:val="24"/>
        </w:rPr>
        <w:t xml:space="preserve"> (учебное пособие)</w:t>
      </w:r>
      <w:r w:rsidR="00DA5590">
        <w:rPr>
          <w:rFonts w:ascii="Times New Roman" w:hAnsi="Times New Roman" w:cs="Times New Roman"/>
          <w:sz w:val="24"/>
          <w:szCs w:val="24"/>
        </w:rPr>
        <w:t>/ Новочеркасск, 2007. 59</w:t>
      </w:r>
      <w:r w:rsidR="00807F24">
        <w:rPr>
          <w:rFonts w:ascii="Times New Roman" w:hAnsi="Times New Roman" w:cs="Times New Roman"/>
          <w:sz w:val="24"/>
          <w:szCs w:val="24"/>
        </w:rPr>
        <w:t xml:space="preserve"> </w:t>
      </w:r>
      <w:r w:rsidR="00DA5590">
        <w:rPr>
          <w:rFonts w:ascii="Times New Roman" w:hAnsi="Times New Roman" w:cs="Times New Roman"/>
          <w:sz w:val="24"/>
          <w:szCs w:val="24"/>
        </w:rPr>
        <w:t xml:space="preserve">с. </w:t>
      </w:r>
      <w:bookmarkStart w:id="2" w:name="_Hlk192879386"/>
      <w:r w:rsidR="00DA5590" w:rsidRPr="00DA5590">
        <w:rPr>
          <w:rFonts w:ascii="Times New Roman" w:hAnsi="Times New Roman" w:cs="Times New Roman"/>
          <w:sz w:val="24"/>
          <w:szCs w:val="24"/>
        </w:rPr>
        <w:t>[Электронный ресурс]. Режим доступа</w:t>
      </w:r>
      <w:r w:rsidR="00DA5590">
        <w:rPr>
          <w:rFonts w:ascii="Times New Roman" w:hAnsi="Times New Roman" w:cs="Times New Roman"/>
          <w:sz w:val="24"/>
          <w:szCs w:val="24"/>
        </w:rPr>
        <w:t>:</w:t>
      </w:r>
      <w:r w:rsidR="00DA5590" w:rsidRPr="00DA559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5590" w:rsidRPr="000B4F68">
          <w:rPr>
            <w:rStyle w:val="a3"/>
            <w:rFonts w:ascii="Times New Roman" w:hAnsi="Times New Roman" w:cs="Times New Roman"/>
            <w:sz w:val="24"/>
            <w:szCs w:val="24"/>
          </w:rPr>
          <w:t>https://files.znu.edu.ua/files/Bibliobooks/Inshi32/0028836.pdf</w:t>
        </w:r>
      </w:hyperlink>
      <w:r w:rsidR="00DA5590">
        <w:rPr>
          <w:rFonts w:ascii="Times New Roman" w:hAnsi="Times New Roman" w:cs="Times New Roman"/>
          <w:sz w:val="24"/>
          <w:szCs w:val="24"/>
        </w:rPr>
        <w:t xml:space="preserve"> </w:t>
      </w:r>
      <w:r w:rsidR="00DA5590" w:rsidRPr="00DA5590">
        <w:rPr>
          <w:rFonts w:ascii="Times New Roman" w:hAnsi="Times New Roman" w:cs="Times New Roman"/>
          <w:sz w:val="24"/>
          <w:szCs w:val="24"/>
        </w:rPr>
        <w:t>(дата обращения: 11.03.2025)</w:t>
      </w:r>
      <w:bookmarkEnd w:id="2"/>
      <w:r w:rsidR="00DA5590" w:rsidRPr="00DA5590">
        <w:rPr>
          <w:rFonts w:ascii="Times New Roman" w:hAnsi="Times New Roman" w:cs="Times New Roman"/>
          <w:sz w:val="24"/>
          <w:szCs w:val="24"/>
        </w:rPr>
        <w:t>.</w:t>
      </w:r>
    </w:p>
    <w:p w14:paraId="67107A0F" w14:textId="03EDB5F6" w:rsidR="00DA5590" w:rsidRDefault="00DA5590" w:rsidP="00DA55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5590">
        <w:rPr>
          <w:rFonts w:ascii="Times New Roman" w:hAnsi="Times New Roman" w:cs="Times New Roman"/>
          <w:sz w:val="24"/>
          <w:szCs w:val="24"/>
        </w:rPr>
        <w:t>Осипова, Е.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90">
        <w:rPr>
          <w:rFonts w:ascii="Times New Roman" w:hAnsi="Times New Roman" w:cs="Times New Roman"/>
          <w:sz w:val="24"/>
          <w:szCs w:val="24"/>
        </w:rPr>
        <w:t>Химический анализ в криминалистике: методические указания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90">
        <w:rPr>
          <w:rFonts w:ascii="Times New Roman" w:hAnsi="Times New Roman" w:cs="Times New Roman"/>
          <w:sz w:val="24"/>
          <w:szCs w:val="24"/>
        </w:rPr>
        <w:t>Оренбург: ОГУ,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2616781"/>
      <w:r w:rsidRPr="00DA5590">
        <w:rPr>
          <w:rFonts w:ascii="Times New Roman" w:hAnsi="Times New Roman" w:cs="Times New Roman"/>
          <w:sz w:val="24"/>
          <w:szCs w:val="24"/>
        </w:rPr>
        <w:t>[Электронный ресурс]. Режим доступа</w:t>
      </w:r>
      <w:bookmarkEnd w:id="3"/>
      <w:r w:rsidRPr="00DA559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B4F68">
          <w:rPr>
            <w:rStyle w:val="a3"/>
            <w:rFonts w:ascii="Times New Roman" w:hAnsi="Times New Roman" w:cs="Times New Roman"/>
            <w:sz w:val="24"/>
            <w:szCs w:val="24"/>
          </w:rPr>
          <w:t>http://elib.osu.ru/bitstream/123456789/11876/1/93731_20190423.pdf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590">
        <w:rPr>
          <w:rFonts w:ascii="Times New Roman" w:hAnsi="Times New Roman" w:cs="Times New Roman"/>
          <w:sz w:val="24"/>
          <w:szCs w:val="24"/>
        </w:rPr>
        <w:t>(дата обращения: 11.03.2025).</w:t>
      </w:r>
    </w:p>
    <w:p w14:paraId="516A518B" w14:textId="27FC184E" w:rsidR="00807F24" w:rsidRDefault="00807F24" w:rsidP="00807F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07F24">
        <w:rPr>
          <w:rFonts w:ascii="Times New Roman" w:hAnsi="Times New Roman" w:cs="Times New Roman"/>
          <w:sz w:val="24"/>
          <w:szCs w:val="24"/>
        </w:rPr>
        <w:t>Методика проведения судебно-химической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07F24">
        <w:rPr>
          <w:rFonts w:ascii="Times New Roman" w:hAnsi="Times New Roman" w:cs="Times New Roman"/>
          <w:sz w:val="24"/>
          <w:szCs w:val="24"/>
        </w:rPr>
        <w:t xml:space="preserve"> химико-токсикологической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7F24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). Москва, 2024. 57 с. </w:t>
      </w:r>
      <w:r w:rsidRPr="00807F24">
        <w:rPr>
          <w:rFonts w:ascii="Times New Roman" w:hAnsi="Times New Roman" w:cs="Times New Roman"/>
          <w:sz w:val="24"/>
          <w:szCs w:val="24"/>
        </w:rPr>
        <w:t xml:space="preserve">[Электронный ресурс]. Режим доступа: </w:t>
      </w:r>
      <w:hyperlink r:id="rId8" w:history="1">
        <w:r w:rsidRPr="00F6077A">
          <w:rPr>
            <w:rStyle w:val="a3"/>
            <w:rFonts w:ascii="Times New Roman" w:hAnsi="Times New Roman" w:cs="Times New Roman"/>
            <w:sz w:val="24"/>
            <w:szCs w:val="24"/>
          </w:rPr>
          <w:t>https://inlnk.ru/O1Rmlx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F24">
        <w:rPr>
          <w:rFonts w:ascii="Times New Roman" w:hAnsi="Times New Roman" w:cs="Times New Roman"/>
          <w:sz w:val="24"/>
          <w:szCs w:val="24"/>
        </w:rPr>
        <w:t>(дата обращения: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7F24">
        <w:rPr>
          <w:rFonts w:ascii="Times New Roman" w:hAnsi="Times New Roman" w:cs="Times New Roman"/>
          <w:sz w:val="24"/>
          <w:szCs w:val="24"/>
        </w:rPr>
        <w:t>.03.2025)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3D4028" w14:textId="3FF930AC" w:rsidR="00807F24" w:rsidRPr="00C60714" w:rsidRDefault="001F63E9" w:rsidP="001F63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r w:rsidRPr="001F63E9">
        <w:rPr>
          <w:rFonts w:ascii="Times New Roman" w:hAnsi="Times New Roman" w:cs="Times New Roman"/>
          <w:sz w:val="24"/>
          <w:szCs w:val="24"/>
        </w:rPr>
        <w:t>Ошибаться нельзя</w:t>
      </w:r>
      <w:r>
        <w:rPr>
          <w:rFonts w:ascii="Times New Roman" w:hAnsi="Times New Roman" w:cs="Times New Roman"/>
          <w:sz w:val="24"/>
          <w:szCs w:val="24"/>
        </w:rPr>
        <w:t xml:space="preserve">» (интервью с руководителем </w:t>
      </w:r>
      <w:r w:rsidRPr="001F63E9">
        <w:rPr>
          <w:rFonts w:ascii="Times New Roman" w:hAnsi="Times New Roman" w:cs="Times New Roman"/>
          <w:sz w:val="24"/>
          <w:szCs w:val="24"/>
        </w:rPr>
        <w:t>Ассоциации специалистов по химико-токсикологическому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3E9">
        <w:rPr>
          <w:rFonts w:ascii="Times New Roman" w:hAnsi="Times New Roman" w:cs="Times New Roman"/>
          <w:sz w:val="24"/>
          <w:szCs w:val="24"/>
        </w:rPr>
        <w:t>и судебно-химическому анализу Н</w:t>
      </w:r>
      <w:r>
        <w:rPr>
          <w:rFonts w:ascii="Times New Roman" w:hAnsi="Times New Roman" w:cs="Times New Roman"/>
          <w:sz w:val="24"/>
          <w:szCs w:val="24"/>
        </w:rPr>
        <w:t>.Ю.</w:t>
      </w:r>
      <w:r w:rsidRPr="001F63E9">
        <w:rPr>
          <w:rFonts w:ascii="Times New Roman" w:hAnsi="Times New Roman" w:cs="Times New Roman"/>
          <w:sz w:val="24"/>
          <w:szCs w:val="24"/>
        </w:rPr>
        <w:t xml:space="preserve"> Шаборшин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F63E9">
        <w:rPr>
          <w:rFonts w:ascii="Times New Roman" w:hAnsi="Times New Roman" w:cs="Times New Roman"/>
          <w:sz w:val="24"/>
          <w:szCs w:val="24"/>
        </w:rPr>
        <w:t xml:space="preserve"> и ведущи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F63E9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F63E9">
        <w:rPr>
          <w:rFonts w:ascii="Times New Roman" w:hAnsi="Times New Roman" w:cs="Times New Roman"/>
          <w:sz w:val="24"/>
          <w:szCs w:val="24"/>
        </w:rPr>
        <w:t xml:space="preserve">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3E9">
        <w:rPr>
          <w:rFonts w:ascii="Times New Roman" w:hAnsi="Times New Roman" w:cs="Times New Roman"/>
          <w:sz w:val="24"/>
          <w:szCs w:val="24"/>
        </w:rPr>
        <w:t>химико-токсикологического анализа доктор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F63E9">
        <w:rPr>
          <w:rFonts w:ascii="Times New Roman" w:hAnsi="Times New Roman" w:cs="Times New Roman"/>
          <w:sz w:val="24"/>
          <w:szCs w:val="24"/>
        </w:rPr>
        <w:t xml:space="preserve"> химических наук С</w:t>
      </w:r>
      <w:r>
        <w:rPr>
          <w:rFonts w:ascii="Times New Roman" w:hAnsi="Times New Roman" w:cs="Times New Roman"/>
          <w:sz w:val="24"/>
          <w:szCs w:val="24"/>
        </w:rPr>
        <w:t>.А.</w:t>
      </w:r>
      <w:r w:rsidRPr="001F63E9">
        <w:rPr>
          <w:rFonts w:ascii="Times New Roman" w:hAnsi="Times New Roman" w:cs="Times New Roman"/>
          <w:sz w:val="24"/>
          <w:szCs w:val="24"/>
        </w:rPr>
        <w:t xml:space="preserve"> Савчук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1F63E9">
        <w:rPr>
          <w:rFonts w:ascii="Times New Roman" w:hAnsi="Times New Roman" w:cs="Times New Roman"/>
          <w:sz w:val="24"/>
          <w:szCs w:val="24"/>
        </w:rPr>
        <w:t>[Электронный ресурс]. Режим доступа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F63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6077A">
          <w:rPr>
            <w:rStyle w:val="a3"/>
            <w:rFonts w:ascii="Times New Roman" w:hAnsi="Times New Roman" w:cs="Times New Roman"/>
            <w:sz w:val="24"/>
            <w:szCs w:val="24"/>
          </w:rPr>
          <w:t>https://actfcas.ru/static/uploads/documents/Shaborshin_Savchuk_29_09_2019.pdf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3E9">
        <w:rPr>
          <w:rFonts w:ascii="Times New Roman" w:hAnsi="Times New Roman" w:cs="Times New Roman"/>
          <w:sz w:val="24"/>
          <w:szCs w:val="24"/>
        </w:rPr>
        <w:t>(дата обращения: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63E9">
        <w:rPr>
          <w:rFonts w:ascii="Times New Roman" w:hAnsi="Times New Roman" w:cs="Times New Roman"/>
          <w:sz w:val="24"/>
          <w:szCs w:val="24"/>
        </w:rPr>
        <w:t>.03.2025)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07F24" w:rsidRPr="00C60714" w:rsidSect="002A5FA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F"/>
    <w:rsid w:val="001F63E9"/>
    <w:rsid w:val="002A5FA8"/>
    <w:rsid w:val="002E54E2"/>
    <w:rsid w:val="00337001"/>
    <w:rsid w:val="003759C9"/>
    <w:rsid w:val="00680024"/>
    <w:rsid w:val="006D3F6A"/>
    <w:rsid w:val="00807F24"/>
    <w:rsid w:val="008E0711"/>
    <w:rsid w:val="0090372F"/>
    <w:rsid w:val="00A90B57"/>
    <w:rsid w:val="00C144C3"/>
    <w:rsid w:val="00C60714"/>
    <w:rsid w:val="00DA5590"/>
    <w:rsid w:val="00E1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E042"/>
  <w15:chartTrackingRefBased/>
  <w15:docId w15:val="{2225BA8D-0401-412F-A051-7CDED47B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F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lnk.ru/O1Rml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ib.osu.ru/bitstream/123456789/11876/1/93731_201904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es.znu.edu.ua/files/Bibliobooks/Inshi32/002883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iic.nsc.ru/institute/dissertatsionnyj-sovet/shifry-spetsialnostej/1654-shifry-spetsialnostey-3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1703754699@qq.com" TargetMode="External"/><Relationship Id="rId9" Type="http://schemas.openxmlformats.org/officeDocument/2006/relationships/hyperlink" Target="https://actfcas.ru/static/uploads/documents/Shaborshin_Savchuk_29_09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2025-03-11T11:00:00Z</dcterms:created>
  <dcterms:modified xsi:type="dcterms:W3CDTF">2025-03-14T13:24:00Z</dcterms:modified>
</cp:coreProperties>
</file>