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F3CF4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Коммерческий успех компании Samʼ</w:t>
      </w:r>
      <w:r>
        <w:rPr>
          <w:rFonts w:ascii="Times New Roman" w:hAnsi="Times New Roman" w:cs="Times New Roman"/>
          <w:b/>
          <w:lang w:val="en-US"/>
        </w:rPr>
        <w:t>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Club</w:t>
      </w:r>
      <w:r>
        <w:rPr>
          <w:rFonts w:ascii="Times New Roman" w:hAnsi="Times New Roman" w:cs="Times New Roman"/>
          <w:b/>
        </w:rPr>
        <w:t>: причины и истоки</w:t>
      </w:r>
    </w:p>
    <w:p w14:paraId="40D4D5E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Ли Юйтун</w:t>
      </w:r>
    </w:p>
    <w:p w14:paraId="5369DE4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Студент (бакалавр)</w:t>
      </w:r>
    </w:p>
    <w:p w14:paraId="257B950B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МГУ-ППИ в Шэньчжэне, Китай</w:t>
      </w:r>
    </w:p>
    <w:p w14:paraId="5E2B7761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Экономический факультет</w:t>
      </w:r>
    </w:p>
    <w:p w14:paraId="1E91834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color w:val="4F1B89"/>
          <w:u w:val="single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E-mail: </w:t>
      </w:r>
      <w:r>
        <w:fldChar w:fldCharType="begin"/>
      </w:r>
      <w:r>
        <w:instrText xml:space="preserve"> HYPERLINK "mailto:489748903@qq.com" </w:instrText>
      </w:r>
      <w:r>
        <w:fldChar w:fldCharType="separate"/>
      </w:r>
      <w:r>
        <w:rPr>
          <w:rStyle w:val="4"/>
          <w:rFonts w:ascii="Times New Roman" w:hAnsi="Times New Roman" w:cs="Times New Roman"/>
          <w:b/>
          <w:i/>
          <w:color w:val="6600CC"/>
          <w:lang w:val="en-US"/>
        </w:rPr>
        <w:t>48974890</w:t>
      </w:r>
      <w:r>
        <w:rPr>
          <w:rStyle w:val="4"/>
          <w:rFonts w:ascii="Times New Roman" w:hAnsi="Times New Roman" w:cs="Times New Roman"/>
          <w:b/>
          <w:i/>
          <w:color w:val="6600CC"/>
        </w:rPr>
        <w:t>3@qq.com</w:t>
      </w:r>
      <w:r>
        <w:rPr>
          <w:rStyle w:val="4"/>
          <w:rFonts w:ascii="Times New Roman" w:hAnsi="Times New Roman" w:cs="Times New Roman"/>
          <w:b/>
          <w:i/>
          <w:color w:val="6600CC"/>
        </w:rPr>
        <w:fldChar w:fldCharType="end"/>
      </w:r>
    </w:p>
    <w:p w14:paraId="44D80F8E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lang w:val="en-US"/>
        </w:rPr>
      </w:pPr>
    </w:p>
    <w:p w14:paraId="3014839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современном мире на рынке потребительских услуг работает множество компаний. Одной из успешных компаний является американская компания, действующая под торговой маркой Walmart. Она управляет крупнейшей в мире сетью оптовой и розничной торговли. По словам исследователей </w:t>
      </w:r>
      <w:r>
        <w:rPr>
          <w:rFonts w:ascii="Times New Roman" w:hAnsi="Times New Roman" w:eastAsia="SimSun" w:cs="Times New Roman"/>
        </w:rPr>
        <w:t>Walmart, наряду с деятельностью на своём национальном рынке, успешно работает и во многих других странах, внося тем самым большой вклад в процесс объединения мировой экономики в единое целое [1].</w:t>
      </w:r>
    </w:p>
    <w:p w14:paraId="42D9E4A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Основными регионами деятельности являются США и Мексика, также значительное присутствие в Канаде, Чили и Китае. В своём выступлении мы хотим сосредоточить внимание на деятельности этой торговой марки в Китае. Sam's Club – это сеть складов-клубов розничных магазинов в США, принадлежащих Walmart. Она была основана в 1983 году и названа в честь основателя Walmart Сэма Уолтона как Sam's </w:t>
      </w:r>
      <w:r>
        <w:rPr>
          <w:rFonts w:ascii="Times New Roman" w:hAnsi="Times New Roman" w:cs="Times New Roman"/>
          <w:lang w:val="en-US"/>
        </w:rPr>
        <w:t>Wholesale</w:t>
      </w:r>
      <w:r>
        <w:rPr>
          <w:rFonts w:ascii="Times New Roman" w:hAnsi="Times New Roman" w:cs="Times New Roman"/>
        </w:rPr>
        <w:t xml:space="preserve"> Club. По состоянию на 2019 год Sam's Club занимает второе место в мире по объёму продаж среди складских клубов. В 2023 финансовом году объём продаж сети Sam's Club составил 84 миллиарда долларов.</w:t>
      </w:r>
    </w:p>
    <w:p w14:paraId="50E150B0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Китае Sam's Club управляет 45 магазинами. Sam's Club стал одним из самых успешных игроков на китайском рынке розничной торговли. Его успех можно объяснить несколькими ключевыми факторами: уникальной маркетинговой моделью, точное определение и сегментирование целевой аудитории и эффективной системой членства и др.</w:t>
      </w:r>
    </w:p>
    <w:p w14:paraId="2F0A782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i/>
        </w:rPr>
        <w:t>Маркетинговая модель</w:t>
      </w:r>
      <w:r>
        <w:rPr>
          <w:rFonts w:ascii="Times New Roman" w:hAnsi="Times New Roman" w:cs="Times New Roman"/>
        </w:rPr>
        <w:t>. Sam's Club использует модель складского клуба, которая ориентирована на продажу товаров большими упаковками по низким ценам. Это привлекает как семьи, так и малый бизнес, которые хотят сэкономить на оптовых закупках. </w:t>
      </w:r>
    </w:p>
    <w:p w14:paraId="7338D5CB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i/>
        </w:rPr>
        <w:t>Точное определение и сегментирование  целевой аудитории</w:t>
      </w:r>
      <w:r>
        <w:rPr>
          <w:rFonts w:hint="eastAsia" w:ascii="Times New Roman" w:hAnsi="Times New Roman" w:eastAsia="SimSun" w:cs="Times New Roman"/>
          <w:lang w:eastAsia="zh-CN"/>
        </w:rPr>
        <w:t>.</w:t>
      </w:r>
      <w:r>
        <w:rPr>
          <w:rFonts w:ascii="Times New Roman" w:hAnsi="Times New Roman" w:cs="Times New Roman"/>
        </w:rPr>
        <w:t xml:space="preserve"> Sam's Club ориентируется на средний и высший класс, который ценит качество и уникальность товаров. </w:t>
      </w:r>
    </w:p>
    <w:p w14:paraId="113FEE43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i/>
        </w:rPr>
        <w:t>Уникальная система членства</w:t>
      </w:r>
      <w:r>
        <w:rPr>
          <w:rFonts w:ascii="Times New Roman" w:hAnsi="Times New Roman" w:cs="Times New Roman"/>
        </w:rPr>
        <w:t>. Членство является ключевым элементом успеха Sam's Club. Невысокая плата за членство создаёт лояльность клиентов и обеспечивает стабильное количество членов склада-клуба.</w:t>
      </w:r>
    </w:p>
    <w:p w14:paraId="48890DC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i/>
        </w:rPr>
        <w:t>Упор на качество и эксклюзивность</w:t>
      </w:r>
      <w:r>
        <w:rPr>
          <w:rFonts w:ascii="Times New Roman" w:hAnsi="Times New Roman" w:cs="Times New Roman"/>
        </w:rPr>
        <w:t>. Sam's Club делает акцент на качестве товаров, предлагая продукты под собственным брендом Member's Mark, который известен таким сочетанием критериев, как высокое качество и доступная цена.</w:t>
      </w:r>
    </w:p>
    <w:p w14:paraId="5E42A32C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 результате исследования мы пришли к выводу о том, что у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спех магазинов Sam's Club в Китае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это не просто успех одного бренда, но и отражение нового этапа развития китайской экономики.</w:t>
      </w:r>
    </w:p>
    <w:p w14:paraId="4285443F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Во-первых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, у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спех магазинов Sam's Club отражает тенденцию модернизации потребления в Китае. С ростом уровня экономического развития Китая внимание потребителей постепенно смещается с цены на качество товаров. Все больше потребителей готовы платить больше за высококачественную продукцию, что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создаёт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рыночную основу для премиального позиционирования Sam's Club.</w:t>
      </w:r>
    </w:p>
    <w:p w14:paraId="5D863356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Во-вторых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, успех анализируемой компании связан с р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ост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ом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среднего класса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в Китае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Увеличение численности среднего класса является одним из ключевых факторов успеха Sam's Club. Согласно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отчётам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к 2025 году средний класс в Китае достигнет 500 миллионов человек. Эта группа обладает высокой покупательной способностью и стремлением к высокому качеству жизни, а также готова платить высокие членские взносы за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возможность приобретать качественные товары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высокий уровень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обслуживания.</w:t>
      </w:r>
    </w:p>
    <w:p w14:paraId="0E5778FF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</w:rPr>
      </w:pP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В-третьих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, это - и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нновации в розничной торговле. Успех Sam's Club также отражает инновации в китайской розничной индустрии. Традиционная модель конкуренции за низкие цены больше не может побеждать на рынке.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>чтобы занять достойное место в отраслевом рынке.</w:t>
      </w:r>
    </w:p>
    <w:p w14:paraId="05536209">
      <w:pPr>
        <w:spacing w:after="0" w:line="240" w:lineRule="auto"/>
        <w:ind w:firstLine="397"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Для того, чтобы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 занять достойное место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>на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 отраслевом рынке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еобходимо постоянно внедрять новые бизнес-модели и маркетинговые стратегии, такие как доставка товаров на дом через онлайн-платформы и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внедрять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уникальн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ую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систем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у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членства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7012EF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2E12B1">
      <w:pPr>
        <w:spacing w:after="0" w:line="240" w:lineRule="auto"/>
        <w:ind w:firstLine="397"/>
        <w:jc w:val="center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Литература</w:t>
      </w:r>
    </w:p>
    <w:p w14:paraId="29F7927F">
      <w:pPr>
        <w:numPr>
          <w:ilvl w:val="0"/>
          <w:numId w:val="1"/>
        </w:numPr>
        <w:spacing w:after="0" w:line="240" w:lineRule="auto"/>
        <w:ind w:firstLine="616" w:firstLineChars="2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Сафрончук М.В., Вопилин Я.Е. </w:t>
      </w:r>
      <w:r>
        <w:fldChar w:fldCharType="begin"/>
      </w:r>
      <w:r>
        <w:instrText xml:space="preserve"> HYPERLINK "https://www.elibrary.ru/item.asp?id=42340305" </w:instrText>
      </w:r>
      <w:r>
        <w:fldChar w:fldCharType="separate"/>
      </w:r>
      <w:r>
        <w:rPr>
          <w:rFonts w:ascii="Times New Roman" w:hAnsi="Times New Roman" w:cs="Times New Roman"/>
        </w:rPr>
        <w:t xml:space="preserve">Компания WALMART на рынке потребительских товаров: опыт лидера // </w:t>
      </w:r>
      <w:r>
        <w:rPr>
          <w:rFonts w:ascii="Times New Roman" w:hAnsi="Times New Roman" w:cs="Times New Roman"/>
        </w:rPr>
        <w:fldChar w:fldCharType="end"/>
      </w:r>
      <w:r>
        <w:fldChar w:fldCharType="begin"/>
      </w:r>
      <w:r>
        <w:instrText xml:space="preserve"> HYPERLINK "https://www.elibrary.ru/contents.asp?id=42340292" </w:instrText>
      </w:r>
      <w:r>
        <w:fldChar w:fldCharType="separate"/>
      </w:r>
      <w:r>
        <w:rPr>
          <w:rFonts w:ascii="Times New Roman" w:hAnsi="Times New Roman" w:cs="Times New Roman"/>
        </w:rPr>
        <w:t>Экономика и управление: проблемы, решения</w:t>
      </w:r>
      <w:r>
        <w:rPr>
          <w:rFonts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</w:rPr>
        <w:t xml:space="preserve"> 2019</w:t>
      </w:r>
      <w:r>
        <w:rPr>
          <w:rFonts w:hint="default" w:ascii="Times New Roman" w:hAnsi="Times New Roman" w:cs="Times New Roman"/>
          <w:lang w:val="ru-RU"/>
        </w:rPr>
        <w:t>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Т. 5.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fldChar w:fldCharType="begin"/>
      </w:r>
      <w:r>
        <w:instrText xml:space="preserve"> HYPERLINK "https://www.elibrary.ru/contents.asp?id=42340292&amp;selid=42340305" </w:instrText>
      </w:r>
      <w:r>
        <w:fldChar w:fldCharType="separate"/>
      </w:r>
      <w:r>
        <w:rPr>
          <w:rFonts w:ascii="Times New Roman" w:hAnsi="Times New Roman" w:cs="Times New Roman"/>
        </w:rPr>
        <w:t>№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 С. 89-99.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F41E2"/>
    <w:multiLevelType w:val="singleLevel"/>
    <w:tmpl w:val="6C4F41E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2"/>
  </w:compat>
  <w:rsids>
    <w:rsidRoot w:val="70D4182D"/>
    <w:rsid w:val="001106BF"/>
    <w:rsid w:val="00317FE3"/>
    <w:rsid w:val="00364CC2"/>
    <w:rsid w:val="00431EDD"/>
    <w:rsid w:val="004A7B1C"/>
    <w:rsid w:val="005540F9"/>
    <w:rsid w:val="005C0763"/>
    <w:rsid w:val="00616F6C"/>
    <w:rsid w:val="006325D9"/>
    <w:rsid w:val="0065766B"/>
    <w:rsid w:val="007230CF"/>
    <w:rsid w:val="00733C34"/>
    <w:rsid w:val="007C0AE7"/>
    <w:rsid w:val="008B0602"/>
    <w:rsid w:val="00921F69"/>
    <w:rsid w:val="00944E21"/>
    <w:rsid w:val="00980A0A"/>
    <w:rsid w:val="00C438D1"/>
    <w:rsid w:val="00E078FA"/>
    <w:rsid w:val="00E63094"/>
    <w:rsid w:val="00E80B14"/>
    <w:rsid w:val="00F073D9"/>
    <w:rsid w:val="00FD4468"/>
    <w:rsid w:val="1D9A71B4"/>
    <w:rsid w:val="2C30180F"/>
    <w:rsid w:val="30226805"/>
    <w:rsid w:val="34AB4F79"/>
    <w:rsid w:val="38AD70E0"/>
    <w:rsid w:val="3A6122A4"/>
    <w:rsid w:val="5C5471C0"/>
    <w:rsid w:val="70D4182D"/>
    <w:rsid w:val="71EB6773"/>
    <w:rsid w:val="791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2451</Characters>
  <Lines>20</Lines>
  <Paragraphs>5</Paragraphs>
  <TotalTime>5</TotalTime>
  <ScaleCrop>false</ScaleCrop>
  <LinksUpToDate>false</LinksUpToDate>
  <CharactersWithSpaces>2796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2025-02-19T04:18:00Z</dcterms:created>
  <dc:creator>WPS_1691637344</dc:creator>
  <cp:lastModifiedBy>Администратор</cp:lastModifiedBy>
  <dcterms:modified xsi:type="dcterms:W3CDTF">2025-03-12T12:59:56Z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078343AE81F5433C9B27A1AE3450962C_12</vt:lpwstr>
  </property>
</Properties>
</file>