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C3731">
        <w:rPr>
          <w:b/>
          <w:color w:val="000000"/>
        </w:rPr>
        <w:t>Исследование области притяжения положения равновесия в задаче стабилизации нелинейной системы при помощи квадратичной функции Ляпунова</w:t>
      </w:r>
    </w:p>
    <w:p w:rsidR="00130241" w:rsidRDefault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C3731">
        <w:rPr>
          <w:b/>
          <w:i/>
          <w:color w:val="000000"/>
        </w:rPr>
        <w:t>Сюй</w:t>
      </w:r>
      <w:proofErr w:type="spellEnd"/>
      <w:r w:rsidRPr="003C3731">
        <w:rPr>
          <w:b/>
          <w:i/>
          <w:color w:val="000000"/>
        </w:rPr>
        <w:t xml:space="preserve"> </w:t>
      </w:r>
      <w:proofErr w:type="spellStart"/>
      <w:r w:rsidRPr="003C3731">
        <w:rPr>
          <w:b/>
          <w:i/>
          <w:color w:val="000000"/>
        </w:rPr>
        <w:t>Яци</w:t>
      </w:r>
      <w:proofErr w:type="spellEnd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7C36D8" w:rsidRPr="00797838" w:rsidRDefault="00EB1F49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3C3731" w:rsidRPr="003C3731">
        <w:rPr>
          <w:i/>
        </w:rPr>
        <w:t>2601817709@qq.com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Исследование посвящено стабилизации нелинейных динамических систем с акцентом на оце</w:t>
      </w:r>
      <w:r>
        <w:rPr>
          <w:color w:val="000000"/>
        </w:rPr>
        <w:t>нку и оптимизацию области притя</w:t>
      </w:r>
      <w:r w:rsidRPr="003C3731">
        <w:rPr>
          <w:color w:val="000000"/>
        </w:rPr>
        <w:t xml:space="preserve">жения положения равновесия за счёт использования квадратичных функций Ляпунова и линейных </w:t>
      </w:r>
      <w:r w:rsidR="00FE2CBF">
        <w:rPr>
          <w:color w:val="000000"/>
        </w:rPr>
        <w:t>позиционных управлений. В реаль</w:t>
      </w:r>
      <w:r w:rsidRPr="003C3731">
        <w:rPr>
          <w:color w:val="000000"/>
        </w:rPr>
        <w:t>ных условиях внешние возмущени</w:t>
      </w:r>
      <w:r>
        <w:rPr>
          <w:color w:val="000000"/>
        </w:rPr>
        <w:t>я и параметрические неопределен</w:t>
      </w:r>
      <w:r w:rsidRPr="003C3731">
        <w:rPr>
          <w:color w:val="000000"/>
        </w:rPr>
        <w:t>ности могут вызывать уменьшен</w:t>
      </w:r>
      <w:r>
        <w:rPr>
          <w:color w:val="000000"/>
        </w:rPr>
        <w:t>ие или деформацию области притя</w:t>
      </w:r>
      <w:r w:rsidRPr="003C3731">
        <w:rPr>
          <w:color w:val="000000"/>
        </w:rPr>
        <w:t>жения. Для решения этой пробле</w:t>
      </w:r>
      <w:r>
        <w:rPr>
          <w:color w:val="000000"/>
        </w:rPr>
        <w:t>мы предлагаются стратегии управ</w:t>
      </w:r>
      <w:r w:rsidRPr="003C3731">
        <w:rPr>
          <w:color w:val="000000"/>
        </w:rPr>
        <w:t>ления, основанные на линеаризации</w:t>
      </w:r>
      <w:r w:rsidR="00FE2CBF">
        <w:rPr>
          <w:color w:val="000000"/>
        </w:rPr>
        <w:t xml:space="preserve"> и соответственно методах линей</w:t>
      </w:r>
      <w:r w:rsidRPr="003C3731">
        <w:rPr>
          <w:color w:val="000000"/>
        </w:rPr>
        <w:t>ной теории стабилизации, направл</w:t>
      </w:r>
      <w:r w:rsidR="00FE2CBF">
        <w:rPr>
          <w:color w:val="000000"/>
        </w:rPr>
        <w:t>енные на расширение области при</w:t>
      </w:r>
      <w:r w:rsidRPr="003C3731">
        <w:rPr>
          <w:color w:val="000000"/>
        </w:rPr>
        <w:t>тяжения положения равновесия</w:t>
      </w:r>
      <w:r w:rsidR="00FE2CBF">
        <w:rPr>
          <w:color w:val="000000"/>
        </w:rPr>
        <w:t xml:space="preserve"> и повышение робастности замкну</w:t>
      </w:r>
      <w:r w:rsidRPr="003C3731">
        <w:rPr>
          <w:color w:val="000000"/>
        </w:rPr>
        <w:t>той системы.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Основная цель исследование связи размера, формы области притяжения с параметрами управ</w:t>
      </w:r>
      <w:r w:rsidR="00FE2CBF">
        <w:rPr>
          <w:color w:val="000000"/>
        </w:rPr>
        <w:t>ления (стабилизатора) в нелиней</w:t>
      </w:r>
      <w:r w:rsidRPr="003C3731">
        <w:rPr>
          <w:color w:val="000000"/>
        </w:rPr>
        <w:t xml:space="preserve">ных системах. Матрицы управления </w:t>
      </w:r>
      <w:proofErr w:type="spellStart"/>
      <w:r w:rsidRPr="003C3731">
        <w:rPr>
          <w:color w:val="000000"/>
        </w:rPr>
        <w:t>K</w:t>
      </w:r>
      <w:proofErr w:type="spellEnd"/>
      <w:r w:rsidRPr="003C3731">
        <w:rPr>
          <w:color w:val="000000"/>
        </w:rPr>
        <w:t xml:space="preserve"> и Ляпунова </w:t>
      </w:r>
      <w:proofErr w:type="spellStart"/>
      <w:r w:rsidRPr="003C3731">
        <w:rPr>
          <w:color w:val="000000"/>
        </w:rPr>
        <w:t>P</w:t>
      </w:r>
      <w:proofErr w:type="spellEnd"/>
      <w:r w:rsidRPr="003C3731">
        <w:rPr>
          <w:color w:val="000000"/>
        </w:rPr>
        <w:t xml:space="preserve"> синтезируются двумя методами: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1.</w:t>
      </w:r>
      <w:r w:rsidRPr="003C3731">
        <w:rPr>
          <w:color w:val="000000"/>
        </w:rPr>
        <w:tab/>
        <w:t xml:space="preserve">Метод размещения полюсов стабилизация через настройку собственных значений замкнутой системы: </w:t>
      </w:r>
      <w:proofErr w:type="spellStart"/>
      <w:r w:rsidRPr="003C3731">
        <w:rPr>
          <w:color w:val="000000"/>
        </w:rPr>
        <w:t>K</w:t>
      </w:r>
      <w:proofErr w:type="spellEnd"/>
      <w:r w:rsidRPr="003C3731">
        <w:rPr>
          <w:color w:val="000000"/>
        </w:rPr>
        <w:t xml:space="preserve"> проектируется по заданным полюсам, </w:t>
      </w:r>
      <w:proofErr w:type="spellStart"/>
      <w:r w:rsidRPr="003C3731">
        <w:rPr>
          <w:color w:val="000000"/>
        </w:rPr>
        <w:t>P</w:t>
      </w:r>
      <w:proofErr w:type="spellEnd"/>
      <w:r w:rsidRPr="003C3731">
        <w:rPr>
          <w:color w:val="000000"/>
        </w:rPr>
        <w:t xml:space="preserve"> вычисляется из уравнения Ляпунова.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2.</w:t>
      </w:r>
      <w:r w:rsidRPr="003C3731">
        <w:rPr>
          <w:color w:val="000000"/>
        </w:rPr>
        <w:tab/>
        <w:t>Метод, включающий решение задачи линейно-квадратичной стабилизации совместн</w:t>
      </w:r>
      <w:r w:rsidR="00FE2CBF">
        <w:rPr>
          <w:color w:val="000000"/>
        </w:rPr>
        <w:t xml:space="preserve">ая оптимизация </w:t>
      </w:r>
      <w:proofErr w:type="spellStart"/>
      <w:r w:rsidR="00FE2CBF">
        <w:rPr>
          <w:color w:val="000000"/>
        </w:rPr>
        <w:t>K</w:t>
      </w:r>
      <w:proofErr w:type="spellEnd"/>
      <w:r w:rsidR="00FE2CBF">
        <w:rPr>
          <w:color w:val="000000"/>
        </w:rPr>
        <w:t xml:space="preserve"> и </w:t>
      </w:r>
      <w:proofErr w:type="spellStart"/>
      <w:r w:rsidR="00FE2CBF">
        <w:rPr>
          <w:color w:val="000000"/>
        </w:rPr>
        <w:t>P</w:t>
      </w:r>
      <w:proofErr w:type="spellEnd"/>
      <w:r w:rsidR="00FE2CBF">
        <w:rPr>
          <w:color w:val="000000"/>
        </w:rPr>
        <w:t xml:space="preserve"> через мини</w:t>
      </w:r>
      <w:r w:rsidRPr="003C3731">
        <w:rPr>
          <w:color w:val="000000"/>
        </w:rPr>
        <w:t>мизацию функционала качества (</w:t>
      </w:r>
      <w:proofErr w:type="spellStart"/>
      <w:r w:rsidRPr="003C3731">
        <w:rPr>
          <w:color w:val="000000"/>
        </w:rPr>
        <w:t>P</w:t>
      </w:r>
      <w:proofErr w:type="spellEnd"/>
      <w:r w:rsidRPr="003C3731">
        <w:rPr>
          <w:color w:val="000000"/>
        </w:rPr>
        <w:t xml:space="preserve"> определяется из уравнения </w:t>
      </w:r>
      <w:proofErr w:type="spellStart"/>
      <w:r w:rsidRPr="003C3731">
        <w:rPr>
          <w:color w:val="000000"/>
        </w:rPr>
        <w:t>Риккати</w:t>
      </w:r>
      <w:proofErr w:type="spellEnd"/>
      <w:r w:rsidRPr="003C3731">
        <w:rPr>
          <w:color w:val="000000"/>
        </w:rPr>
        <w:t>).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Работа включает два этапа: анализ устойчивости невозмущённой линеаризованной системы и изучение её поведения</w:t>
      </w:r>
      <w:r w:rsidR="00FE2CBF">
        <w:rPr>
          <w:color w:val="000000"/>
        </w:rPr>
        <w:t xml:space="preserve"> при наличии воз</w:t>
      </w:r>
      <w:r w:rsidRPr="003C3731">
        <w:rPr>
          <w:color w:val="000000"/>
        </w:rPr>
        <w:t>мущений (погрешностей линеариз</w:t>
      </w:r>
      <w:r w:rsidR="00FE2CBF">
        <w:rPr>
          <w:color w:val="000000"/>
        </w:rPr>
        <w:t>ации). Геометрические характери</w:t>
      </w:r>
      <w:r w:rsidRPr="003C3731">
        <w:rPr>
          <w:color w:val="000000"/>
        </w:rPr>
        <w:t>стики области притяжения (раз</w:t>
      </w:r>
      <w:r>
        <w:rPr>
          <w:color w:val="000000"/>
        </w:rPr>
        <w:t>мер, форма) количественно оцени</w:t>
      </w:r>
      <w:r w:rsidRPr="003C3731">
        <w:rPr>
          <w:color w:val="000000"/>
        </w:rPr>
        <w:t>ваются через теоретический анализ и визуализацию границ уровня</w:t>
      </w:r>
      <w:r>
        <w:rPr>
          <w:color w:val="000000"/>
        </w:rPr>
        <w:t xml:space="preserve"> </w:t>
      </w:r>
      <w:r w:rsidRPr="003C3731">
        <w:rPr>
          <w:color w:val="000000"/>
        </w:rPr>
        <w:t>функции Ляпунова, что позволяет сравнить эффективность разных методов при разных параметрах.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 xml:space="preserve">На примере динамики </w:t>
      </w:r>
      <w:proofErr w:type="spellStart"/>
      <w:r w:rsidRPr="003C3731">
        <w:rPr>
          <w:color w:val="000000"/>
        </w:rPr>
        <w:t>БПЛА</w:t>
      </w:r>
      <w:proofErr w:type="spellEnd"/>
      <w:r>
        <w:rPr>
          <w:color w:val="000000"/>
        </w:rPr>
        <w:t xml:space="preserve"> проводится локальная линеариза</w:t>
      </w:r>
      <w:r w:rsidRPr="003C3731">
        <w:rPr>
          <w:color w:val="000000"/>
        </w:rPr>
        <w:t xml:space="preserve">ция нелинейной системы. Метод размещения полюсов генерирует </w:t>
      </w:r>
      <w:proofErr w:type="spellStart"/>
      <w:r w:rsidRPr="003C3731">
        <w:rPr>
          <w:color w:val="000000"/>
        </w:rPr>
        <w:t>K</w:t>
      </w:r>
      <w:proofErr w:type="spellEnd"/>
      <w:r>
        <w:rPr>
          <w:color w:val="000000"/>
        </w:rPr>
        <w:t xml:space="preserve"> </w:t>
      </w:r>
      <w:r w:rsidRPr="003C3731">
        <w:rPr>
          <w:color w:val="000000"/>
        </w:rPr>
        <w:t>и</w:t>
      </w:r>
      <w:r w:rsidRPr="003C3731">
        <w:rPr>
          <w:color w:val="000000"/>
        </w:rPr>
        <w:tab/>
      </w:r>
      <w:proofErr w:type="spellStart"/>
      <w:r w:rsidRPr="003C3731">
        <w:rPr>
          <w:color w:val="000000"/>
        </w:rPr>
        <w:t>P</w:t>
      </w:r>
      <w:proofErr w:type="spellEnd"/>
      <w:r w:rsidRPr="003C3731">
        <w:rPr>
          <w:color w:val="000000"/>
        </w:rPr>
        <w:t xml:space="preserve"> , а метод решения линейно-квадратичной задачи стабилизации оптимизирует их через уравнение </w:t>
      </w:r>
      <w:proofErr w:type="spellStart"/>
      <w:r w:rsidRPr="003C3731">
        <w:rPr>
          <w:color w:val="000000"/>
        </w:rPr>
        <w:t>Риккати</w:t>
      </w:r>
      <w:proofErr w:type="spellEnd"/>
      <w:r w:rsidRPr="003C3731">
        <w:rPr>
          <w:color w:val="000000"/>
        </w:rPr>
        <w:t>. Анализ устойчивости с квадратичной функцией Ляпунова показывает: область притяжения для метода полюсов имеет меньш</w:t>
      </w:r>
      <w:r>
        <w:rPr>
          <w:color w:val="000000"/>
        </w:rPr>
        <w:t>ий размер и нерегулярную полиго</w:t>
      </w:r>
      <w:r w:rsidRPr="003C3731">
        <w:rPr>
          <w:color w:val="000000"/>
        </w:rPr>
        <w:t>нальную форму, тогда как второй метод обеспечивае</w:t>
      </w:r>
      <w:r>
        <w:rPr>
          <w:color w:val="000000"/>
        </w:rPr>
        <w:t>т большую эл</w:t>
      </w:r>
      <w:r w:rsidRPr="003C3731">
        <w:rPr>
          <w:color w:val="000000"/>
        </w:rPr>
        <w:t>липсоидальную область с гладким</w:t>
      </w:r>
      <w:r>
        <w:rPr>
          <w:color w:val="000000"/>
        </w:rPr>
        <w:t>и границами и равномерной устой</w:t>
      </w:r>
      <w:r w:rsidRPr="003C3731">
        <w:rPr>
          <w:color w:val="000000"/>
        </w:rPr>
        <w:t>чивостью.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 xml:space="preserve">Во второй части работы в </w:t>
      </w:r>
      <w:r>
        <w:rPr>
          <w:color w:val="000000"/>
        </w:rPr>
        <w:t>уравнения модели вводится возму</w:t>
      </w:r>
      <w:r w:rsidRPr="003C3731">
        <w:rPr>
          <w:color w:val="000000"/>
        </w:rPr>
        <w:t xml:space="preserve">щающий член, моделирующий параметрические неопределенности (например, трение, зависящее от состояния </w:t>
      </w:r>
      <w:proofErr w:type="spellStart"/>
      <w:r w:rsidRPr="003C3731">
        <w:rPr>
          <w:color w:val="000000"/>
        </w:rPr>
        <w:t>x</w:t>
      </w:r>
      <w:proofErr w:type="spellEnd"/>
      <w:r w:rsidRPr="003C3731">
        <w:rPr>
          <w:color w:val="000000"/>
        </w:rPr>
        <w:t>, или ветр</w:t>
      </w:r>
      <w:r>
        <w:rPr>
          <w:color w:val="000000"/>
        </w:rPr>
        <w:t>овое воздей</w:t>
      </w:r>
      <w:r w:rsidRPr="003C3731">
        <w:rPr>
          <w:color w:val="000000"/>
        </w:rPr>
        <w:t xml:space="preserve">ствие, изменяющееся во времени </w:t>
      </w:r>
      <w:proofErr w:type="spellStart"/>
      <w:r>
        <w:rPr>
          <w:color w:val="000000"/>
        </w:rPr>
        <w:t>t</w:t>
      </w:r>
      <w:proofErr w:type="spellEnd"/>
      <w:r>
        <w:rPr>
          <w:color w:val="000000"/>
        </w:rPr>
        <w:t>). Повторная настройка парамет</w:t>
      </w:r>
      <w:r w:rsidRPr="003C3731">
        <w:rPr>
          <w:color w:val="000000"/>
        </w:rPr>
        <w:t xml:space="preserve">ров управления и анализ возмущённой области притяжения </w:t>
      </w:r>
      <w:proofErr w:type="spellStart"/>
      <w:proofErr w:type="gramStart"/>
      <w:r w:rsidRPr="003C3731">
        <w:rPr>
          <w:color w:val="000000"/>
        </w:rPr>
        <w:t>выявля-ют</w:t>
      </w:r>
      <w:proofErr w:type="spellEnd"/>
      <w:proofErr w:type="gramEnd"/>
      <w:r w:rsidRPr="003C3731">
        <w:rPr>
          <w:color w:val="000000"/>
        </w:rPr>
        <w:t xml:space="preserve"> различия в чувствительности методов к неопределенностям.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Для оптимизации устойчивости при возмущениях предложены: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1.</w:t>
      </w:r>
      <w:r w:rsidRPr="003C3731">
        <w:rPr>
          <w:color w:val="000000"/>
        </w:rPr>
        <w:tab/>
        <w:t xml:space="preserve">H1-управление ограничение усиления возмущений через матрицу </w:t>
      </w:r>
      <w:proofErr w:type="spellStart"/>
      <w:r w:rsidRPr="003C3731">
        <w:rPr>
          <w:color w:val="000000"/>
        </w:rPr>
        <w:t>P</w:t>
      </w:r>
      <w:proofErr w:type="spellEnd"/>
      <w:r w:rsidRPr="003C3731">
        <w:rPr>
          <w:color w:val="000000"/>
        </w:rPr>
        <w:t xml:space="preserve"> (уравнение </w:t>
      </w:r>
      <w:proofErr w:type="spellStart"/>
      <w:r w:rsidRPr="003C3731">
        <w:rPr>
          <w:color w:val="000000"/>
        </w:rPr>
        <w:t>Рик</w:t>
      </w:r>
      <w:r>
        <w:rPr>
          <w:color w:val="000000"/>
        </w:rPr>
        <w:t>кати</w:t>
      </w:r>
      <w:proofErr w:type="spellEnd"/>
      <w:r>
        <w:rPr>
          <w:color w:val="000000"/>
        </w:rPr>
        <w:t>) для настройки области при</w:t>
      </w:r>
      <w:r w:rsidRPr="003C3731">
        <w:rPr>
          <w:color w:val="000000"/>
        </w:rPr>
        <w:t>тяжения.</w:t>
      </w:r>
    </w:p>
    <w:p w:rsidR="003C3731" w:rsidRP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2.</w:t>
      </w:r>
      <w:r w:rsidRPr="003C3731">
        <w:rPr>
          <w:color w:val="000000"/>
        </w:rPr>
        <w:tab/>
        <w:t xml:space="preserve">Адаптивное управление </w:t>
      </w:r>
      <w:proofErr w:type="spellStart"/>
      <w:r>
        <w:rPr>
          <w:color w:val="000000"/>
        </w:rPr>
        <w:t>онлайн-оценка</w:t>
      </w:r>
      <w:proofErr w:type="spellEnd"/>
      <w:r>
        <w:rPr>
          <w:color w:val="000000"/>
        </w:rPr>
        <w:t xml:space="preserve"> возмущений и дина</w:t>
      </w:r>
      <w:r w:rsidRPr="003C3731">
        <w:rPr>
          <w:color w:val="000000"/>
        </w:rPr>
        <w:t>мическая корректировка параметров через явное построение функции Ляпунова.</w:t>
      </w:r>
    </w:p>
    <w:p w:rsidR="003C3731" w:rsidRDefault="003C3731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C3731">
        <w:rPr>
          <w:color w:val="000000"/>
        </w:rPr>
        <w:t>Итог: исследование количественно связывает свойства области притяжения с параметрами упр</w:t>
      </w:r>
      <w:r w:rsidR="00FE2CBF">
        <w:rPr>
          <w:color w:val="000000"/>
        </w:rPr>
        <w:t>авления и возмущениями, подтвер</w:t>
      </w:r>
      <w:r w:rsidRPr="003C3731">
        <w:rPr>
          <w:color w:val="000000"/>
        </w:rPr>
        <w:t xml:space="preserve">ждая эффективность методов на примере модели </w:t>
      </w:r>
      <w:proofErr w:type="spellStart"/>
      <w:r w:rsidRPr="003C3731">
        <w:rPr>
          <w:color w:val="000000"/>
        </w:rPr>
        <w:t>БПЛА</w:t>
      </w:r>
      <w:proofErr w:type="spellEnd"/>
      <w:r w:rsidRPr="003C3731">
        <w:rPr>
          <w:color w:val="000000"/>
        </w:rPr>
        <w:t>. Результаты могут быть использованы для проектирования нелинейных систем управления.</w:t>
      </w:r>
    </w:p>
    <w:p w:rsidR="00FE2CBF" w:rsidRDefault="00FE2CBF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130241" w:rsidRPr="00FE2CBF" w:rsidRDefault="00EB1F49" w:rsidP="003C37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b/>
          <w:color w:val="000000"/>
        </w:rPr>
        <w:lastRenderedPageBreak/>
        <w:t>Литература</w:t>
      </w:r>
    </w:p>
    <w:p w:rsidR="00116478" w:rsidRPr="00FE2CBF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E2CBF">
        <w:rPr>
          <w:color w:val="000000"/>
        </w:rPr>
        <w:t xml:space="preserve">1. </w:t>
      </w:r>
      <w:proofErr w:type="spellStart"/>
      <w:r w:rsidR="00FE2CBF" w:rsidRPr="00FE2CBF">
        <w:rPr>
          <w:color w:val="000000"/>
        </w:rPr>
        <w:t>Барбашин</w:t>
      </w:r>
      <w:proofErr w:type="spellEnd"/>
      <w:r w:rsidR="00FE2CBF" w:rsidRPr="00FE2CBF">
        <w:rPr>
          <w:color w:val="000000"/>
        </w:rPr>
        <w:t xml:space="preserve"> Е. А. (1970). Функции Ляпунова. Москва: Наука.</w:t>
      </w:r>
    </w:p>
    <w:p w:rsidR="00116478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FE2CBF">
        <w:rPr>
          <w:color w:val="000000"/>
        </w:rPr>
        <w:t xml:space="preserve">2. </w:t>
      </w:r>
      <w:r w:rsidR="00FE2CBF" w:rsidRPr="00FE2CBF">
        <w:rPr>
          <w:noProof/>
        </w:rPr>
        <w:t>Малкин И. Г. (1966). Теория устойчивости движения. Москва: Наука.</w:t>
      </w:r>
    </w:p>
    <w:p w:rsidR="00FE2CBF" w:rsidRPr="00FE2CBF" w:rsidRDefault="00FE2CBF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E2CBF">
        <w:rPr>
          <w:noProof/>
          <w:lang w:val="en-GB"/>
        </w:rPr>
        <w:t xml:space="preserve">3. Giesl P., Hafstein S. (2015). Review on computational methods for Lyapunov functions. </w:t>
      </w:r>
      <w:r w:rsidRPr="00FE2CBF">
        <w:rPr>
          <w:noProof/>
        </w:rPr>
        <w:t>Discrete and Continuous Dynamical Systems - Series B, 20(8), 2291-2331.</w:t>
      </w:r>
    </w:p>
    <w:sectPr w:rsidR="00FE2CBF" w:rsidRPr="00FE2CBF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D4E5F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C3731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6C2"/>
    <w:rsid w:val="00E74069"/>
    <w:rsid w:val="00E81D35"/>
    <w:rsid w:val="00E87EC0"/>
    <w:rsid w:val="00EB1F49"/>
    <w:rsid w:val="00F865B3"/>
    <w:rsid w:val="00FB1509"/>
    <w:rsid w:val="00FE2CBF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