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A23" w:rsidRDefault="00381A23">
      <w:pPr>
        <w:pBdr>
          <w:top w:val="nil"/>
          <w:left w:val="nil"/>
          <w:bottom w:val="nil"/>
          <w:right w:val="nil"/>
          <w:between w:val="nil"/>
        </w:pBdr>
        <w:shd w:val="clear" w:color="auto" w:fill="FFFFFF"/>
        <w:jc w:val="center"/>
        <w:rPr>
          <w:b/>
          <w:color w:val="000000"/>
        </w:rPr>
      </w:pPr>
      <w:r w:rsidRPr="00381A23">
        <w:rPr>
          <w:b/>
          <w:color w:val="000000"/>
        </w:rPr>
        <w:t xml:space="preserve">Разработка модели машинного обучения для классификации текста </w:t>
      </w:r>
    </w:p>
    <w:p w:rsidR="00381A23" w:rsidRDefault="00381A23">
      <w:pPr>
        <w:pBdr>
          <w:top w:val="nil"/>
          <w:left w:val="nil"/>
          <w:bottom w:val="nil"/>
          <w:right w:val="nil"/>
          <w:between w:val="nil"/>
        </w:pBdr>
        <w:shd w:val="clear" w:color="auto" w:fill="FFFFFF"/>
        <w:jc w:val="center"/>
        <w:rPr>
          <w:b/>
          <w:color w:val="000000"/>
        </w:rPr>
      </w:pPr>
      <w:r w:rsidRPr="00381A23">
        <w:rPr>
          <w:b/>
          <w:color w:val="000000"/>
        </w:rPr>
        <w:t xml:space="preserve">на китайском языке </w:t>
      </w:r>
    </w:p>
    <w:p w:rsidR="00130241" w:rsidRDefault="00381A23">
      <w:pPr>
        <w:pBdr>
          <w:top w:val="nil"/>
          <w:left w:val="nil"/>
          <w:bottom w:val="nil"/>
          <w:right w:val="nil"/>
          <w:between w:val="nil"/>
        </w:pBdr>
        <w:shd w:val="clear" w:color="auto" w:fill="FFFFFF"/>
        <w:jc w:val="center"/>
        <w:rPr>
          <w:color w:val="000000"/>
        </w:rPr>
      </w:pPr>
      <w:r>
        <w:rPr>
          <w:b/>
          <w:i/>
          <w:color w:val="000000"/>
        </w:rPr>
        <w:t xml:space="preserve">Ван </w:t>
      </w:r>
      <w:proofErr w:type="spellStart"/>
      <w:r>
        <w:rPr>
          <w:b/>
          <w:i/>
          <w:color w:val="000000"/>
        </w:rPr>
        <w:t>Сюаньхао</w:t>
      </w:r>
      <w:proofErr w:type="spellEnd"/>
    </w:p>
    <w:p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4 курс </w:t>
      </w:r>
      <w:proofErr w:type="spellStart"/>
      <w:r w:rsidR="00AA337E">
        <w:rPr>
          <w:i/>
          <w:color w:val="000000"/>
        </w:rPr>
        <w:t>бакалавриат</w:t>
      </w:r>
      <w:r>
        <w:rPr>
          <w:i/>
          <w:color w:val="000000"/>
        </w:rPr>
        <w:t>а</w:t>
      </w:r>
      <w:proofErr w:type="spellEnd"/>
    </w:p>
    <w:p w:rsidR="00AD7380" w:rsidRPr="00AA337E" w:rsidRDefault="00AA337E" w:rsidP="00BF4622">
      <w:pPr>
        <w:pBdr>
          <w:top w:val="nil"/>
          <w:left w:val="nil"/>
          <w:bottom w:val="nil"/>
          <w:right w:val="nil"/>
          <w:between w:val="nil"/>
        </w:pBdr>
        <w:shd w:val="clear" w:color="auto" w:fill="FFFFFF"/>
        <w:jc w:val="center"/>
        <w:rPr>
          <w:color w:val="000000"/>
        </w:rPr>
      </w:pPr>
      <w:proofErr w:type="spellStart"/>
      <w:r>
        <w:rPr>
          <w:i/>
          <w:color w:val="000000"/>
        </w:rPr>
        <w:t>МГУ-ППИ</w:t>
      </w:r>
      <w:proofErr w:type="spellEnd"/>
      <w:r w:rsidR="00EB1F49">
        <w:rPr>
          <w:i/>
          <w:color w:val="000000"/>
        </w:rPr>
        <w:t>,</w:t>
      </w:r>
      <w:r>
        <w:rPr>
          <w:i/>
          <w:color w:val="000000"/>
        </w:rPr>
        <w:t xml:space="preserve"> </w:t>
      </w:r>
      <w:r w:rsidR="00EB1F49">
        <w:rPr>
          <w:i/>
          <w:color w:val="000000"/>
        </w:rPr>
        <w:t>факультет</w:t>
      </w:r>
      <w:r>
        <w:rPr>
          <w:i/>
          <w:color w:val="000000"/>
        </w:rPr>
        <w:t xml:space="preserve"> ВМК</w:t>
      </w:r>
      <w:r w:rsidR="00EB1F49">
        <w:rPr>
          <w:i/>
          <w:color w:val="000000"/>
        </w:rPr>
        <w:t xml:space="preserve">, </w:t>
      </w:r>
      <w:proofErr w:type="spellStart"/>
      <w:r>
        <w:rPr>
          <w:i/>
          <w:color w:val="000000"/>
        </w:rPr>
        <w:t>Шэньчжэнь</w:t>
      </w:r>
      <w:proofErr w:type="spellEnd"/>
      <w:r w:rsidR="00EB1F49">
        <w:rPr>
          <w:i/>
          <w:color w:val="000000"/>
        </w:rPr>
        <w:t xml:space="preserve">, </w:t>
      </w:r>
      <w:r>
        <w:rPr>
          <w:i/>
          <w:color w:val="000000"/>
        </w:rPr>
        <w:t>КНР</w:t>
      </w:r>
    </w:p>
    <w:p w:rsidR="007C36D8" w:rsidRPr="00797838" w:rsidRDefault="00EB1F49" w:rsidP="00381A23">
      <w:pPr>
        <w:pBdr>
          <w:top w:val="nil"/>
          <w:left w:val="nil"/>
          <w:bottom w:val="nil"/>
          <w:right w:val="nil"/>
          <w:between w:val="nil"/>
        </w:pBdr>
        <w:shd w:val="clear" w:color="auto" w:fill="FFFFFF"/>
        <w:jc w:val="center"/>
        <w:rPr>
          <w:color w:val="000000"/>
        </w:rPr>
      </w:pPr>
      <w:proofErr w:type="spellStart"/>
      <w:r>
        <w:rPr>
          <w:i/>
          <w:color w:val="000000"/>
        </w:rPr>
        <w:t>E</w:t>
      </w:r>
      <w:r w:rsidR="003B76D6">
        <w:rPr>
          <w:i/>
          <w:color w:val="000000"/>
        </w:rPr>
        <w:t>-</w:t>
      </w:r>
      <w:r>
        <w:rPr>
          <w:i/>
          <w:color w:val="000000"/>
        </w:rPr>
        <w:t>mail</w:t>
      </w:r>
      <w:proofErr w:type="spellEnd"/>
      <w:r>
        <w:rPr>
          <w:i/>
          <w:color w:val="000000"/>
        </w:rPr>
        <w:t xml:space="preserve">: </w:t>
      </w:r>
      <w:r w:rsidR="00E5765F" w:rsidRPr="00E5765F">
        <w:rPr>
          <w:i/>
        </w:rPr>
        <w:t>1120190086@smbu.edu.cn</w:t>
      </w:r>
    </w:p>
    <w:p w:rsidR="00381A23" w:rsidRDefault="00381A23" w:rsidP="00381A23">
      <w:pPr>
        <w:pBdr>
          <w:top w:val="nil"/>
          <w:left w:val="nil"/>
          <w:bottom w:val="nil"/>
          <w:right w:val="nil"/>
          <w:between w:val="nil"/>
        </w:pBdr>
        <w:shd w:val="clear" w:color="auto" w:fill="FFFFFF"/>
        <w:ind w:firstLine="397"/>
        <w:rPr>
          <w:color w:val="000000"/>
        </w:rPr>
      </w:pPr>
      <w:r w:rsidRPr="00381A23">
        <w:rPr>
          <w:color w:val="000000"/>
        </w:rPr>
        <w:t>Актуальность исследования обусловлена стремительным ростом объемов текстовой информации в сети Интернет и необходимостью её эффективной автоматической обработки. Автоматическая классификация текстов на китайском языке находит широкое применение в таких практических областях, как агрегация новостей, фильтрация спама и анализ рыночных тенденций.</w:t>
      </w:r>
    </w:p>
    <w:p w:rsidR="00381A23" w:rsidRDefault="00381A23" w:rsidP="00381A23">
      <w:pPr>
        <w:pBdr>
          <w:top w:val="nil"/>
          <w:left w:val="nil"/>
          <w:bottom w:val="nil"/>
          <w:right w:val="nil"/>
          <w:between w:val="nil"/>
        </w:pBdr>
        <w:shd w:val="clear" w:color="auto" w:fill="FFFFFF"/>
        <w:ind w:firstLine="397"/>
        <w:rPr>
          <w:color w:val="000000"/>
        </w:rPr>
      </w:pPr>
      <w:r w:rsidRPr="00381A23">
        <w:rPr>
          <w:color w:val="000000"/>
        </w:rPr>
        <w:t>Объектом исследования являются модели машинного обучения, применяемые для задачи классификации текстов.</w:t>
      </w:r>
    </w:p>
    <w:p w:rsidR="00381A23" w:rsidRDefault="00381A23" w:rsidP="00381A23">
      <w:pPr>
        <w:pBdr>
          <w:top w:val="nil"/>
          <w:left w:val="nil"/>
          <w:bottom w:val="nil"/>
          <w:right w:val="nil"/>
          <w:between w:val="nil"/>
        </w:pBdr>
        <w:shd w:val="clear" w:color="auto" w:fill="FFFFFF"/>
        <w:ind w:firstLine="397"/>
        <w:rPr>
          <w:color w:val="000000"/>
        </w:rPr>
      </w:pPr>
      <w:r w:rsidRPr="00381A23">
        <w:rPr>
          <w:color w:val="000000"/>
        </w:rPr>
        <w:t>Предметом исследования выступает сравнительный анализ точности и эффективности различных алгоритмов машинного обучения, в частности моделей глубокого обучения (</w:t>
      </w:r>
      <w:proofErr w:type="spellStart"/>
      <w:r w:rsidRPr="00381A23">
        <w:rPr>
          <w:color w:val="000000"/>
        </w:rPr>
        <w:t>CNN</w:t>
      </w:r>
      <w:proofErr w:type="spellEnd"/>
      <w:r w:rsidRPr="00381A23">
        <w:rPr>
          <w:color w:val="000000"/>
        </w:rPr>
        <w:t xml:space="preserve">, </w:t>
      </w:r>
      <w:proofErr w:type="spellStart"/>
      <w:r w:rsidRPr="00381A23">
        <w:rPr>
          <w:color w:val="000000"/>
        </w:rPr>
        <w:t>RNN</w:t>
      </w:r>
      <w:proofErr w:type="spellEnd"/>
      <w:r w:rsidRPr="00381A23">
        <w:rPr>
          <w:color w:val="000000"/>
        </w:rPr>
        <w:t xml:space="preserve">, </w:t>
      </w:r>
      <w:proofErr w:type="spellStart"/>
      <w:r w:rsidRPr="00381A23">
        <w:rPr>
          <w:color w:val="000000"/>
        </w:rPr>
        <w:t>Transformer</w:t>
      </w:r>
      <w:proofErr w:type="spellEnd"/>
      <w:r w:rsidRPr="00381A23">
        <w:rPr>
          <w:color w:val="000000"/>
        </w:rPr>
        <w:t xml:space="preserve">, </w:t>
      </w:r>
      <w:proofErr w:type="spellStart"/>
      <w:r w:rsidRPr="00381A23">
        <w:rPr>
          <w:color w:val="000000"/>
        </w:rPr>
        <w:t>BERT</w:t>
      </w:r>
      <w:proofErr w:type="spellEnd"/>
      <w:r w:rsidRPr="00381A23">
        <w:rPr>
          <w:color w:val="000000"/>
        </w:rPr>
        <w:t xml:space="preserve">, </w:t>
      </w:r>
      <w:proofErr w:type="spellStart"/>
      <w:r w:rsidRPr="00381A23">
        <w:rPr>
          <w:color w:val="000000"/>
        </w:rPr>
        <w:t>ERNIE</w:t>
      </w:r>
      <w:proofErr w:type="spellEnd"/>
      <w:r w:rsidRPr="00381A23">
        <w:rPr>
          <w:color w:val="000000"/>
        </w:rPr>
        <w:t xml:space="preserve"> и др.), применительно к задаче классификации новостных текстов на китайском языке. Рассматриваются их характеристики, области применения и ограничения</w:t>
      </w:r>
      <w:r>
        <w:rPr>
          <w:color w:val="000000"/>
        </w:rPr>
        <w:t>.</w:t>
      </w:r>
    </w:p>
    <w:p w:rsidR="00381A23" w:rsidRDefault="00381A23" w:rsidP="00381A23">
      <w:pPr>
        <w:pBdr>
          <w:top w:val="nil"/>
          <w:left w:val="nil"/>
          <w:bottom w:val="nil"/>
          <w:right w:val="nil"/>
          <w:between w:val="nil"/>
        </w:pBdr>
        <w:shd w:val="clear" w:color="auto" w:fill="FFFFFF"/>
        <w:ind w:firstLine="397"/>
        <w:rPr>
          <w:color w:val="000000"/>
        </w:rPr>
      </w:pPr>
      <w:r w:rsidRPr="00381A23">
        <w:rPr>
          <w:color w:val="000000"/>
        </w:rPr>
        <w:t>Цель работы заключается в проведении сравнительного анализа точности и эффективности различных алгоритмов для классификации текстов на китайском языке, выявлении наиболее производительного алгоритма и предложении направлений для его возможного улучшения</w:t>
      </w:r>
      <w:r>
        <w:rPr>
          <w:color w:val="000000"/>
        </w:rPr>
        <w:t>.</w:t>
      </w:r>
    </w:p>
    <w:p w:rsidR="00381A23" w:rsidRPr="00381A23" w:rsidRDefault="00381A23" w:rsidP="00381A23">
      <w:pPr>
        <w:pBdr>
          <w:top w:val="nil"/>
          <w:left w:val="nil"/>
          <w:bottom w:val="nil"/>
          <w:right w:val="nil"/>
          <w:between w:val="nil"/>
        </w:pBdr>
        <w:shd w:val="clear" w:color="auto" w:fill="FFFFFF"/>
        <w:ind w:firstLine="397"/>
        <w:rPr>
          <w:color w:val="000000"/>
        </w:rPr>
      </w:pPr>
      <w:r w:rsidRPr="00381A23">
        <w:rPr>
          <w:color w:val="000000"/>
        </w:rPr>
        <w:t>Для достижения поставленной цели были определены следующие задачи:</w:t>
      </w:r>
    </w:p>
    <w:p w:rsidR="00381A23" w:rsidRPr="00381A23" w:rsidRDefault="00381A23" w:rsidP="00381A23">
      <w:pPr>
        <w:numPr>
          <w:ilvl w:val="2"/>
          <w:numId w:val="7"/>
        </w:numPr>
        <w:pBdr>
          <w:top w:val="nil"/>
          <w:left w:val="nil"/>
          <w:bottom w:val="nil"/>
          <w:right w:val="nil"/>
          <w:between w:val="nil"/>
        </w:pBdr>
        <w:shd w:val="clear" w:color="auto" w:fill="FFFFFF"/>
        <w:rPr>
          <w:color w:val="000000"/>
        </w:rPr>
      </w:pPr>
      <w:r w:rsidRPr="00381A23">
        <w:rPr>
          <w:color w:val="000000"/>
        </w:rPr>
        <w:t>Проанализировать существующие подходы и методы машинного обучения для классификации текстов, включая методы предобработки текста и архитектуры нейронных сетей.</w:t>
      </w:r>
    </w:p>
    <w:p w:rsidR="00381A23" w:rsidRPr="00381A23" w:rsidRDefault="00381A23" w:rsidP="00381A23">
      <w:pPr>
        <w:numPr>
          <w:ilvl w:val="2"/>
          <w:numId w:val="7"/>
        </w:numPr>
        <w:pBdr>
          <w:top w:val="nil"/>
          <w:left w:val="nil"/>
          <w:bottom w:val="nil"/>
          <w:right w:val="nil"/>
          <w:between w:val="nil"/>
        </w:pBdr>
        <w:shd w:val="clear" w:color="auto" w:fill="FFFFFF"/>
        <w:rPr>
          <w:color w:val="000000"/>
        </w:rPr>
      </w:pPr>
      <w:r w:rsidRPr="00381A23">
        <w:rPr>
          <w:color w:val="000000"/>
        </w:rPr>
        <w:t xml:space="preserve">Осуществить подготовку и предобработку набора данных </w:t>
      </w:r>
      <w:proofErr w:type="spellStart"/>
      <w:r w:rsidRPr="00381A23">
        <w:rPr>
          <w:color w:val="000000"/>
        </w:rPr>
        <w:t>THUCNews</w:t>
      </w:r>
      <w:proofErr w:type="spellEnd"/>
      <w:r w:rsidRPr="00381A23">
        <w:rPr>
          <w:color w:val="000000"/>
        </w:rPr>
        <w:t xml:space="preserve"> для проведения экспериментов (включая </w:t>
      </w:r>
      <w:proofErr w:type="spellStart"/>
      <w:r w:rsidRPr="00381A23">
        <w:rPr>
          <w:color w:val="000000"/>
        </w:rPr>
        <w:t>токенизацию</w:t>
      </w:r>
      <w:proofErr w:type="spellEnd"/>
      <w:r w:rsidRPr="00381A23">
        <w:rPr>
          <w:color w:val="000000"/>
        </w:rPr>
        <w:t>, построение словаря, векторизацию и др.).</w:t>
      </w:r>
    </w:p>
    <w:p w:rsidR="00381A23" w:rsidRPr="00381A23" w:rsidRDefault="00381A23" w:rsidP="00381A23">
      <w:pPr>
        <w:numPr>
          <w:ilvl w:val="2"/>
          <w:numId w:val="7"/>
        </w:numPr>
        <w:pBdr>
          <w:top w:val="nil"/>
          <w:left w:val="nil"/>
          <w:bottom w:val="nil"/>
          <w:right w:val="nil"/>
          <w:between w:val="nil"/>
        </w:pBdr>
        <w:shd w:val="clear" w:color="auto" w:fill="FFFFFF"/>
        <w:rPr>
          <w:color w:val="000000"/>
        </w:rPr>
      </w:pPr>
      <w:r w:rsidRPr="00381A23">
        <w:rPr>
          <w:color w:val="000000"/>
        </w:rPr>
        <w:t xml:space="preserve">Реализовать выбранные алгоритмы классификации текстов, такие как </w:t>
      </w:r>
      <w:proofErr w:type="spellStart"/>
      <w:r w:rsidRPr="00381A23">
        <w:rPr>
          <w:color w:val="000000"/>
        </w:rPr>
        <w:t>TextCNN</w:t>
      </w:r>
      <w:proofErr w:type="spellEnd"/>
      <w:r w:rsidRPr="00381A23">
        <w:rPr>
          <w:color w:val="000000"/>
        </w:rPr>
        <w:t xml:space="preserve">, </w:t>
      </w:r>
      <w:proofErr w:type="spellStart"/>
      <w:r w:rsidRPr="00381A23">
        <w:rPr>
          <w:color w:val="000000"/>
        </w:rPr>
        <w:t>TextRNN</w:t>
      </w:r>
      <w:proofErr w:type="spellEnd"/>
      <w:r w:rsidRPr="00381A23">
        <w:rPr>
          <w:color w:val="000000"/>
        </w:rPr>
        <w:t xml:space="preserve">, </w:t>
      </w:r>
      <w:proofErr w:type="spellStart"/>
      <w:r w:rsidRPr="00381A23">
        <w:rPr>
          <w:color w:val="000000"/>
        </w:rPr>
        <w:t>FastText</w:t>
      </w:r>
      <w:proofErr w:type="spellEnd"/>
      <w:r w:rsidRPr="00381A23">
        <w:rPr>
          <w:color w:val="000000"/>
        </w:rPr>
        <w:t xml:space="preserve">, </w:t>
      </w:r>
      <w:proofErr w:type="spellStart"/>
      <w:r w:rsidRPr="00381A23">
        <w:rPr>
          <w:color w:val="000000"/>
        </w:rPr>
        <w:t>DPCNN</w:t>
      </w:r>
      <w:proofErr w:type="spellEnd"/>
      <w:r w:rsidRPr="00381A23">
        <w:rPr>
          <w:color w:val="000000"/>
        </w:rPr>
        <w:t xml:space="preserve">, </w:t>
      </w:r>
      <w:proofErr w:type="spellStart"/>
      <w:r w:rsidRPr="00381A23">
        <w:rPr>
          <w:color w:val="000000"/>
        </w:rPr>
        <w:t>Transformer</w:t>
      </w:r>
      <w:proofErr w:type="spellEnd"/>
      <w:r w:rsidRPr="00381A23">
        <w:rPr>
          <w:color w:val="000000"/>
        </w:rPr>
        <w:t xml:space="preserve">, </w:t>
      </w:r>
      <w:proofErr w:type="spellStart"/>
      <w:r w:rsidRPr="00381A23">
        <w:rPr>
          <w:color w:val="000000"/>
        </w:rPr>
        <w:t>BERT</w:t>
      </w:r>
      <w:proofErr w:type="spellEnd"/>
      <w:r w:rsidRPr="00381A23">
        <w:rPr>
          <w:color w:val="000000"/>
        </w:rPr>
        <w:t xml:space="preserve">, </w:t>
      </w:r>
      <w:proofErr w:type="spellStart"/>
      <w:r w:rsidRPr="00381A23">
        <w:rPr>
          <w:color w:val="000000"/>
        </w:rPr>
        <w:t>ERNIE</w:t>
      </w:r>
      <w:proofErr w:type="spellEnd"/>
      <w:r w:rsidRPr="00381A23">
        <w:rPr>
          <w:color w:val="000000"/>
        </w:rPr>
        <w:t>.</w:t>
      </w:r>
    </w:p>
    <w:p w:rsidR="00381A23" w:rsidRPr="00381A23" w:rsidRDefault="00381A23" w:rsidP="00381A23">
      <w:pPr>
        <w:numPr>
          <w:ilvl w:val="2"/>
          <w:numId w:val="7"/>
        </w:numPr>
        <w:pBdr>
          <w:top w:val="nil"/>
          <w:left w:val="nil"/>
          <w:bottom w:val="nil"/>
          <w:right w:val="nil"/>
          <w:between w:val="nil"/>
        </w:pBdr>
        <w:shd w:val="clear" w:color="auto" w:fill="FFFFFF"/>
        <w:rPr>
          <w:color w:val="000000"/>
        </w:rPr>
      </w:pPr>
      <w:r w:rsidRPr="00381A23">
        <w:rPr>
          <w:color w:val="000000"/>
        </w:rPr>
        <w:t>Провести экспериментальную оценку реализованных моделей с использованием стандартных метрик качества (</w:t>
      </w:r>
      <w:proofErr w:type="spellStart"/>
      <w:r w:rsidRPr="00381A23">
        <w:rPr>
          <w:color w:val="000000"/>
        </w:rPr>
        <w:t>Accuracy</w:t>
      </w:r>
      <w:proofErr w:type="spellEnd"/>
      <w:r w:rsidRPr="00381A23">
        <w:rPr>
          <w:color w:val="000000"/>
        </w:rPr>
        <w:t xml:space="preserve">, </w:t>
      </w:r>
      <w:proofErr w:type="spellStart"/>
      <w:r w:rsidRPr="00381A23">
        <w:rPr>
          <w:color w:val="000000"/>
        </w:rPr>
        <w:t>Precision</w:t>
      </w:r>
      <w:proofErr w:type="spellEnd"/>
      <w:r w:rsidRPr="00381A23">
        <w:rPr>
          <w:color w:val="000000"/>
        </w:rPr>
        <w:t xml:space="preserve">, </w:t>
      </w:r>
      <w:proofErr w:type="spellStart"/>
      <w:r w:rsidRPr="00381A23">
        <w:rPr>
          <w:color w:val="000000"/>
        </w:rPr>
        <w:t>Recall</w:t>
      </w:r>
      <w:proofErr w:type="spellEnd"/>
      <w:r w:rsidRPr="00381A23">
        <w:rPr>
          <w:color w:val="000000"/>
        </w:rPr>
        <w:t>, F1-score).</w:t>
      </w:r>
    </w:p>
    <w:p w:rsidR="00381A23" w:rsidRPr="00381A23" w:rsidRDefault="00381A23" w:rsidP="00381A23">
      <w:pPr>
        <w:numPr>
          <w:ilvl w:val="2"/>
          <w:numId w:val="7"/>
        </w:numPr>
        <w:pBdr>
          <w:top w:val="nil"/>
          <w:left w:val="nil"/>
          <w:bottom w:val="nil"/>
          <w:right w:val="nil"/>
          <w:between w:val="nil"/>
        </w:pBdr>
        <w:shd w:val="clear" w:color="auto" w:fill="FFFFFF"/>
        <w:rPr>
          <w:color w:val="000000"/>
        </w:rPr>
      </w:pPr>
      <w:r w:rsidRPr="00381A23">
        <w:rPr>
          <w:color w:val="000000"/>
        </w:rPr>
        <w:t>Выполнить сравнительный анализ полученных результатов для выявления наиболее эффективных моделей.</w:t>
      </w:r>
    </w:p>
    <w:p w:rsidR="00381A23" w:rsidRPr="00381A23" w:rsidRDefault="00381A23" w:rsidP="00381A23">
      <w:pPr>
        <w:numPr>
          <w:ilvl w:val="2"/>
          <w:numId w:val="7"/>
        </w:numPr>
        <w:pBdr>
          <w:top w:val="nil"/>
          <w:left w:val="nil"/>
          <w:bottom w:val="nil"/>
          <w:right w:val="nil"/>
          <w:between w:val="nil"/>
        </w:pBdr>
        <w:shd w:val="clear" w:color="auto" w:fill="FFFFFF"/>
        <w:rPr>
          <w:color w:val="000000"/>
        </w:rPr>
      </w:pPr>
      <w:r w:rsidRPr="00381A23">
        <w:rPr>
          <w:color w:val="000000"/>
        </w:rPr>
        <w:t>Проанализировать характеристики и потенциальные пути совершенствования моделей, показавших наилучшие результаты (</w:t>
      </w:r>
      <w:proofErr w:type="spellStart"/>
      <w:r w:rsidRPr="00381A23">
        <w:rPr>
          <w:color w:val="000000"/>
        </w:rPr>
        <w:t>BERT</w:t>
      </w:r>
      <w:proofErr w:type="spellEnd"/>
      <w:r w:rsidRPr="00381A23">
        <w:rPr>
          <w:color w:val="000000"/>
        </w:rPr>
        <w:t xml:space="preserve">, </w:t>
      </w:r>
      <w:proofErr w:type="spellStart"/>
      <w:r w:rsidRPr="00381A23">
        <w:rPr>
          <w:color w:val="000000"/>
        </w:rPr>
        <w:t>ERNIE</w:t>
      </w:r>
      <w:proofErr w:type="spellEnd"/>
      <w:r w:rsidRPr="00381A23">
        <w:rPr>
          <w:color w:val="000000"/>
        </w:rPr>
        <w:t>).</w:t>
      </w:r>
    </w:p>
    <w:p w:rsidR="00381A23" w:rsidRDefault="00381A23" w:rsidP="00381A23">
      <w:pPr>
        <w:pBdr>
          <w:top w:val="nil"/>
          <w:left w:val="nil"/>
          <w:bottom w:val="nil"/>
          <w:right w:val="nil"/>
          <w:between w:val="nil"/>
        </w:pBdr>
        <w:shd w:val="clear" w:color="auto" w:fill="FFFFFF"/>
        <w:ind w:firstLine="397"/>
        <w:rPr>
          <w:color w:val="000000"/>
        </w:rPr>
      </w:pPr>
      <w:r w:rsidRPr="00381A23">
        <w:rPr>
          <w:color w:val="000000"/>
        </w:rPr>
        <w:t xml:space="preserve">Работа состоит из введения, трех глав, заключения и списка литературы. Во </w:t>
      </w:r>
      <w:r w:rsidRPr="00381A23">
        <w:rPr>
          <w:color w:val="000000"/>
        </w:rPr>
        <w:lastRenderedPageBreak/>
        <w:t>введении обосновывается актуальность темы, ставятся цель и задачи исследования. В первой главе представлен анализ методов кластеризации и классификации. Вторая глава посвящена рассмотрению конкретных подходов к решению задачи. Третья глава описывает программную реализацию, детали экспериментов и полученные результаты. В заключении подводятся итоги исследования.</w:t>
      </w:r>
    </w:p>
    <w:p w:rsidR="005F627E" w:rsidRDefault="00381A23" w:rsidP="005F627E">
      <w:pPr>
        <w:pBdr>
          <w:top w:val="nil"/>
          <w:left w:val="nil"/>
          <w:bottom w:val="nil"/>
          <w:right w:val="nil"/>
          <w:between w:val="nil"/>
        </w:pBdr>
        <w:shd w:val="clear" w:color="auto" w:fill="FFFFFF"/>
        <w:ind w:firstLine="397"/>
        <w:rPr>
          <w:color w:val="000000"/>
        </w:rPr>
      </w:pPr>
      <w:r w:rsidRPr="00381A23">
        <w:rPr>
          <w:color w:val="000000"/>
        </w:rPr>
        <w:t xml:space="preserve">Научная новизна исследования заключается в проведении систематического сравнительного анализа производительности ряда современных моделей глубокого обучения (включая </w:t>
      </w:r>
      <w:proofErr w:type="spellStart"/>
      <w:r w:rsidRPr="00381A23">
        <w:rPr>
          <w:color w:val="000000"/>
        </w:rPr>
        <w:t>BERT</w:t>
      </w:r>
      <w:proofErr w:type="spellEnd"/>
      <w:r w:rsidRPr="00381A23">
        <w:rPr>
          <w:color w:val="000000"/>
        </w:rPr>
        <w:t xml:space="preserve"> и </w:t>
      </w:r>
      <w:proofErr w:type="spellStart"/>
      <w:r w:rsidRPr="00381A23">
        <w:rPr>
          <w:color w:val="000000"/>
        </w:rPr>
        <w:t>ERNIE</w:t>
      </w:r>
      <w:proofErr w:type="spellEnd"/>
      <w:r w:rsidRPr="00381A23">
        <w:rPr>
          <w:color w:val="000000"/>
        </w:rPr>
        <w:t xml:space="preserve">) на крупномасштабном публичном наборе данных новостных </w:t>
      </w:r>
      <w:proofErr w:type="gramStart"/>
      <w:r w:rsidRPr="00381A23">
        <w:rPr>
          <w:color w:val="000000"/>
        </w:rPr>
        <w:t>текстов</w:t>
      </w:r>
      <w:proofErr w:type="gramEnd"/>
      <w:r w:rsidRPr="00381A23">
        <w:rPr>
          <w:color w:val="000000"/>
        </w:rPr>
        <w:t xml:space="preserve"> на китайском языке (</w:t>
      </w:r>
      <w:proofErr w:type="spellStart"/>
      <w:r w:rsidRPr="00381A23">
        <w:rPr>
          <w:color w:val="000000"/>
        </w:rPr>
        <w:t>THUCNews</w:t>
      </w:r>
      <w:proofErr w:type="spellEnd"/>
      <w:r w:rsidRPr="00381A23">
        <w:rPr>
          <w:color w:val="000000"/>
        </w:rPr>
        <w:t>). Анализируются особенности их применения в контексте китайского языка. Дополнительно, намечаются пути для дальнейшего исследования и возможного улучшения наиболее эффективных моделей.</w:t>
      </w:r>
    </w:p>
    <w:p w:rsidR="005F627E" w:rsidRDefault="005F627E" w:rsidP="005F627E">
      <w:pPr>
        <w:pBdr>
          <w:top w:val="nil"/>
          <w:left w:val="nil"/>
          <w:bottom w:val="nil"/>
          <w:right w:val="nil"/>
          <w:between w:val="nil"/>
        </w:pBdr>
        <w:shd w:val="clear" w:color="auto" w:fill="FFFFFF"/>
        <w:ind w:firstLine="397"/>
        <w:rPr>
          <w:color w:val="000000"/>
        </w:rPr>
      </w:pPr>
      <w:r w:rsidRPr="005F627E">
        <w:rPr>
          <w:color w:val="000000"/>
        </w:rPr>
        <w:t>Практическая значимость работы состоит в том, что полученные результаты сравнительного анализа моделей могут быть непосредственно использованы разработчиками при выборе оптимальных алгоритмов для создания реальных систем автоматической классификации китайских текстов, таких как системы агрегации новостей, фильтрации спама или анализа пользовательских мнений.</w:t>
      </w:r>
    </w:p>
    <w:p w:rsidR="005F627E" w:rsidRPr="005F627E" w:rsidRDefault="005F627E" w:rsidP="005F627E">
      <w:pPr>
        <w:pBdr>
          <w:top w:val="nil"/>
          <w:left w:val="nil"/>
          <w:bottom w:val="nil"/>
          <w:right w:val="nil"/>
          <w:between w:val="nil"/>
        </w:pBdr>
        <w:shd w:val="clear" w:color="auto" w:fill="FFFFFF"/>
        <w:ind w:firstLine="397"/>
        <w:rPr>
          <w:color w:val="000000"/>
        </w:rPr>
      </w:pPr>
      <w:r w:rsidRPr="005F627E">
        <w:rPr>
          <w:color w:val="000000"/>
        </w:rPr>
        <w:t>Основные результаты работы заключаются в следующем:</w:t>
      </w:r>
    </w:p>
    <w:p w:rsidR="005F627E" w:rsidRPr="005F627E" w:rsidRDefault="005F627E" w:rsidP="005F627E">
      <w:pPr>
        <w:numPr>
          <w:ilvl w:val="2"/>
          <w:numId w:val="10"/>
        </w:numPr>
        <w:pBdr>
          <w:top w:val="nil"/>
          <w:left w:val="nil"/>
          <w:bottom w:val="nil"/>
          <w:right w:val="nil"/>
          <w:between w:val="nil"/>
        </w:pBdr>
        <w:shd w:val="clear" w:color="auto" w:fill="FFFFFF"/>
        <w:rPr>
          <w:color w:val="000000"/>
        </w:rPr>
      </w:pPr>
      <w:r w:rsidRPr="005F627E">
        <w:rPr>
          <w:color w:val="000000"/>
        </w:rPr>
        <w:t xml:space="preserve">Реализован и протестирован на наборе данных </w:t>
      </w:r>
      <w:proofErr w:type="spellStart"/>
      <w:r w:rsidRPr="005F627E">
        <w:rPr>
          <w:color w:val="000000"/>
        </w:rPr>
        <w:t>THUCNews</w:t>
      </w:r>
      <w:proofErr w:type="spellEnd"/>
      <w:r w:rsidRPr="005F627E">
        <w:rPr>
          <w:color w:val="000000"/>
        </w:rPr>
        <w:t xml:space="preserve"> ряд алгоритмов классификации текстов.</w:t>
      </w:r>
    </w:p>
    <w:p w:rsidR="005F627E" w:rsidRPr="005F627E" w:rsidRDefault="005F627E" w:rsidP="005F627E">
      <w:pPr>
        <w:numPr>
          <w:ilvl w:val="2"/>
          <w:numId w:val="10"/>
        </w:numPr>
        <w:pBdr>
          <w:top w:val="nil"/>
          <w:left w:val="nil"/>
          <w:bottom w:val="nil"/>
          <w:right w:val="nil"/>
          <w:between w:val="nil"/>
        </w:pBdr>
        <w:shd w:val="clear" w:color="auto" w:fill="FFFFFF"/>
        <w:rPr>
          <w:color w:val="000000"/>
        </w:rPr>
      </w:pPr>
      <w:r w:rsidRPr="005F627E">
        <w:rPr>
          <w:color w:val="000000"/>
        </w:rPr>
        <w:t xml:space="preserve">Получены количественные оценки производительности моделей с использованием метрик </w:t>
      </w:r>
      <w:proofErr w:type="spellStart"/>
      <w:r w:rsidRPr="005F627E">
        <w:rPr>
          <w:color w:val="000000"/>
        </w:rPr>
        <w:t>Accuracy</w:t>
      </w:r>
      <w:proofErr w:type="spellEnd"/>
      <w:r w:rsidRPr="005F627E">
        <w:rPr>
          <w:color w:val="000000"/>
        </w:rPr>
        <w:t xml:space="preserve">, </w:t>
      </w:r>
      <w:proofErr w:type="spellStart"/>
      <w:r w:rsidRPr="005F627E">
        <w:rPr>
          <w:color w:val="000000"/>
        </w:rPr>
        <w:t>Precision</w:t>
      </w:r>
      <w:proofErr w:type="spellEnd"/>
      <w:r w:rsidRPr="005F627E">
        <w:rPr>
          <w:color w:val="000000"/>
        </w:rPr>
        <w:t xml:space="preserve">, </w:t>
      </w:r>
      <w:proofErr w:type="spellStart"/>
      <w:r w:rsidRPr="005F627E">
        <w:rPr>
          <w:color w:val="000000"/>
        </w:rPr>
        <w:t>Recall</w:t>
      </w:r>
      <w:proofErr w:type="spellEnd"/>
      <w:r w:rsidRPr="005F627E">
        <w:rPr>
          <w:color w:val="000000"/>
        </w:rPr>
        <w:t>, F1-score.</w:t>
      </w:r>
    </w:p>
    <w:p w:rsidR="005F627E" w:rsidRPr="005F627E" w:rsidRDefault="005F627E" w:rsidP="005F627E">
      <w:pPr>
        <w:numPr>
          <w:ilvl w:val="2"/>
          <w:numId w:val="10"/>
        </w:numPr>
        <w:pBdr>
          <w:top w:val="nil"/>
          <w:left w:val="nil"/>
          <w:bottom w:val="nil"/>
          <w:right w:val="nil"/>
          <w:between w:val="nil"/>
        </w:pBdr>
        <w:shd w:val="clear" w:color="auto" w:fill="FFFFFF"/>
        <w:rPr>
          <w:color w:val="000000"/>
        </w:rPr>
      </w:pPr>
      <w:r w:rsidRPr="005F627E">
        <w:rPr>
          <w:color w:val="000000"/>
        </w:rPr>
        <w:t xml:space="preserve">Экспериментально установлено, что </w:t>
      </w:r>
      <w:proofErr w:type="spellStart"/>
      <w:r w:rsidRPr="005F627E">
        <w:rPr>
          <w:color w:val="000000"/>
        </w:rPr>
        <w:t>предобученные</w:t>
      </w:r>
      <w:proofErr w:type="spellEnd"/>
      <w:r w:rsidRPr="005F627E">
        <w:rPr>
          <w:color w:val="000000"/>
        </w:rPr>
        <w:t xml:space="preserve"> модели </w:t>
      </w:r>
      <w:proofErr w:type="spellStart"/>
      <w:r w:rsidRPr="005F627E">
        <w:rPr>
          <w:color w:val="000000"/>
        </w:rPr>
        <w:t>BERT</w:t>
      </w:r>
      <w:proofErr w:type="spellEnd"/>
      <w:r w:rsidRPr="005F627E">
        <w:rPr>
          <w:color w:val="000000"/>
        </w:rPr>
        <w:t xml:space="preserve"> и </w:t>
      </w:r>
      <w:proofErr w:type="spellStart"/>
      <w:r w:rsidRPr="005F627E">
        <w:rPr>
          <w:color w:val="000000"/>
        </w:rPr>
        <w:t>ERNIE</w:t>
      </w:r>
      <w:proofErr w:type="spellEnd"/>
      <w:r w:rsidRPr="005F627E">
        <w:rPr>
          <w:color w:val="000000"/>
        </w:rPr>
        <w:t xml:space="preserve"> демонстрируют значительное превосходство в точности (94.83% и 94.61% соответственно) по сравнению с другими рассмотренными архитектурами (например, </w:t>
      </w:r>
      <w:proofErr w:type="spellStart"/>
      <w:r w:rsidRPr="005F627E">
        <w:rPr>
          <w:color w:val="000000"/>
        </w:rPr>
        <w:t>TextCNN</w:t>
      </w:r>
      <w:proofErr w:type="spellEnd"/>
      <w:r w:rsidRPr="005F627E">
        <w:rPr>
          <w:color w:val="000000"/>
        </w:rPr>
        <w:t xml:space="preserve"> - 91.22%, </w:t>
      </w:r>
      <w:proofErr w:type="spellStart"/>
      <w:r w:rsidRPr="005F627E">
        <w:rPr>
          <w:color w:val="000000"/>
        </w:rPr>
        <w:t>Transformer</w:t>
      </w:r>
      <w:proofErr w:type="spellEnd"/>
      <w:r w:rsidRPr="005F627E">
        <w:rPr>
          <w:color w:val="000000"/>
        </w:rPr>
        <w:t xml:space="preserve"> - 89.91%) для данной задачи и набора данных.</w:t>
      </w:r>
    </w:p>
    <w:p w:rsidR="005F627E" w:rsidRPr="005F627E" w:rsidRDefault="005F627E" w:rsidP="005F627E">
      <w:pPr>
        <w:numPr>
          <w:ilvl w:val="2"/>
          <w:numId w:val="10"/>
        </w:numPr>
        <w:pBdr>
          <w:top w:val="nil"/>
          <w:left w:val="nil"/>
          <w:bottom w:val="nil"/>
          <w:right w:val="nil"/>
          <w:between w:val="nil"/>
        </w:pBdr>
        <w:shd w:val="clear" w:color="auto" w:fill="FFFFFF"/>
        <w:rPr>
          <w:color w:val="000000"/>
        </w:rPr>
      </w:pPr>
      <w:r w:rsidRPr="005F627E">
        <w:rPr>
          <w:color w:val="000000"/>
        </w:rPr>
        <w:t xml:space="preserve">В дальнейшем предполагается более детальное исследование моделей </w:t>
      </w:r>
      <w:proofErr w:type="spellStart"/>
      <w:r w:rsidRPr="005F627E">
        <w:rPr>
          <w:color w:val="000000"/>
        </w:rPr>
        <w:t>BERT</w:t>
      </w:r>
      <w:proofErr w:type="spellEnd"/>
      <w:r w:rsidRPr="005F627E">
        <w:rPr>
          <w:color w:val="000000"/>
        </w:rPr>
        <w:t xml:space="preserve"> и </w:t>
      </w:r>
      <w:proofErr w:type="spellStart"/>
      <w:r w:rsidRPr="005F627E">
        <w:rPr>
          <w:color w:val="000000"/>
        </w:rPr>
        <w:t>ERNIE</w:t>
      </w:r>
      <w:proofErr w:type="spellEnd"/>
      <w:r w:rsidRPr="005F627E">
        <w:rPr>
          <w:color w:val="000000"/>
        </w:rPr>
        <w:t xml:space="preserve"> с целью выявления их сильных и слабых сторон и поиска возможностей для улучшения.</w:t>
      </w:r>
    </w:p>
    <w:p w:rsidR="005F627E" w:rsidRPr="005F627E" w:rsidRDefault="005F627E" w:rsidP="005F627E">
      <w:pPr>
        <w:pBdr>
          <w:top w:val="nil"/>
          <w:left w:val="nil"/>
          <w:bottom w:val="nil"/>
          <w:right w:val="nil"/>
          <w:between w:val="nil"/>
        </w:pBdr>
        <w:shd w:val="clear" w:color="auto" w:fill="FFFFFF"/>
        <w:ind w:firstLine="397"/>
        <w:rPr>
          <w:color w:val="000000"/>
        </w:rPr>
      </w:pPr>
    </w:p>
    <w:p w:rsidR="005F627E" w:rsidRDefault="005F627E" w:rsidP="00381A23">
      <w:pPr>
        <w:pBdr>
          <w:top w:val="nil"/>
          <w:left w:val="nil"/>
          <w:bottom w:val="nil"/>
          <w:right w:val="nil"/>
          <w:between w:val="nil"/>
        </w:pBdr>
        <w:shd w:val="clear" w:color="auto" w:fill="FFFFFF"/>
        <w:ind w:firstLine="397"/>
        <w:rPr>
          <w:color w:val="000000"/>
        </w:rPr>
      </w:pPr>
    </w:p>
    <w:p w:rsidR="00381A23" w:rsidRPr="00381A23" w:rsidRDefault="00381A23" w:rsidP="00381A23">
      <w:pPr>
        <w:pBdr>
          <w:top w:val="nil"/>
          <w:left w:val="nil"/>
          <w:bottom w:val="nil"/>
          <w:right w:val="nil"/>
          <w:between w:val="nil"/>
        </w:pBdr>
        <w:shd w:val="clear" w:color="auto" w:fill="FFFFFF"/>
        <w:ind w:firstLine="397"/>
        <w:rPr>
          <w:color w:val="000000"/>
        </w:rPr>
      </w:pPr>
    </w:p>
    <w:p w:rsidR="00381A23" w:rsidRPr="00381A23" w:rsidRDefault="00381A23" w:rsidP="00381A23">
      <w:pPr>
        <w:pBdr>
          <w:top w:val="nil"/>
          <w:left w:val="nil"/>
          <w:bottom w:val="nil"/>
          <w:right w:val="nil"/>
          <w:between w:val="nil"/>
        </w:pBdr>
        <w:shd w:val="clear" w:color="auto" w:fill="FFFFFF"/>
        <w:ind w:firstLine="397"/>
        <w:rPr>
          <w:color w:val="000000"/>
        </w:rPr>
      </w:pPr>
    </w:p>
    <w:sectPr w:rsidR="00381A23" w:rsidRPr="00381A23" w:rsidSect="00D137C3">
      <w:pgSz w:w="11906" w:h="16838"/>
      <w:pgMar w:top="1134" w:right="1361" w:bottom="1134" w:left="136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5D64FD"/>
    <w:multiLevelType w:val="multilevel"/>
    <w:tmpl w:val="38160F9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1880152A"/>
    <w:multiLevelType w:val="multilevel"/>
    <w:tmpl w:val="6084380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22DB6204"/>
    <w:multiLevelType w:val="multilevel"/>
    <w:tmpl w:val="F32EBF1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524028"/>
    <w:multiLevelType w:val="multilevel"/>
    <w:tmpl w:val="EE0A81A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451D3015"/>
    <w:multiLevelType w:val="multilevel"/>
    <w:tmpl w:val="B904727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5ECD2B2A"/>
    <w:multiLevelType w:val="multilevel"/>
    <w:tmpl w:val="511E3B3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9">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0"/>
  </w:num>
  <w:num w:numId="5">
    <w:abstractNumId w:val="6"/>
  </w:num>
  <w:num w:numId="6">
    <w:abstractNumId w:val="7"/>
  </w:num>
  <w:num w:numId="7">
    <w:abstractNumId w:val="5"/>
  </w:num>
  <w:num w:numId="8">
    <w:abstractNumId w:val="2"/>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0241"/>
    <w:rsid w:val="00063966"/>
    <w:rsid w:val="00075D6E"/>
    <w:rsid w:val="00086081"/>
    <w:rsid w:val="0009449A"/>
    <w:rsid w:val="00094FD0"/>
    <w:rsid w:val="000E334E"/>
    <w:rsid w:val="00101A1C"/>
    <w:rsid w:val="00103657"/>
    <w:rsid w:val="00106375"/>
    <w:rsid w:val="00107AA3"/>
    <w:rsid w:val="00116478"/>
    <w:rsid w:val="00130241"/>
    <w:rsid w:val="001E61C2"/>
    <w:rsid w:val="001F0493"/>
    <w:rsid w:val="0022260A"/>
    <w:rsid w:val="002264EE"/>
    <w:rsid w:val="0023307C"/>
    <w:rsid w:val="0031328B"/>
    <w:rsid w:val="0031361E"/>
    <w:rsid w:val="00381A23"/>
    <w:rsid w:val="00391C38"/>
    <w:rsid w:val="003B76D6"/>
    <w:rsid w:val="003E2601"/>
    <w:rsid w:val="003F4E6B"/>
    <w:rsid w:val="004A26A3"/>
    <w:rsid w:val="004F0EDF"/>
    <w:rsid w:val="00522BF1"/>
    <w:rsid w:val="00590166"/>
    <w:rsid w:val="005D022B"/>
    <w:rsid w:val="005E5BE9"/>
    <w:rsid w:val="005F627E"/>
    <w:rsid w:val="0069427D"/>
    <w:rsid w:val="006F7A19"/>
    <w:rsid w:val="007213E1"/>
    <w:rsid w:val="00775389"/>
    <w:rsid w:val="00797838"/>
    <w:rsid w:val="007C36D8"/>
    <w:rsid w:val="007F2744"/>
    <w:rsid w:val="00811D64"/>
    <w:rsid w:val="008931BE"/>
    <w:rsid w:val="008C67E3"/>
    <w:rsid w:val="00914205"/>
    <w:rsid w:val="00921D45"/>
    <w:rsid w:val="009426C0"/>
    <w:rsid w:val="00980A65"/>
    <w:rsid w:val="009A66DB"/>
    <w:rsid w:val="009B2F80"/>
    <w:rsid w:val="009B3300"/>
    <w:rsid w:val="009F3380"/>
    <w:rsid w:val="00A02163"/>
    <w:rsid w:val="00A314FE"/>
    <w:rsid w:val="00AA337E"/>
    <w:rsid w:val="00AD7380"/>
    <w:rsid w:val="00BF36F8"/>
    <w:rsid w:val="00BF4622"/>
    <w:rsid w:val="00BF7044"/>
    <w:rsid w:val="00C004C1"/>
    <w:rsid w:val="00C844E2"/>
    <w:rsid w:val="00CD00B1"/>
    <w:rsid w:val="00D137C3"/>
    <w:rsid w:val="00D22306"/>
    <w:rsid w:val="00D42542"/>
    <w:rsid w:val="00D8121C"/>
    <w:rsid w:val="00E22189"/>
    <w:rsid w:val="00E566C2"/>
    <w:rsid w:val="00E5765F"/>
    <w:rsid w:val="00E74069"/>
    <w:rsid w:val="00E81D35"/>
    <w:rsid w:val="00E87EC0"/>
    <w:rsid w:val="00EB1F49"/>
    <w:rsid w:val="00F865B3"/>
    <w:rsid w:val="00FB1509"/>
    <w:rsid w:val="00FF1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pPr>
      <w:widowControl w:val="0"/>
      <w:adjustRightInd w:val="0"/>
      <w:spacing w:line="360" w:lineRule="atLeast"/>
      <w:jc w:val="both"/>
      <w:textAlignment w:val="baseline"/>
    </w:pPr>
    <w:rPr>
      <w:rFonts w:ascii="Times New Roman" w:eastAsia="Times New Roman" w:hAnsi="Times New Roman" w:cs="Times New Roman"/>
      <w:sz w:val="24"/>
      <w:szCs w:val="24"/>
    </w:rPr>
  </w:style>
  <w:style w:type="paragraph" w:styleId="1">
    <w:name w:val="heading 1"/>
    <w:basedOn w:val="a"/>
    <w:next w:val="a"/>
    <w:uiPriority w:val="9"/>
    <w:qFormat/>
    <w:rsid w:val="00D137C3"/>
    <w:pPr>
      <w:keepNext/>
      <w:keepLines/>
      <w:spacing w:before="480" w:after="120"/>
      <w:outlineLvl w:val="0"/>
    </w:pPr>
    <w:rPr>
      <w:b/>
      <w:sz w:val="48"/>
      <w:szCs w:val="48"/>
    </w:rPr>
  </w:style>
  <w:style w:type="paragraph" w:styleId="2">
    <w:name w:val="heading 2"/>
    <w:basedOn w:val="a"/>
    <w:next w:val="a"/>
    <w:uiPriority w:val="9"/>
    <w:semiHidden/>
    <w:unhideWhenUsed/>
    <w:qFormat/>
    <w:rsid w:val="00D137C3"/>
    <w:pPr>
      <w:keepNext/>
      <w:keepLines/>
      <w:spacing w:before="360" w:after="80"/>
      <w:outlineLvl w:val="1"/>
    </w:pPr>
    <w:rPr>
      <w:b/>
      <w:sz w:val="36"/>
      <w:szCs w:val="36"/>
    </w:rPr>
  </w:style>
  <w:style w:type="paragraph" w:styleId="3">
    <w:name w:val="heading 3"/>
    <w:basedOn w:val="a"/>
    <w:next w:val="a"/>
    <w:uiPriority w:val="9"/>
    <w:semiHidden/>
    <w:unhideWhenUsed/>
    <w:qFormat/>
    <w:rsid w:val="00D137C3"/>
    <w:pPr>
      <w:keepNext/>
      <w:keepLines/>
      <w:spacing w:before="280" w:after="80"/>
      <w:outlineLvl w:val="2"/>
    </w:pPr>
    <w:rPr>
      <w:b/>
      <w:sz w:val="28"/>
      <w:szCs w:val="28"/>
    </w:rPr>
  </w:style>
  <w:style w:type="paragraph" w:styleId="4">
    <w:name w:val="heading 4"/>
    <w:basedOn w:val="a"/>
    <w:next w:val="a"/>
    <w:uiPriority w:val="9"/>
    <w:semiHidden/>
    <w:unhideWhenUsed/>
    <w:qFormat/>
    <w:rsid w:val="00D137C3"/>
    <w:pPr>
      <w:keepNext/>
      <w:keepLines/>
      <w:spacing w:before="240" w:after="40"/>
      <w:outlineLvl w:val="3"/>
    </w:pPr>
    <w:rPr>
      <w:b/>
    </w:rPr>
  </w:style>
  <w:style w:type="paragraph" w:styleId="5">
    <w:name w:val="heading 5"/>
    <w:basedOn w:val="a"/>
    <w:next w:val="a"/>
    <w:uiPriority w:val="9"/>
    <w:semiHidden/>
    <w:unhideWhenUsed/>
    <w:qFormat/>
    <w:rsid w:val="00D137C3"/>
    <w:pPr>
      <w:keepNext/>
      <w:keepLines/>
      <w:spacing w:before="220" w:after="40"/>
      <w:outlineLvl w:val="4"/>
    </w:pPr>
    <w:rPr>
      <w:b/>
      <w:sz w:val="22"/>
      <w:szCs w:val="22"/>
    </w:rPr>
  </w:style>
  <w:style w:type="paragraph" w:styleId="6">
    <w:name w:val="heading 6"/>
    <w:basedOn w:val="a"/>
    <w:next w:val="a"/>
    <w:uiPriority w:val="9"/>
    <w:semiHidden/>
    <w:unhideWhenUsed/>
    <w:qFormat/>
    <w:rsid w:val="00D137C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137C3"/>
    <w:tblPr>
      <w:tblCellMar>
        <w:top w:w="0" w:type="dxa"/>
        <w:left w:w="0" w:type="dxa"/>
        <w:bottom w:w="0" w:type="dxa"/>
        <w:right w:w="0" w:type="dxa"/>
      </w:tblCellMar>
    </w:tblPr>
  </w:style>
  <w:style w:type="paragraph" w:styleId="a3">
    <w:name w:val="Title"/>
    <w:basedOn w:val="a"/>
    <w:next w:val="a"/>
    <w:uiPriority w:val="10"/>
    <w:qFormat/>
    <w:rsid w:val="00D137C3"/>
    <w:pPr>
      <w:keepNext/>
      <w:keepLines/>
      <w:spacing w:before="480" w:after="120"/>
    </w:pPr>
    <w:rPr>
      <w:b/>
      <w:sz w:val="72"/>
      <w:szCs w:val="72"/>
    </w:rPr>
  </w:style>
  <w:style w:type="paragraph" w:styleId="a4">
    <w:name w:val="Subtitle"/>
    <w:basedOn w:val="a"/>
    <w:next w:val="a"/>
    <w:uiPriority w:val="11"/>
    <w:qFormat/>
    <w:rsid w:val="00D137C3"/>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pPr>
      <w:widowControl w:val="0"/>
      <w:adjustRightInd w:val="0"/>
      <w:spacing w:line="360" w:lineRule="atLeast"/>
      <w:jc w:val="both"/>
      <w:textAlignment w:val="baseline"/>
    </w:pPr>
    <w:rPr>
      <w:rFonts w:ascii="Times New Roman" w:eastAsia="Times New Roman" w:hAnsi="Times New Roman"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paragraph" w:styleId="aa">
    <w:name w:val="Revision"/>
    <w:hidden/>
    <w:uiPriority w:val="99"/>
    <w:semiHidden/>
    <w:rsid w:val="00AD7380"/>
    <w:pPr>
      <w:widowControl w:val="0"/>
      <w:adjustRightInd w:val="0"/>
      <w:spacing w:line="360" w:lineRule="atLeast"/>
      <w:jc w:val="both"/>
      <w:textAlignment w:val="baseline"/>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AA337E"/>
    <w:rPr>
      <w:rFonts w:ascii="Tahoma" w:hAnsi="Tahoma" w:cs="Tahoma"/>
      <w:sz w:val="16"/>
      <w:szCs w:val="16"/>
    </w:rPr>
  </w:style>
  <w:style w:type="character" w:customStyle="1" w:styleId="ac">
    <w:name w:val="Текст выноски Знак"/>
    <w:basedOn w:val="a0"/>
    <w:link w:val="ab"/>
    <w:uiPriority w:val="99"/>
    <w:semiHidden/>
    <w:rsid w:val="00AA337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6F797-AA4A-40E7-B227-4BCA714BE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611</Words>
  <Characters>3484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litol</dc:creator>
  <cp:lastModifiedBy>Анна Мальцева</cp:lastModifiedBy>
  <cp:revision>6</cp:revision>
  <dcterms:created xsi:type="dcterms:W3CDTF">2025-03-04T06:13:00Z</dcterms:created>
  <dcterms:modified xsi:type="dcterms:W3CDTF">2025-04-21T10:26:00Z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