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8D3E" w14:textId="77777777" w:rsidR="00466EA6" w:rsidRDefault="004106AA">
      <w:pPr>
        <w:jc w:val="center"/>
        <w:rPr>
          <w:rFonts w:ascii="Times New Roman" w:eastAsia="Microsoft Sans Serif" w:hAnsi="Times New Roman"/>
          <w:b/>
          <w:bCs/>
          <w:sz w:val="24"/>
          <w:lang w:val="ru-RU"/>
        </w:rPr>
      </w:pPr>
      <w:r>
        <w:rPr>
          <w:rFonts w:ascii="Times New Roman" w:eastAsia="Microsoft Sans Serif" w:hAnsi="Times New Roman"/>
          <w:b/>
          <w:bCs/>
          <w:sz w:val="24"/>
          <w:lang w:val="ru-RU"/>
        </w:rPr>
        <w:t>Применение линейного программирования в управлении</w:t>
      </w:r>
    </w:p>
    <w:p w14:paraId="424977BD" w14:textId="77777777" w:rsidR="00466EA6" w:rsidRDefault="004106AA">
      <w:pPr>
        <w:jc w:val="center"/>
        <w:rPr>
          <w:rFonts w:ascii="Times New Roman" w:eastAsia="Microsoft Sans Serif" w:hAnsi="Times New Roman"/>
          <w:b/>
          <w:bCs/>
          <w:i/>
          <w:iCs/>
          <w:sz w:val="24"/>
          <w:lang w:val="ru-RU"/>
        </w:rPr>
      </w:pPr>
      <w:r>
        <w:rPr>
          <w:rFonts w:ascii="Times New Roman" w:eastAsia="Microsoft Sans Serif" w:hAnsi="Times New Roman"/>
          <w:b/>
          <w:bCs/>
          <w:i/>
          <w:iCs/>
          <w:sz w:val="24"/>
          <w:lang w:val="ru-RU"/>
        </w:rPr>
        <w:t>Лю Сяобао</w:t>
      </w:r>
    </w:p>
    <w:p w14:paraId="17835CF0" w14:textId="77777777" w:rsidR="00466EA6" w:rsidRDefault="004106AA">
      <w:pPr>
        <w:ind w:hanging="426"/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 xml:space="preserve">     Студент</w:t>
      </w:r>
    </w:p>
    <w:p w14:paraId="2C986C2B" w14:textId="77777777" w:rsidR="002308A5" w:rsidRDefault="004106AA">
      <w:pPr>
        <w:ind w:hanging="426"/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 xml:space="preserve">Университет МГУ-ППИ в Шэньчжэне, </w:t>
      </w:r>
    </w:p>
    <w:p w14:paraId="25911D69" w14:textId="7F8BADD3" w:rsidR="00466EA6" w:rsidRDefault="004106AA">
      <w:pPr>
        <w:ind w:hanging="426"/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Факультет управления, Шэньчжэнь, Китай</w:t>
      </w:r>
    </w:p>
    <w:p w14:paraId="72121482" w14:textId="3A440DB3" w:rsidR="00466EA6" w:rsidRPr="00BC4644" w:rsidRDefault="004106AA" w:rsidP="003E0414">
      <w:pPr>
        <w:ind w:hanging="426"/>
        <w:jc w:val="center"/>
        <w:rPr>
          <w:rFonts w:ascii="Times New Roman" w:hAnsi="Times New Roman"/>
          <w:i/>
          <w:iCs/>
          <w:color w:val="0563C1" w:themeColor="hyperlink"/>
          <w:sz w:val="24"/>
          <w:u w:val="single"/>
          <w:lang w:val="ru-RU"/>
        </w:rPr>
      </w:pP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i/>
          <w:iCs/>
          <w:sz w:val="24"/>
          <w:lang w:val="ru-RU"/>
        </w:rPr>
        <w:t>-</w:t>
      </w:r>
      <w:r>
        <w:rPr>
          <w:rFonts w:ascii="Times New Roman" w:hAnsi="Times New Roman"/>
          <w:i/>
          <w:iCs/>
          <w:sz w:val="24"/>
        </w:rPr>
        <w:t>mail</w:t>
      </w:r>
      <w:r>
        <w:rPr>
          <w:rFonts w:ascii="Times New Roman" w:hAnsi="Times New Roman"/>
          <w:i/>
          <w:iCs/>
          <w:sz w:val="24"/>
          <w:lang w:val="ru-RU"/>
        </w:rPr>
        <w:t xml:space="preserve">: </w:t>
      </w:r>
      <w:r w:rsidRPr="003E0414">
        <w:rPr>
          <w:rFonts w:ascii="Times New Roman" w:hAnsi="Times New Roman"/>
          <w:i/>
          <w:iCs/>
          <w:sz w:val="24"/>
          <w:lang w:val="ru-RU"/>
        </w:rPr>
        <w:t>3449134022@qq.com</w:t>
      </w:r>
      <w:r w:rsidR="00BC4644" w:rsidRPr="00BC4644">
        <w:rPr>
          <w:rFonts w:ascii="Times New Roman" w:hAnsi="Times New Roman"/>
          <w:i/>
          <w:iCs/>
          <w:sz w:val="24"/>
          <w:lang w:val="ru-RU"/>
        </w:rPr>
        <w:t xml:space="preserve"> </w:t>
      </w:r>
    </w:p>
    <w:p w14:paraId="3AA9AF2C" w14:textId="4C113549" w:rsidR="00466EA6" w:rsidRDefault="004106AA">
      <w:pPr>
        <w:ind w:hanging="426"/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 xml:space="preserve">Научный руководитель: Прохорова </w:t>
      </w:r>
      <w:r w:rsidR="003E0414">
        <w:rPr>
          <w:rFonts w:ascii="Times New Roman" w:hAnsi="Times New Roman"/>
          <w:i/>
          <w:iCs/>
          <w:sz w:val="24"/>
          <w:lang w:val="ru-RU"/>
        </w:rPr>
        <w:t>Е</w:t>
      </w:r>
      <w:r w:rsidR="002308A5">
        <w:rPr>
          <w:rFonts w:ascii="Times New Roman" w:hAnsi="Times New Roman"/>
          <w:i/>
          <w:iCs/>
          <w:sz w:val="24"/>
          <w:lang w:val="ru-RU"/>
        </w:rPr>
        <w:t>.</w:t>
      </w:r>
      <w:r w:rsidR="003E0414">
        <w:rPr>
          <w:rFonts w:ascii="Times New Roman" w:hAnsi="Times New Roman"/>
          <w:i/>
          <w:iCs/>
          <w:sz w:val="24"/>
          <w:lang w:val="ru-RU"/>
        </w:rPr>
        <w:t>О.</w:t>
      </w:r>
      <w:r>
        <w:rPr>
          <w:rFonts w:ascii="Times New Roman" w:hAnsi="Times New Roman"/>
          <w:i/>
          <w:iCs/>
          <w:sz w:val="24"/>
          <w:lang w:val="ru-RU"/>
        </w:rPr>
        <w:t xml:space="preserve"> </w:t>
      </w:r>
    </w:p>
    <w:p w14:paraId="36D80DB6" w14:textId="77777777" w:rsidR="00466EA6" w:rsidRDefault="00466EA6">
      <w:pPr>
        <w:ind w:hanging="426"/>
        <w:jc w:val="center"/>
        <w:rPr>
          <w:rFonts w:ascii="Times New Roman" w:hAnsi="Times New Roman"/>
          <w:i/>
          <w:iCs/>
          <w:sz w:val="24"/>
          <w:lang w:val="ru-RU"/>
        </w:rPr>
      </w:pPr>
    </w:p>
    <w:p w14:paraId="1992C088" w14:textId="10CF1A91" w:rsidR="00466EA6" w:rsidRDefault="00B1448E">
      <w:pPr>
        <w:adjustRightInd w:val="0"/>
        <w:ind w:firstLine="426"/>
        <w:rPr>
          <w:rFonts w:ascii="Times New Roman" w:eastAsia="Microsoft Sans Serif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Распространено мнение</w:t>
      </w:r>
      <w:r w:rsidR="004106AA">
        <w:rPr>
          <w:rFonts w:ascii="Times New Roman" w:hAnsi="Times New Roman"/>
          <w:sz w:val="24"/>
          <w:lang w:val="ru-RU"/>
        </w:rPr>
        <w:t xml:space="preserve">, что математика </w:t>
      </w:r>
      <w:r>
        <w:rPr>
          <w:rFonts w:ascii="Times New Roman" w:hAnsi="Times New Roman"/>
          <w:sz w:val="24"/>
          <w:lang w:val="ru-RU"/>
        </w:rPr>
        <w:t>— это</w:t>
      </w:r>
      <w:r w:rsidR="004106AA">
        <w:rPr>
          <w:rFonts w:ascii="Times New Roman" w:hAnsi="Times New Roman"/>
          <w:sz w:val="24"/>
          <w:lang w:val="ru-RU"/>
        </w:rPr>
        <w:t xml:space="preserve"> рациональн</w:t>
      </w:r>
      <w:r>
        <w:rPr>
          <w:rFonts w:ascii="Times New Roman" w:hAnsi="Times New Roman"/>
          <w:sz w:val="24"/>
          <w:lang w:val="ru-RU"/>
        </w:rPr>
        <w:t>ая наука</w:t>
      </w:r>
      <w:r w:rsidR="004106AA">
        <w:rPr>
          <w:rFonts w:ascii="Times New Roman" w:hAnsi="Times New Roman"/>
          <w:sz w:val="24"/>
          <w:lang w:val="ru-RU"/>
        </w:rPr>
        <w:t xml:space="preserve">, а управление </w:t>
      </w:r>
      <w:r>
        <w:rPr>
          <w:rFonts w:ascii="Times New Roman" w:hAnsi="Times New Roman"/>
          <w:sz w:val="24"/>
          <w:lang w:val="ru-RU"/>
        </w:rPr>
        <w:t xml:space="preserve">основано на эмоциях и интуиции, </w:t>
      </w:r>
      <w:r w:rsidR="004106AA">
        <w:rPr>
          <w:rFonts w:ascii="Times New Roman" w:hAnsi="Times New Roman"/>
          <w:sz w:val="24"/>
          <w:lang w:val="ru-RU"/>
        </w:rPr>
        <w:t xml:space="preserve">поэтому между ними нет никакой связи. </w:t>
      </w:r>
      <w:r>
        <w:rPr>
          <w:rFonts w:ascii="Times New Roman" w:hAnsi="Times New Roman"/>
          <w:sz w:val="24"/>
          <w:lang w:val="ru-RU"/>
        </w:rPr>
        <w:t>Однако на практике математика играет ключевую роль в управлении.</w:t>
      </w:r>
    </w:p>
    <w:p w14:paraId="2DF0EAD6" w14:textId="38C0391D" w:rsidR="00466EA6" w:rsidRPr="00B06D3B" w:rsidRDefault="00B1448E" w:rsidP="00B06D3B">
      <w:pPr>
        <w:ind w:firstLine="397"/>
        <w:rPr>
          <w:rFonts w:ascii="Times New Roman" w:eastAsia="Microsoft Sans Serif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>Математические методы применяются в управлении уже более века</w:t>
      </w:r>
      <w:r w:rsidR="004106AA">
        <w:rPr>
          <w:rFonts w:ascii="Times New Roman" w:eastAsia="Microsoft Sans Serif" w:hAnsi="Times New Roman"/>
          <w:sz w:val="24"/>
          <w:lang w:val="ru-RU"/>
        </w:rPr>
        <w:t xml:space="preserve">. В начале </w:t>
      </w:r>
      <w:r>
        <w:rPr>
          <w:rFonts w:ascii="Times New Roman" w:eastAsia="Microsoft Sans Serif" w:hAnsi="Times New Roman"/>
          <w:sz w:val="24"/>
          <w:lang w:val="ru-RU"/>
        </w:rPr>
        <w:t>ХХ</w:t>
      </w:r>
      <w:r w:rsidR="004106AA">
        <w:rPr>
          <w:rFonts w:ascii="Times New Roman" w:eastAsia="Microsoft Sans Serif" w:hAnsi="Times New Roman"/>
          <w:sz w:val="24"/>
          <w:lang w:val="ru-RU"/>
        </w:rPr>
        <w:t xml:space="preserve"> века </w:t>
      </w:r>
      <w:r>
        <w:rPr>
          <w:rFonts w:ascii="Times New Roman" w:eastAsia="Microsoft Sans Serif" w:hAnsi="Times New Roman"/>
          <w:sz w:val="24"/>
          <w:lang w:val="ru-RU"/>
        </w:rPr>
        <w:t xml:space="preserve">Фредерик </w:t>
      </w:r>
      <w:r w:rsidR="004106AA">
        <w:rPr>
          <w:rFonts w:ascii="Times New Roman" w:eastAsia="Microsoft Sans Serif" w:hAnsi="Times New Roman"/>
          <w:sz w:val="24"/>
          <w:lang w:val="ru-RU"/>
        </w:rPr>
        <w:t xml:space="preserve">Тейлор впервые </w:t>
      </w:r>
      <w:r>
        <w:rPr>
          <w:rFonts w:ascii="Times New Roman" w:eastAsia="Microsoft Sans Serif" w:hAnsi="Times New Roman"/>
          <w:sz w:val="24"/>
          <w:lang w:val="ru-RU"/>
        </w:rPr>
        <w:t>использовал</w:t>
      </w:r>
      <w:r w:rsidR="004106AA">
        <w:rPr>
          <w:rFonts w:ascii="Times New Roman" w:eastAsia="Microsoft Sans Serif" w:hAnsi="Times New Roman"/>
          <w:sz w:val="24"/>
          <w:lang w:val="ru-RU"/>
        </w:rPr>
        <w:t xml:space="preserve"> математические методы для </w:t>
      </w:r>
      <w:r>
        <w:rPr>
          <w:rFonts w:ascii="Times New Roman" w:eastAsia="Microsoft Sans Serif" w:hAnsi="Times New Roman"/>
          <w:sz w:val="24"/>
          <w:lang w:val="ru-RU"/>
        </w:rPr>
        <w:t>повышения эффективности производства</w:t>
      </w:r>
      <w:r w:rsidR="004106AA">
        <w:rPr>
          <w:rFonts w:ascii="Times New Roman" w:eastAsia="Microsoft Sans Serif" w:hAnsi="Times New Roman"/>
          <w:sz w:val="24"/>
          <w:lang w:val="ru-RU"/>
        </w:rPr>
        <w:t xml:space="preserve">. </w:t>
      </w:r>
      <w:r>
        <w:rPr>
          <w:rFonts w:ascii="Times New Roman" w:eastAsia="Microsoft Sans Serif" w:hAnsi="Times New Roman"/>
          <w:sz w:val="24"/>
          <w:lang w:val="ru-RU"/>
        </w:rPr>
        <w:t xml:space="preserve">Позже развились операционные исследования, теория принятия решений и другие методы, которые широко применяются в бизнесе и управлении. С развитием цифровых технологий </w:t>
      </w:r>
      <w:r w:rsidR="004106AA">
        <w:rPr>
          <w:rFonts w:ascii="Times New Roman" w:eastAsia="Microsoft Sans Serif" w:hAnsi="Times New Roman"/>
          <w:sz w:val="24"/>
          <w:lang w:val="ru-RU"/>
        </w:rPr>
        <w:t>математические алгоритмы</w:t>
      </w:r>
      <w:r w:rsidR="00BE5DD1">
        <w:rPr>
          <w:rFonts w:ascii="Times New Roman" w:eastAsia="Microsoft Sans Serif" w:hAnsi="Times New Roman"/>
          <w:sz w:val="24"/>
          <w:lang w:val="ru-RU"/>
        </w:rPr>
        <w:t>, основанные</w:t>
      </w:r>
      <w:r w:rsidR="004106AA">
        <w:rPr>
          <w:rFonts w:ascii="Times New Roman" w:eastAsia="Microsoft Sans Serif" w:hAnsi="Times New Roman"/>
          <w:sz w:val="24"/>
          <w:lang w:val="ru-RU"/>
        </w:rPr>
        <w:t xml:space="preserve"> </w:t>
      </w:r>
      <w:r w:rsidR="00BE5DD1">
        <w:rPr>
          <w:rFonts w:ascii="Times New Roman" w:eastAsia="Microsoft Sans Serif" w:hAnsi="Times New Roman"/>
          <w:sz w:val="24"/>
          <w:lang w:val="ru-RU"/>
        </w:rPr>
        <w:t>на</w:t>
      </w:r>
      <w:r w:rsidR="004106AA">
        <w:rPr>
          <w:rFonts w:ascii="Times New Roman" w:eastAsia="Microsoft Sans Serif" w:hAnsi="Times New Roman"/>
          <w:sz w:val="24"/>
          <w:lang w:val="ru-RU"/>
        </w:rPr>
        <w:t xml:space="preserve"> больших данных и искусственно</w:t>
      </w:r>
      <w:r w:rsidR="00BE5DD1">
        <w:rPr>
          <w:rFonts w:ascii="Times New Roman" w:eastAsia="Microsoft Sans Serif" w:hAnsi="Times New Roman"/>
          <w:sz w:val="24"/>
          <w:lang w:val="ru-RU"/>
        </w:rPr>
        <w:t>м</w:t>
      </w:r>
      <w:r w:rsidR="004106AA">
        <w:rPr>
          <w:rFonts w:ascii="Times New Roman" w:eastAsia="Microsoft Sans Serif" w:hAnsi="Times New Roman"/>
          <w:sz w:val="24"/>
          <w:lang w:val="ru-RU"/>
        </w:rPr>
        <w:t xml:space="preserve"> интеллект</w:t>
      </w:r>
      <w:r w:rsidR="00BE5DD1">
        <w:rPr>
          <w:rFonts w:ascii="Times New Roman" w:eastAsia="Microsoft Sans Serif" w:hAnsi="Times New Roman"/>
          <w:sz w:val="24"/>
          <w:lang w:val="ru-RU"/>
        </w:rPr>
        <w:t>е,</w:t>
      </w:r>
      <w:r w:rsidR="004106AA">
        <w:rPr>
          <w:rFonts w:ascii="Times New Roman" w:eastAsia="Microsoft Sans Serif" w:hAnsi="Times New Roman"/>
          <w:sz w:val="24"/>
          <w:lang w:val="ru-RU"/>
        </w:rPr>
        <w:t xml:space="preserve"> стали </w:t>
      </w:r>
      <w:r w:rsidR="00BE5DD1">
        <w:rPr>
          <w:rFonts w:ascii="Times New Roman" w:eastAsia="Microsoft Sans Serif" w:hAnsi="Times New Roman"/>
          <w:sz w:val="24"/>
          <w:lang w:val="ru-RU"/>
        </w:rPr>
        <w:t>незаменимыми в управлении</w:t>
      </w:r>
      <w:r w:rsidR="004106AA">
        <w:rPr>
          <w:rFonts w:ascii="Times New Roman" w:eastAsia="Microsoft Sans Serif" w:hAnsi="Times New Roman"/>
          <w:sz w:val="24"/>
          <w:lang w:val="ru-RU"/>
        </w:rPr>
        <w:t xml:space="preserve">. </w:t>
      </w:r>
      <w:r w:rsidR="00B06D3B" w:rsidRPr="00B06D3B">
        <w:rPr>
          <w:rFonts w:ascii="Times New Roman" w:eastAsia="Microsoft Sans Serif" w:hAnsi="Times New Roman"/>
          <w:sz w:val="24"/>
          <w:lang w:val="ru-RU"/>
        </w:rPr>
        <w:t>Математика играет важную роль в управлении. Она обеспечивает точную аналитическую базу, помогает оптимально распределять ресурсы, снижать производственные и логистические затраты. Кроме того, математические методы позволяют оценивать риски, разрабатывать системы мотивации сотрудников и повышать эффективность бизнеса</w:t>
      </w:r>
      <w:r w:rsidR="00B06D3B">
        <w:rPr>
          <w:rFonts w:ascii="Times New Roman" w:eastAsia="Microsoft Sans Serif" w:hAnsi="Times New Roman"/>
          <w:sz w:val="24"/>
          <w:lang w:val="ru-RU"/>
        </w:rPr>
        <w:t xml:space="preserve">. </w:t>
      </w:r>
      <w:r w:rsidR="004106AA">
        <w:rPr>
          <w:rFonts w:ascii="Times New Roman" w:eastAsia="Microsoft Sans Serif" w:hAnsi="Times New Roman"/>
          <w:sz w:val="24"/>
          <w:lang w:val="ru-RU"/>
        </w:rPr>
        <w:t>В то же время математика обеспечивает основу для развития теории управления и способствует управленческим инновациям [1</w:t>
      </w:r>
      <w:r w:rsidR="004106AA" w:rsidRPr="004106AA">
        <w:rPr>
          <w:rFonts w:ascii="Times New Roman" w:hAnsi="Times New Roman" w:hint="eastAsia"/>
          <w:sz w:val="24"/>
          <w:lang w:val="ru-RU"/>
        </w:rPr>
        <w:t>.</w:t>
      </w:r>
      <w:r w:rsidR="004106AA">
        <w:rPr>
          <w:rFonts w:ascii="Times New Roman" w:hAnsi="Times New Roman" w:hint="eastAsia"/>
          <w:sz w:val="24"/>
        </w:rPr>
        <w:t>c</w:t>
      </w:r>
      <w:r w:rsidR="004106AA" w:rsidRPr="004106AA">
        <w:rPr>
          <w:rFonts w:ascii="Times New Roman" w:hAnsi="Times New Roman" w:hint="eastAsia"/>
          <w:sz w:val="24"/>
          <w:lang w:val="ru-RU"/>
        </w:rPr>
        <w:t>.1-3]</w:t>
      </w:r>
    </w:p>
    <w:p w14:paraId="0E6DEDE2" w14:textId="1109B656" w:rsidR="00466EA6" w:rsidRDefault="004106AA">
      <w:pPr>
        <w:tabs>
          <w:tab w:val="left" w:pos="426"/>
        </w:tabs>
        <w:ind w:firstLine="397"/>
        <w:rPr>
          <w:rFonts w:ascii="Times New Roman" w:eastAsia="Microsoft Sans Serif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 xml:space="preserve">Важность математики в управлении очевидна и обширна. </w:t>
      </w:r>
      <w:r w:rsidR="00B06D3B" w:rsidRPr="00B06D3B">
        <w:rPr>
          <w:rFonts w:ascii="Times New Roman" w:eastAsia="Microsoft Sans Serif" w:hAnsi="Times New Roman"/>
          <w:sz w:val="24"/>
          <w:lang w:val="ru-RU"/>
        </w:rPr>
        <w:t>Одним из наиболее наглядных примеров применения математики в управлении является линейное программирование.</w:t>
      </w:r>
      <w:r w:rsidR="00B06D3B">
        <w:rPr>
          <w:rFonts w:ascii="Times New Roman" w:eastAsia="Microsoft Sans Serif" w:hAnsi="Times New Roman"/>
          <w:sz w:val="24"/>
          <w:lang w:val="ru-RU"/>
        </w:rPr>
        <w:t xml:space="preserve"> </w:t>
      </w:r>
      <w:r w:rsidR="00B06D3B" w:rsidRPr="00B06D3B">
        <w:rPr>
          <w:rFonts w:ascii="Times New Roman" w:eastAsia="Microsoft Sans Serif" w:hAnsi="Times New Roman"/>
          <w:sz w:val="24"/>
          <w:lang w:val="ru-RU"/>
        </w:rPr>
        <w:t>Менеджеры часто сталкиваются с задачами эффективного распределения ограниченных ресурсов для повышения производительности и прибыли.</w:t>
      </w:r>
    </w:p>
    <w:p w14:paraId="2A4BBE49" w14:textId="77777777" w:rsidR="00466EA6" w:rsidRDefault="004106AA">
      <w:pPr>
        <w:ind w:firstLine="426"/>
        <w:rPr>
          <w:rFonts w:ascii="Times New Roman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 xml:space="preserve">Например, завод производит два продукта </w:t>
      </w:r>
      <w:r>
        <w:rPr>
          <w:rFonts w:ascii="Times New Roman" w:eastAsia="Microsoft Sans Serif" w:hAnsi="Times New Roman"/>
          <w:sz w:val="24"/>
        </w:rPr>
        <w:t>A</w:t>
      </w:r>
      <w:r>
        <w:rPr>
          <w:rFonts w:ascii="Times New Roman" w:eastAsia="Microsoft Sans Serif" w:hAnsi="Times New Roman"/>
          <w:sz w:val="24"/>
          <w:lang w:val="ru-RU"/>
        </w:rPr>
        <w:t xml:space="preserve"> и </w:t>
      </w:r>
      <w:r>
        <w:rPr>
          <w:rFonts w:ascii="Times New Roman" w:eastAsia="Microsoft Sans Serif" w:hAnsi="Times New Roman"/>
          <w:sz w:val="24"/>
        </w:rPr>
        <w:t>B</w:t>
      </w:r>
      <w:r>
        <w:rPr>
          <w:rFonts w:ascii="Times New Roman" w:eastAsia="Microsoft Sans Serif" w:hAnsi="Times New Roman"/>
          <w:sz w:val="24"/>
          <w:lang w:val="ru-RU"/>
        </w:rPr>
        <w:t xml:space="preserve">. Прибыль от одного продукта </w:t>
      </w:r>
      <w:r>
        <w:rPr>
          <w:rFonts w:ascii="Times New Roman" w:eastAsia="Microsoft Sans Serif" w:hAnsi="Times New Roman"/>
          <w:sz w:val="24"/>
        </w:rPr>
        <w:t>A</w:t>
      </w:r>
      <w:r>
        <w:rPr>
          <w:rFonts w:ascii="Times New Roman" w:eastAsia="Microsoft Sans Serif" w:hAnsi="Times New Roman"/>
          <w:sz w:val="24"/>
          <w:lang w:val="ru-RU"/>
        </w:rPr>
        <w:t xml:space="preserve"> составляет 20 тыс. юаней, прибыль от одного продукта </w:t>
      </w:r>
      <w:r>
        <w:rPr>
          <w:rFonts w:ascii="Times New Roman" w:eastAsia="Microsoft Sans Serif" w:hAnsi="Times New Roman"/>
          <w:sz w:val="24"/>
        </w:rPr>
        <w:t>B</w:t>
      </w:r>
      <w:r>
        <w:rPr>
          <w:rFonts w:ascii="Times New Roman" w:eastAsia="Microsoft Sans Serif" w:hAnsi="Times New Roman"/>
          <w:sz w:val="24"/>
          <w:lang w:val="ru-RU"/>
        </w:rPr>
        <w:t xml:space="preserve"> составляет 30 тыс. юаней. Производство одного продукта </w:t>
      </w:r>
      <w:r>
        <w:rPr>
          <w:rFonts w:ascii="Times New Roman" w:eastAsia="Microsoft Sans Serif" w:hAnsi="Times New Roman"/>
          <w:sz w:val="24"/>
        </w:rPr>
        <w:t>A</w:t>
      </w:r>
      <w:r>
        <w:rPr>
          <w:rFonts w:ascii="Times New Roman" w:eastAsia="Microsoft Sans Serif" w:hAnsi="Times New Roman"/>
          <w:sz w:val="24"/>
          <w:lang w:val="ru-RU"/>
        </w:rPr>
        <w:t xml:space="preserve"> требует 1 тонны сырья, а одного продукта </w:t>
      </w:r>
      <w:r>
        <w:rPr>
          <w:rFonts w:ascii="Times New Roman" w:eastAsia="Microsoft Sans Serif" w:hAnsi="Times New Roman"/>
          <w:sz w:val="24"/>
        </w:rPr>
        <w:t>B</w:t>
      </w:r>
      <w:r>
        <w:rPr>
          <w:rFonts w:ascii="Times New Roman" w:eastAsia="Microsoft Sans Serif" w:hAnsi="Times New Roman"/>
          <w:sz w:val="24"/>
          <w:lang w:val="ru-RU"/>
        </w:rPr>
        <w:t xml:space="preserve"> требует 2 тонны. Общий объем сырья в неделю не более 8 тонн. Производство продукта </w:t>
      </w:r>
      <w:r>
        <w:rPr>
          <w:rFonts w:ascii="Times New Roman" w:eastAsia="Microsoft Sans Serif" w:hAnsi="Times New Roman"/>
          <w:sz w:val="24"/>
        </w:rPr>
        <w:t>A</w:t>
      </w:r>
      <w:r>
        <w:rPr>
          <w:rFonts w:ascii="Times New Roman" w:eastAsia="Microsoft Sans Serif" w:hAnsi="Times New Roman"/>
          <w:sz w:val="24"/>
          <w:lang w:val="ru-RU"/>
        </w:rPr>
        <w:t xml:space="preserve"> требует специальных станков и занимает 4 часа. Станки работают до 16 часов в неделю. Производство </w:t>
      </w:r>
      <w:r>
        <w:rPr>
          <w:rFonts w:ascii="Times New Roman" w:eastAsia="Microsoft Sans Serif" w:hAnsi="Times New Roman"/>
          <w:sz w:val="24"/>
        </w:rPr>
        <w:t>B</w:t>
      </w:r>
      <w:r>
        <w:rPr>
          <w:rFonts w:ascii="Times New Roman" w:eastAsia="Microsoft Sans Serif" w:hAnsi="Times New Roman"/>
          <w:sz w:val="24"/>
          <w:lang w:val="ru-RU"/>
        </w:rPr>
        <w:t xml:space="preserve"> требует квалифицированных рабочих и 4 часа рабочего времени. Рабочие работают до 12 часов в неделю.  </w:t>
      </w:r>
    </w:p>
    <w:p w14:paraId="36CFBF6D" w14:textId="19F1A06B" w:rsidR="00466EA6" w:rsidRDefault="004106AA">
      <w:pPr>
        <w:ind w:firstLine="397"/>
        <w:rPr>
          <w:rFonts w:ascii="Times New Roman" w:eastAsia="Microsoft Sans Serif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 xml:space="preserve">Фабрика хочет найти оптимальное производственное сочетание продуктов </w:t>
      </w:r>
      <w:r>
        <w:rPr>
          <w:rFonts w:ascii="Times New Roman" w:eastAsia="Microsoft Sans Serif" w:hAnsi="Times New Roman"/>
          <w:sz w:val="24"/>
        </w:rPr>
        <w:t>A</w:t>
      </w:r>
      <w:r>
        <w:rPr>
          <w:rFonts w:ascii="Times New Roman" w:eastAsia="Microsoft Sans Serif" w:hAnsi="Times New Roman"/>
          <w:sz w:val="24"/>
          <w:lang w:val="ru-RU"/>
        </w:rPr>
        <w:t xml:space="preserve"> и </w:t>
      </w:r>
      <w:r>
        <w:rPr>
          <w:rFonts w:ascii="Times New Roman" w:eastAsia="Microsoft Sans Serif" w:hAnsi="Times New Roman"/>
          <w:sz w:val="24"/>
        </w:rPr>
        <w:t>B</w:t>
      </w:r>
      <w:r>
        <w:rPr>
          <w:rFonts w:ascii="Times New Roman" w:eastAsia="Microsoft Sans Serif" w:hAnsi="Times New Roman"/>
          <w:sz w:val="24"/>
          <w:lang w:val="ru-RU"/>
        </w:rPr>
        <w:t xml:space="preserve">, чтобы максимизировать прибыль. </w:t>
      </w:r>
      <w:r w:rsidR="00B06D3B" w:rsidRPr="00B06D3B">
        <w:rPr>
          <w:rFonts w:ascii="Times New Roman" w:eastAsia="Microsoft Sans Serif" w:hAnsi="Times New Roman"/>
          <w:sz w:val="24"/>
          <w:lang w:val="ru-RU"/>
        </w:rPr>
        <w:t>Без математических методов решение этой задачи было бы сложным и неочевидным.</w:t>
      </w:r>
      <w:r w:rsidR="00B06D3B">
        <w:rPr>
          <w:rFonts w:ascii="Times New Roman" w:eastAsia="Microsoft Sans Serif" w:hAnsi="Times New Roman"/>
          <w:sz w:val="24"/>
          <w:lang w:val="ru-RU"/>
        </w:rPr>
        <w:t xml:space="preserve"> </w:t>
      </w:r>
      <w:r>
        <w:rPr>
          <w:rFonts w:ascii="Times New Roman" w:eastAsia="Microsoft Sans Serif" w:hAnsi="Times New Roman"/>
          <w:sz w:val="24"/>
          <w:lang w:val="ru-RU"/>
        </w:rPr>
        <w:t>Но линейно</w:t>
      </w:r>
      <w:r w:rsidR="00B06D3B">
        <w:rPr>
          <w:rFonts w:ascii="Times New Roman" w:eastAsia="Microsoft Sans Serif" w:hAnsi="Times New Roman"/>
          <w:sz w:val="24"/>
          <w:lang w:val="ru-RU"/>
        </w:rPr>
        <w:t>е</w:t>
      </w:r>
      <w:r>
        <w:rPr>
          <w:rFonts w:ascii="Times New Roman" w:eastAsia="Microsoft Sans Serif" w:hAnsi="Times New Roman"/>
          <w:sz w:val="24"/>
          <w:lang w:val="ru-RU"/>
        </w:rPr>
        <w:t xml:space="preserve"> программировани</w:t>
      </w:r>
      <w:r w:rsidR="00B06D3B">
        <w:rPr>
          <w:rFonts w:ascii="Times New Roman" w:eastAsia="Microsoft Sans Serif" w:hAnsi="Times New Roman"/>
          <w:sz w:val="24"/>
          <w:lang w:val="ru-RU"/>
        </w:rPr>
        <w:t>е</w:t>
      </w:r>
      <w:r>
        <w:rPr>
          <w:rFonts w:ascii="Times New Roman" w:eastAsia="Microsoft Sans Serif" w:hAnsi="Times New Roman"/>
          <w:sz w:val="24"/>
          <w:lang w:val="ru-RU"/>
        </w:rPr>
        <w:t xml:space="preserve"> позволяет сделать это достаточно </w:t>
      </w:r>
      <w:r w:rsidR="00B06D3B">
        <w:rPr>
          <w:rFonts w:ascii="Times New Roman" w:eastAsia="Microsoft Sans Serif" w:hAnsi="Times New Roman"/>
          <w:sz w:val="24"/>
          <w:lang w:val="ru-RU"/>
        </w:rPr>
        <w:t xml:space="preserve">быстро и </w:t>
      </w:r>
      <w:r>
        <w:rPr>
          <w:rFonts w:ascii="Times New Roman" w:eastAsia="Microsoft Sans Serif" w:hAnsi="Times New Roman"/>
          <w:sz w:val="24"/>
          <w:lang w:val="ru-RU"/>
        </w:rPr>
        <w:t xml:space="preserve">просто. </w:t>
      </w:r>
    </w:p>
    <w:p w14:paraId="5AEF8852" w14:textId="77777777" w:rsidR="00466EA6" w:rsidRDefault="004106AA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 xml:space="preserve">Сначала необходимо уточнить ограничения и построить функцию. Пусть максимальная прибыль будет </w:t>
      </w:r>
      <w:r>
        <w:rPr>
          <w:rFonts w:ascii="Times New Roman" w:eastAsia="Microsoft Sans Serif" w:hAnsi="Times New Roman"/>
          <w:sz w:val="24"/>
        </w:rPr>
        <w:t>z</w:t>
      </w:r>
      <w:r>
        <w:rPr>
          <w:rFonts w:ascii="Times New Roman" w:eastAsia="Microsoft Sans Serif" w:hAnsi="Times New Roman"/>
          <w:sz w:val="24"/>
          <w:lang w:val="ru-RU"/>
        </w:rPr>
        <w:t xml:space="preserve"> = 2</w:t>
      </w:r>
      <w:r>
        <w:rPr>
          <w:rFonts w:ascii="Times New Roman" w:eastAsia="Microsoft Sans Serif" w:hAnsi="Times New Roman"/>
          <w:sz w:val="24"/>
        </w:rPr>
        <w:t>x</w:t>
      </w:r>
      <w:r>
        <w:rPr>
          <w:rFonts w:ascii="Times New Roman" w:eastAsia="Microsoft Sans Serif" w:hAnsi="Times New Roman"/>
          <w:sz w:val="24"/>
          <w:lang w:val="ru-RU"/>
        </w:rPr>
        <w:t>1 + 3</w:t>
      </w:r>
      <w:r>
        <w:rPr>
          <w:rFonts w:ascii="Times New Roman" w:eastAsia="Microsoft Sans Serif" w:hAnsi="Times New Roman"/>
          <w:sz w:val="24"/>
        </w:rPr>
        <w:t>x</w:t>
      </w:r>
      <w:r>
        <w:rPr>
          <w:rFonts w:ascii="Times New Roman" w:eastAsia="Microsoft Sans Serif" w:hAnsi="Times New Roman"/>
          <w:sz w:val="24"/>
          <w:lang w:val="ru-RU"/>
        </w:rPr>
        <w:t xml:space="preserve">2, где </w:t>
      </w:r>
      <w:r>
        <w:rPr>
          <w:rFonts w:ascii="Times New Roman" w:eastAsia="Microsoft Sans Serif" w:hAnsi="Times New Roman"/>
          <w:sz w:val="24"/>
        </w:rPr>
        <w:t>x</w:t>
      </w:r>
      <w:r>
        <w:rPr>
          <w:rFonts w:ascii="Times New Roman" w:eastAsia="Microsoft Sans Serif" w:hAnsi="Times New Roman"/>
          <w:sz w:val="24"/>
          <w:lang w:val="ru-RU"/>
        </w:rPr>
        <w:t xml:space="preserve">1- выход продукта </w:t>
      </w:r>
      <w:r>
        <w:rPr>
          <w:rFonts w:ascii="Times New Roman" w:eastAsia="Microsoft Sans Serif" w:hAnsi="Times New Roman"/>
          <w:sz w:val="24"/>
        </w:rPr>
        <w:t>A</w:t>
      </w:r>
      <w:r>
        <w:rPr>
          <w:rFonts w:ascii="Times New Roman" w:eastAsia="Microsoft Sans Serif" w:hAnsi="Times New Roman"/>
          <w:sz w:val="24"/>
          <w:lang w:val="ru-RU"/>
        </w:rPr>
        <w:t xml:space="preserve">, а </w:t>
      </w:r>
      <w:r>
        <w:rPr>
          <w:rFonts w:ascii="Times New Roman" w:eastAsia="Microsoft Sans Serif" w:hAnsi="Times New Roman"/>
          <w:sz w:val="24"/>
        </w:rPr>
        <w:t>x</w:t>
      </w:r>
      <w:r>
        <w:rPr>
          <w:rFonts w:ascii="Times New Roman" w:eastAsia="Microsoft Sans Serif" w:hAnsi="Times New Roman"/>
          <w:sz w:val="24"/>
          <w:lang w:val="ru-RU"/>
        </w:rPr>
        <w:t xml:space="preserve">2 - выход продукта </w:t>
      </w:r>
      <w:r>
        <w:rPr>
          <w:rFonts w:ascii="Times New Roman" w:eastAsia="Microsoft Sans Serif" w:hAnsi="Times New Roman"/>
          <w:sz w:val="24"/>
        </w:rPr>
        <w:t>B</w:t>
      </w:r>
      <w:r>
        <w:rPr>
          <w:rFonts w:ascii="Times New Roman" w:eastAsia="Microsoft Sans Serif" w:hAnsi="Times New Roman"/>
          <w:sz w:val="24"/>
          <w:lang w:val="ru-RU"/>
        </w:rPr>
        <w:t xml:space="preserve">.  </w:t>
      </w:r>
    </w:p>
    <w:p w14:paraId="324D95D2" w14:textId="77777777" w:rsidR="00466EA6" w:rsidRDefault="004106AA">
      <w:pPr>
        <w:rPr>
          <w:rFonts w:ascii="Times New Roman" w:eastAsia="Microsoft Sans Serif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>Ограничения:</w:t>
      </w:r>
    </w:p>
    <w:p w14:paraId="65795F92" w14:textId="77777777" w:rsidR="00466EA6" w:rsidRDefault="004106AA">
      <w:pPr>
        <w:rPr>
          <w:rFonts w:ascii="Times New Roman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 xml:space="preserve">1. Сырье: </w:t>
      </w:r>
      <w:r>
        <w:rPr>
          <w:rFonts w:ascii="Times New Roman" w:eastAsia="Microsoft Sans Serif" w:hAnsi="Times New Roman"/>
          <w:sz w:val="24"/>
        </w:rPr>
        <w:t>x</w:t>
      </w:r>
      <w:r>
        <w:rPr>
          <w:rFonts w:ascii="Times New Roman" w:eastAsia="Microsoft Sans Serif" w:hAnsi="Times New Roman"/>
          <w:sz w:val="24"/>
          <w:lang w:val="ru-RU"/>
        </w:rPr>
        <w:t>1+2</w:t>
      </w:r>
      <w:r>
        <w:rPr>
          <w:rFonts w:ascii="Times New Roman" w:eastAsia="Microsoft Sans Serif" w:hAnsi="Times New Roman"/>
          <w:sz w:val="24"/>
        </w:rPr>
        <w:t>x</w:t>
      </w:r>
      <w:r>
        <w:rPr>
          <w:rFonts w:ascii="Times New Roman" w:eastAsia="Microsoft Sans Serif" w:hAnsi="Times New Roman"/>
          <w:sz w:val="24"/>
          <w:lang w:val="ru-RU"/>
        </w:rPr>
        <w:t xml:space="preserve">2≤8 </w:t>
      </w:r>
    </w:p>
    <w:p w14:paraId="7C544C69" w14:textId="77777777" w:rsidR="00466EA6" w:rsidRDefault="004106AA">
      <w:pPr>
        <w:rPr>
          <w:rFonts w:ascii="Times New Roman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>2. Часы работы станков: 4</w:t>
      </w:r>
      <w:r>
        <w:rPr>
          <w:rFonts w:ascii="Times New Roman" w:eastAsia="Microsoft Sans Serif" w:hAnsi="Times New Roman"/>
          <w:sz w:val="24"/>
        </w:rPr>
        <w:t>x</w:t>
      </w:r>
      <w:r>
        <w:rPr>
          <w:rFonts w:ascii="Times New Roman" w:eastAsia="Microsoft Sans Serif" w:hAnsi="Times New Roman"/>
          <w:sz w:val="24"/>
          <w:lang w:val="ru-RU"/>
        </w:rPr>
        <w:t xml:space="preserve">1≤16 </w:t>
      </w:r>
    </w:p>
    <w:p w14:paraId="49045952" w14:textId="77777777" w:rsidR="00466EA6" w:rsidRDefault="004106AA">
      <w:pPr>
        <w:rPr>
          <w:rFonts w:ascii="Times New Roman" w:hAnsi="Times New Roman"/>
          <w:sz w:val="24"/>
          <w:lang w:val="ru-RU"/>
        </w:rPr>
      </w:pPr>
      <w:r>
        <w:rPr>
          <w:rFonts w:ascii="Times New Roman" w:eastAsia="Microsoft Sans Serif" w:hAnsi="Times New Roman"/>
          <w:noProof/>
          <w:sz w:val="24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659214DA" wp14:editId="3036CB95">
            <wp:simplePos x="0" y="0"/>
            <wp:positionH relativeFrom="column">
              <wp:posOffset>3046095</wp:posOffset>
            </wp:positionH>
            <wp:positionV relativeFrom="paragraph">
              <wp:posOffset>67945</wp:posOffset>
            </wp:positionV>
            <wp:extent cx="2701290" cy="2139950"/>
            <wp:effectExtent l="0" t="0" r="3810" b="6350"/>
            <wp:wrapSquare wrapText="bothSides"/>
            <wp:docPr id="1" name="图片 1" descr="6d36fb61d5aaab6bd7ae0f59cc92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36fb61d5aaab6bd7ae0f59cc9289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4" t="6022" r="16630"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2139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Microsoft Sans Serif" w:hAnsi="Times New Roman"/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CEB8B" wp14:editId="73551A38">
                <wp:simplePos x="0" y="0"/>
                <wp:positionH relativeFrom="column">
                  <wp:posOffset>4017645</wp:posOffset>
                </wp:positionH>
                <wp:positionV relativeFrom="paragraph">
                  <wp:posOffset>147320</wp:posOffset>
                </wp:positionV>
                <wp:extent cx="1729740" cy="111125"/>
                <wp:effectExtent l="114300" t="114300" r="111760" b="118110"/>
                <wp:wrapNone/>
                <wp:docPr id="5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29740" cy="111045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Рукописный ввод 5" o:spid="_x0000_s1026" o:spt="75" style="position:absolute;left:0pt;margin-left:316.35pt;margin-top:11.6pt;height:8.75pt;width:136.2pt;z-index:251660288;mso-width-relative:page;mso-height-relative:page;" coordsize="21600,21600" o:gfxdata="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">
                <v:imagedata r:id="rId10" o:title=""/>
                <o:lock v:ext="edit"/>
              </v:shape>
            </w:pict>
          </mc:Fallback>
        </mc:AlternateContent>
      </w:r>
      <w:r>
        <w:rPr>
          <w:rFonts w:ascii="Times New Roman" w:eastAsia="Microsoft Sans Serif" w:hAnsi="Times New Roman"/>
          <w:sz w:val="24"/>
          <w:lang w:val="ru-RU"/>
        </w:rPr>
        <w:t>3. Часы ручного труда: 4</w:t>
      </w:r>
      <w:r>
        <w:rPr>
          <w:rFonts w:ascii="Times New Roman" w:eastAsia="Microsoft Sans Serif" w:hAnsi="Times New Roman"/>
          <w:sz w:val="24"/>
        </w:rPr>
        <w:t>x</w:t>
      </w:r>
      <w:r>
        <w:rPr>
          <w:rFonts w:ascii="Times New Roman" w:eastAsia="Microsoft Sans Serif" w:hAnsi="Times New Roman"/>
          <w:sz w:val="24"/>
          <w:lang w:val="ru-RU"/>
        </w:rPr>
        <w:t xml:space="preserve">2≤12 </w:t>
      </w:r>
    </w:p>
    <w:p w14:paraId="46E37E53" w14:textId="77777777" w:rsidR="00466EA6" w:rsidRDefault="004106AA">
      <w:pPr>
        <w:rPr>
          <w:rFonts w:ascii="Times New Roman" w:eastAsia="Microsoft Sans Serif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 xml:space="preserve">4. Неотрицательные ограничения: </w:t>
      </w:r>
      <w:r>
        <w:rPr>
          <w:rFonts w:ascii="Times New Roman" w:eastAsia="Microsoft Sans Serif" w:hAnsi="Times New Roman"/>
          <w:sz w:val="24"/>
        </w:rPr>
        <w:t>x</w:t>
      </w:r>
      <w:r>
        <w:rPr>
          <w:rFonts w:ascii="Times New Roman" w:eastAsia="Microsoft Sans Serif" w:hAnsi="Times New Roman"/>
          <w:sz w:val="24"/>
          <w:lang w:val="ru-RU"/>
        </w:rPr>
        <w:t xml:space="preserve">1, </w:t>
      </w:r>
      <w:r>
        <w:rPr>
          <w:rFonts w:ascii="Times New Roman" w:eastAsia="Microsoft Sans Serif" w:hAnsi="Times New Roman"/>
          <w:sz w:val="24"/>
        </w:rPr>
        <w:t>x</w:t>
      </w:r>
      <w:r>
        <w:rPr>
          <w:rFonts w:ascii="Times New Roman" w:eastAsia="Microsoft Sans Serif" w:hAnsi="Times New Roman"/>
          <w:sz w:val="24"/>
          <w:lang w:val="ru-RU"/>
        </w:rPr>
        <w:t>2 ≥0</w:t>
      </w:r>
    </w:p>
    <w:p w14:paraId="20720055" w14:textId="77777777" w:rsidR="00466EA6" w:rsidRDefault="004106AA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eastAsia="Microsoft Sans Serif" w:hAnsi="Times New Roman"/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BD7AC" wp14:editId="66EDA8BD">
                <wp:simplePos x="0" y="0"/>
                <wp:positionH relativeFrom="column">
                  <wp:posOffset>3930650</wp:posOffset>
                </wp:positionH>
                <wp:positionV relativeFrom="paragraph">
                  <wp:posOffset>119380</wp:posOffset>
                </wp:positionV>
                <wp:extent cx="1643380" cy="114300"/>
                <wp:effectExtent l="114300" t="114300" r="134620" b="11430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643400" cy="114480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Рукописный ввод 2" o:spid="_x0000_s1026" o:spt="75" style="position:absolute;left:0pt;margin-left:309.5pt;margin-top:9.4pt;height:9pt;width:129.4pt;z-index:251661312;mso-width-relative:page;mso-height-relative:page;" coordsize="21600,21600" o:gfxdata="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">
                <v:imagedata r:id="rId12" o:title=""/>
                <o:lock v:ext="edit"/>
              </v:shape>
            </w:pict>
          </mc:Fallback>
        </mc:AlternateContent>
      </w:r>
      <w:r>
        <w:rPr>
          <w:rFonts w:ascii="Times New Roman" w:eastAsia="Microsoft Sans Serif" w:hAnsi="Times New Roman"/>
          <w:sz w:val="24"/>
          <w:lang w:val="ru-RU"/>
        </w:rPr>
        <w:t>На графике обозначаются сначала ограничения и определяется возможная область:</w:t>
      </w:r>
    </w:p>
    <w:p w14:paraId="50838FF9" w14:textId="77777777" w:rsidR="00466EA6" w:rsidRDefault="004106AA">
      <w:pPr>
        <w:rPr>
          <w:rFonts w:ascii="Times New Roman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 xml:space="preserve">1. Система координат устанавливается с </w:t>
      </w:r>
      <w:r>
        <w:rPr>
          <w:rFonts w:ascii="Times New Roman" w:eastAsia="Microsoft Sans Serif" w:hAnsi="Times New Roman"/>
          <w:sz w:val="24"/>
        </w:rPr>
        <w:t>x</w:t>
      </w:r>
      <w:r>
        <w:rPr>
          <w:rFonts w:ascii="Times New Roman" w:eastAsia="Microsoft Sans Serif" w:hAnsi="Times New Roman"/>
          <w:sz w:val="24"/>
          <w:lang w:val="ru-RU"/>
        </w:rPr>
        <w:t xml:space="preserve">1 в качестве горизонтальной оси и </w:t>
      </w:r>
      <w:r>
        <w:rPr>
          <w:rFonts w:ascii="Times New Roman" w:eastAsia="Microsoft Sans Serif" w:hAnsi="Times New Roman"/>
          <w:sz w:val="24"/>
        </w:rPr>
        <w:t>x</w:t>
      </w:r>
      <w:r>
        <w:rPr>
          <w:rFonts w:ascii="Times New Roman" w:eastAsia="Microsoft Sans Serif" w:hAnsi="Times New Roman"/>
          <w:sz w:val="24"/>
          <w:lang w:val="ru-RU"/>
        </w:rPr>
        <w:t xml:space="preserve">2 в качестве вертикальной оси, составляя первый квадрант.  </w:t>
      </w:r>
    </w:p>
    <w:p w14:paraId="62372E27" w14:textId="77777777" w:rsidR="00466EA6" w:rsidRDefault="004106AA">
      <w:pPr>
        <w:rPr>
          <w:rFonts w:ascii="Times New Roman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 xml:space="preserve">2. Обозначаются границы каждого ограничения </w:t>
      </w:r>
    </w:p>
    <w:p w14:paraId="79F2812E" w14:textId="77777777" w:rsidR="00466EA6" w:rsidRDefault="004106AA">
      <w:pPr>
        <w:rPr>
          <w:rFonts w:ascii="Times New Roman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 xml:space="preserve">3. Определяются диапазоны значений, в которых переменные могут принимать значения при заданных ограничительных условиях [2, </w:t>
      </w:r>
      <w:r>
        <w:rPr>
          <w:rFonts w:ascii="Times New Roman" w:eastAsia="Microsoft Sans Serif" w:hAnsi="Times New Roman"/>
          <w:sz w:val="24"/>
        </w:rPr>
        <w:t>c</w:t>
      </w:r>
      <w:r>
        <w:rPr>
          <w:rFonts w:ascii="Times New Roman" w:eastAsia="Microsoft Sans Serif" w:hAnsi="Times New Roman"/>
          <w:sz w:val="24"/>
          <w:lang w:val="ru-RU"/>
        </w:rPr>
        <w:t>. 1-25].</w:t>
      </w:r>
      <w:r>
        <w:rPr>
          <w:rFonts w:ascii="Times New Roman" w:hAnsi="Times New Roman"/>
          <w:sz w:val="24"/>
          <w:lang w:val="ru-RU"/>
        </w:rPr>
        <w:t xml:space="preserve"> </w:t>
      </w:r>
    </w:p>
    <w:p w14:paraId="6752BAF1" w14:textId="77777777" w:rsidR="00466EA6" w:rsidRDefault="004106AA">
      <w:pPr>
        <w:ind w:firstLine="426"/>
        <w:rPr>
          <w:rFonts w:ascii="Times New Roman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>Наконец, обозначается и переносится контур целевой функции. Точка, где контур соприкасается с возможной областью, является оптимальным решением.</w:t>
      </w:r>
    </w:p>
    <w:p w14:paraId="6BDAABDB" w14:textId="53C7EA64" w:rsidR="00466EA6" w:rsidRDefault="004106AA">
      <w:pPr>
        <w:ind w:firstLine="426"/>
        <w:rPr>
          <w:rFonts w:ascii="Times New Roman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 xml:space="preserve">Достаточно вычислить значение целевой функции вершин выполнимых областей, потому что оптимальное решение линейного программирования должно находиться на вершинах </w:t>
      </w:r>
      <w:r w:rsidR="00B06D3B">
        <w:rPr>
          <w:rFonts w:ascii="Times New Roman" w:eastAsia="Microsoft Sans Serif" w:hAnsi="Times New Roman"/>
          <w:sz w:val="24"/>
          <w:lang w:val="ru-RU"/>
        </w:rPr>
        <w:t>допустимых</w:t>
      </w:r>
      <w:r>
        <w:rPr>
          <w:rFonts w:ascii="Times New Roman" w:eastAsia="Microsoft Sans Serif" w:hAnsi="Times New Roman"/>
          <w:sz w:val="24"/>
          <w:lang w:val="ru-RU"/>
        </w:rPr>
        <w:t xml:space="preserve"> областей (согласно геометрической теореме). Затем проверяются другие возможные точки (2, 3). Несмотря на выполнение всех ограничений и геометрическое положение «выше», прибыль составляет всего 130 тыс. юаней (4, 2).   Это показывает, что простое стремление к максимизации определенной переменной может быть неоптимальным, поэтому необходимо синтезировать коэффициенты целевой функции и ограничения ресурсов. Тогда возможно получить план для оптимального производства 4 </w:t>
      </w:r>
      <w:r>
        <w:rPr>
          <w:rFonts w:ascii="Times New Roman" w:eastAsia="Microsoft Sans Serif" w:hAnsi="Times New Roman"/>
          <w:sz w:val="24"/>
        </w:rPr>
        <w:t>A</w:t>
      </w:r>
      <w:r>
        <w:rPr>
          <w:rFonts w:ascii="Times New Roman" w:eastAsia="Microsoft Sans Serif" w:hAnsi="Times New Roman"/>
          <w:sz w:val="24"/>
          <w:lang w:val="ru-RU"/>
        </w:rPr>
        <w:t xml:space="preserve"> и 2 </w:t>
      </w:r>
      <w:r>
        <w:rPr>
          <w:rFonts w:ascii="Times New Roman" w:eastAsia="Microsoft Sans Serif" w:hAnsi="Times New Roman"/>
          <w:sz w:val="24"/>
        </w:rPr>
        <w:t>B</w:t>
      </w:r>
      <w:r>
        <w:rPr>
          <w:rFonts w:ascii="Times New Roman" w:eastAsia="Microsoft Sans Serif" w:hAnsi="Times New Roman"/>
          <w:sz w:val="24"/>
          <w:lang w:val="ru-RU"/>
        </w:rPr>
        <w:t xml:space="preserve"> с общей прибылью 140 тыс. юаней. </w:t>
      </w:r>
    </w:p>
    <w:p w14:paraId="3EFFD783" w14:textId="6196B37C" w:rsidR="00466EA6" w:rsidRDefault="004106AA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eastAsia="Microsoft Sans Serif" w:hAnsi="Times New Roman"/>
          <w:sz w:val="24"/>
          <w:lang w:val="ru-RU"/>
        </w:rPr>
        <w:t xml:space="preserve">Этот пример показывает, как менеджеры могут быстро найти решение для оптимального распределения ресурсов. </w:t>
      </w:r>
      <w:r w:rsidR="003D2111" w:rsidRPr="003D2111">
        <w:rPr>
          <w:rFonts w:ascii="Times New Roman" w:eastAsia="Microsoft Sans Serif" w:hAnsi="Times New Roman"/>
          <w:sz w:val="24"/>
          <w:lang w:val="ru-RU"/>
        </w:rPr>
        <w:t>Подобные модели применяются и в других задачах, например, в логистике, планировании производства и распределении финансовых ресурсов.</w:t>
      </w:r>
    </w:p>
    <w:p w14:paraId="77FB863E" w14:textId="51C01362" w:rsidR="00466EA6" w:rsidRDefault="003D2111">
      <w:pPr>
        <w:ind w:firstLine="397"/>
        <w:rPr>
          <w:rFonts w:ascii="Times New Roman" w:eastAsia="Microsoft Sans Serif" w:hAnsi="Times New Roman"/>
          <w:sz w:val="24"/>
          <w:lang w:val="ru-RU"/>
        </w:rPr>
      </w:pPr>
      <w:r w:rsidRPr="003D2111">
        <w:rPr>
          <w:rFonts w:ascii="Times New Roman" w:eastAsia="Microsoft Sans Serif" w:hAnsi="Times New Roman"/>
          <w:sz w:val="24"/>
          <w:lang w:val="ru-RU"/>
        </w:rPr>
        <w:t>Таким образом, математика играет ключевую роль в управлении, помогая принимать обоснованные решения и повышать эффективность бизнеса.</w:t>
      </w:r>
      <w:r>
        <w:rPr>
          <w:rFonts w:ascii="Times New Roman" w:eastAsia="Microsoft Sans Serif" w:hAnsi="Times New Roman"/>
          <w:sz w:val="24"/>
          <w:lang w:val="ru-RU"/>
        </w:rPr>
        <w:t xml:space="preserve"> </w:t>
      </w:r>
      <w:r w:rsidRPr="003D2111">
        <w:rPr>
          <w:rFonts w:ascii="Times New Roman" w:eastAsia="Microsoft Sans Serif" w:hAnsi="Times New Roman"/>
          <w:sz w:val="24"/>
          <w:lang w:val="ru-RU"/>
        </w:rPr>
        <w:t>Раскрытие потенциала математики в управлении приведет к новым возможностям и инновациям в бизнесе.</w:t>
      </w:r>
    </w:p>
    <w:p w14:paraId="0759E792" w14:textId="77777777" w:rsidR="00466EA6" w:rsidRDefault="00466EA6">
      <w:pPr>
        <w:ind w:firstLine="397"/>
        <w:rPr>
          <w:rFonts w:ascii="Times New Roman" w:eastAsia="Microsoft Sans Serif" w:hAnsi="Times New Roman"/>
          <w:sz w:val="24"/>
          <w:lang w:val="ru-RU"/>
        </w:rPr>
      </w:pPr>
    </w:p>
    <w:p w14:paraId="17E92FB2" w14:textId="42E4B068" w:rsidR="00466EA6" w:rsidRDefault="004106AA" w:rsidP="00577A5A">
      <w:pPr>
        <w:ind w:firstLineChars="1900" w:firstLine="457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Литepaтypa</w:t>
      </w:r>
    </w:p>
    <w:p w14:paraId="50D32D74" w14:textId="42F009A0" w:rsidR="00466EA6" w:rsidRPr="003E0414" w:rsidRDefault="004106AA" w:rsidP="003E0414">
      <w:pPr>
        <w:numPr>
          <w:ilvl w:val="0"/>
          <w:numId w:val="1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Рейн Д. А</w:t>
      </w:r>
      <w:r>
        <w:rPr>
          <w:rFonts w:ascii="Times New Roman" w:hAnsi="Times New Roman" w:hint="eastAsia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 xml:space="preserve"> Эволюция идей управления, 1988, стр.</w:t>
      </w:r>
      <w:r w:rsidRPr="004106AA">
        <w:rPr>
          <w:rFonts w:ascii="Times New Roman" w:hAnsi="Times New Roman" w:hint="eastAsia"/>
          <w:sz w:val="24"/>
          <w:lang w:val="ru-RU"/>
        </w:rPr>
        <w:t>1-3</w:t>
      </w:r>
      <w:r>
        <w:rPr>
          <w:rFonts w:ascii="Times New Roman" w:hAnsi="Times New Roman"/>
          <w:sz w:val="24"/>
          <w:lang w:val="ru-RU"/>
        </w:rPr>
        <w:t xml:space="preserve"> . </w:t>
      </w:r>
      <w:r>
        <w:rPr>
          <w:rFonts w:ascii="Times New Roman" w:hAnsi="Times New Roman"/>
          <w:sz w:val="24"/>
        </w:rPr>
        <w:t>URL</w:t>
      </w:r>
      <w:r>
        <w:rPr>
          <w:rFonts w:ascii="Times New Roman" w:hAnsi="Times New Roman"/>
          <w:sz w:val="24"/>
          <w:lang w:val="ru-RU"/>
        </w:rPr>
        <w:t xml:space="preserve">: </w:t>
      </w:r>
      <w:r w:rsidRPr="003E0414">
        <w:rPr>
          <w:rFonts w:ascii="Times New Roman" w:hAnsi="Times New Roman" w:hint="eastAsia"/>
          <w:sz w:val="24"/>
          <w:lang w:val="ru-RU"/>
        </w:rPr>
        <w:t>https://www.docin.com/p-71416623.html</w:t>
      </w:r>
      <w:r>
        <w:rPr>
          <w:rFonts w:ascii="Times New Roman" w:hAnsi="Times New Roman"/>
          <w:sz w:val="24"/>
          <w:lang w:val="ru-RU"/>
        </w:rPr>
        <w:t xml:space="preserve"> (дата обращения: 04.03.2025)</w:t>
      </w:r>
    </w:p>
    <w:p w14:paraId="5083A65D" w14:textId="55F73C6B" w:rsidR="00466EA6" w:rsidRDefault="004106AA">
      <w:pPr>
        <w:numPr>
          <w:ilvl w:val="0"/>
          <w:numId w:val="1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Чэнь Бинчжэн «Оперативное исследование» (Пятая версия). — Пекин: Издательство Цинхуанского университета, 2021, стр. 1–25.  </w:t>
      </w:r>
      <w:r>
        <w:rPr>
          <w:rFonts w:ascii="Times New Roman" w:hAnsi="Times New Roman"/>
          <w:sz w:val="24"/>
        </w:rPr>
        <w:t>URL</w:t>
      </w:r>
      <w:r>
        <w:rPr>
          <w:rFonts w:ascii="Times New Roman" w:hAnsi="Times New Roman"/>
          <w:sz w:val="24"/>
          <w:lang w:val="ru-RU"/>
        </w:rPr>
        <w:t xml:space="preserve">: </w:t>
      </w:r>
      <w:r w:rsidRPr="003E0414">
        <w:rPr>
          <w:rFonts w:ascii="Times New Roman" w:hAnsi="Times New Roman"/>
          <w:sz w:val="24"/>
        </w:rPr>
        <w:t>https</w:t>
      </w:r>
      <w:r w:rsidRPr="003E0414">
        <w:rPr>
          <w:rFonts w:ascii="Times New Roman" w:hAnsi="Times New Roman"/>
          <w:sz w:val="24"/>
          <w:lang w:val="ru-RU"/>
        </w:rPr>
        <w:t>://</w:t>
      </w:r>
      <w:r w:rsidRPr="003E0414">
        <w:rPr>
          <w:rFonts w:ascii="Times New Roman" w:hAnsi="Times New Roman"/>
          <w:sz w:val="24"/>
        </w:rPr>
        <w:t>wqbook</w:t>
      </w:r>
      <w:r w:rsidRPr="003E0414">
        <w:rPr>
          <w:rFonts w:ascii="Times New Roman" w:hAnsi="Times New Roman"/>
          <w:sz w:val="24"/>
          <w:lang w:val="ru-RU"/>
        </w:rPr>
        <w:t>.</w:t>
      </w:r>
      <w:r w:rsidRPr="003E0414">
        <w:rPr>
          <w:rFonts w:ascii="Times New Roman" w:hAnsi="Times New Roman"/>
          <w:sz w:val="24"/>
        </w:rPr>
        <w:t>wqxuetang</w:t>
      </w:r>
      <w:r w:rsidRPr="003E0414">
        <w:rPr>
          <w:rFonts w:ascii="Times New Roman" w:hAnsi="Times New Roman"/>
          <w:sz w:val="24"/>
          <w:lang w:val="ru-RU"/>
        </w:rPr>
        <w:t>.</w:t>
      </w:r>
      <w:r w:rsidRPr="003E0414">
        <w:rPr>
          <w:rFonts w:ascii="Times New Roman" w:hAnsi="Times New Roman"/>
          <w:sz w:val="24"/>
        </w:rPr>
        <w:t>com</w:t>
      </w:r>
      <w:r w:rsidRPr="003E0414">
        <w:rPr>
          <w:rFonts w:ascii="Times New Roman" w:hAnsi="Times New Roman"/>
          <w:sz w:val="24"/>
          <w:lang w:val="ru-RU"/>
        </w:rPr>
        <w:t>/</w:t>
      </w:r>
      <w:r w:rsidRPr="003E0414">
        <w:rPr>
          <w:rFonts w:ascii="Times New Roman" w:hAnsi="Times New Roman"/>
          <w:sz w:val="24"/>
        </w:rPr>
        <w:t>deep</w:t>
      </w:r>
      <w:r w:rsidRPr="003E0414">
        <w:rPr>
          <w:rFonts w:ascii="Times New Roman" w:hAnsi="Times New Roman"/>
          <w:sz w:val="24"/>
          <w:lang w:val="ru-RU"/>
        </w:rPr>
        <w:t>/</w:t>
      </w:r>
      <w:r w:rsidRPr="003E0414">
        <w:rPr>
          <w:rFonts w:ascii="Times New Roman" w:hAnsi="Times New Roman"/>
          <w:sz w:val="24"/>
        </w:rPr>
        <w:t>read</w:t>
      </w:r>
      <w:r w:rsidRPr="003E0414">
        <w:rPr>
          <w:rFonts w:ascii="Times New Roman" w:hAnsi="Times New Roman"/>
          <w:sz w:val="24"/>
          <w:lang w:val="ru-RU"/>
        </w:rPr>
        <w:t>/</w:t>
      </w:r>
      <w:r w:rsidRPr="003E0414">
        <w:rPr>
          <w:rFonts w:ascii="Times New Roman" w:hAnsi="Times New Roman"/>
          <w:sz w:val="24"/>
        </w:rPr>
        <w:t>pdf</w:t>
      </w:r>
      <w:r w:rsidRPr="003E0414">
        <w:rPr>
          <w:rFonts w:ascii="Times New Roman" w:hAnsi="Times New Roman"/>
          <w:sz w:val="24"/>
          <w:lang w:val="ru-RU"/>
        </w:rPr>
        <w:t>?</w:t>
      </w:r>
      <w:r w:rsidRPr="003E0414">
        <w:rPr>
          <w:rFonts w:ascii="Times New Roman" w:hAnsi="Times New Roman"/>
          <w:sz w:val="24"/>
        </w:rPr>
        <w:t>bid</w:t>
      </w:r>
      <w:r w:rsidRPr="003E0414">
        <w:rPr>
          <w:rFonts w:ascii="Times New Roman" w:hAnsi="Times New Roman"/>
          <w:sz w:val="24"/>
          <w:lang w:val="ru-RU"/>
        </w:rPr>
        <w:t>=2156727</w:t>
      </w:r>
      <w:r w:rsidR="00BC4644" w:rsidRPr="00BC4644">
        <w:rPr>
          <w:rFonts w:ascii="Times New Roman" w:hAnsi="Times New Roman"/>
          <w:sz w:val="24"/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rFonts w:ascii="Times New Roman" w:hAnsi="Times New Roman"/>
          <w:color w:val="0000FF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(дата обращения: 04.03.2025)</w:t>
      </w:r>
    </w:p>
    <w:sectPr w:rsidR="00466EA6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415254"/>
    <w:multiLevelType w:val="singleLevel"/>
    <w:tmpl w:val="E74152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26"/>
    <w:rsid w:val="000301CC"/>
    <w:rsid w:val="000E6CAD"/>
    <w:rsid w:val="001154EB"/>
    <w:rsid w:val="002308A5"/>
    <w:rsid w:val="002D7453"/>
    <w:rsid w:val="0037084F"/>
    <w:rsid w:val="00392EF7"/>
    <w:rsid w:val="003B28D6"/>
    <w:rsid w:val="003D2111"/>
    <w:rsid w:val="003E0414"/>
    <w:rsid w:val="004106AA"/>
    <w:rsid w:val="00421696"/>
    <w:rsid w:val="00466EA6"/>
    <w:rsid w:val="004E2826"/>
    <w:rsid w:val="00577A5A"/>
    <w:rsid w:val="007719CD"/>
    <w:rsid w:val="00804FAA"/>
    <w:rsid w:val="00856714"/>
    <w:rsid w:val="008F3AB8"/>
    <w:rsid w:val="00947880"/>
    <w:rsid w:val="00AF4011"/>
    <w:rsid w:val="00B06D3B"/>
    <w:rsid w:val="00B1448E"/>
    <w:rsid w:val="00BC4644"/>
    <w:rsid w:val="00BE5DD1"/>
    <w:rsid w:val="00E750BE"/>
    <w:rsid w:val="00E83A31"/>
    <w:rsid w:val="00EE67AF"/>
    <w:rsid w:val="00FB702C"/>
    <w:rsid w:val="31CE7B6F"/>
    <w:rsid w:val="3BC2458F"/>
    <w:rsid w:val="42F7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7F5328"/>
  <w14:defaultImageDpi w14:val="32767"/>
  <w15:docId w15:val="{BABD817A-1021-0840-AD62-0AA0EFAA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41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2T11:55:3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167 173 24575,'38'0'0,"7"0"0,-18 0 0,10 0 0,6 0 0,-4 0 0,14 0 0,-4 0 0,9 0 0,2 0 0,11 0 0,1 0 0,1 0 0,-2 0 0,-20 0 0,33 0 0,-27 0 0,20 0 0,-24 0 0,-14 0 0,3 0 0,-4 0 0,1 0 0,-2 0 0,1 0 0,-4 0 0,3 0 0,13 0 0,11-4 0,4 0 0,16 3 0,-10-4 0,-4-1 0,-12 2 0,9-4 0,-18 3 0,10-2 0,-11 6 0,3-5 0,-4 5 0,-7-5 0,-7 5 0,-5-4 0,-8 4 0,-6-4 0,-4 5 0,6-4 0,11 3 0,16-1 0,14 2 0,6 0 0,5-4 0,6 3 0,-5-6 0,11 6 0,-11-6 0,5 6 0,-5-3 0,-15 1 0,5 3 0,-12-3 0,5 3 0,-1 0 0,-5-3 0,-5 2 0,0-5 0,-5 5 0,-4-5 0,4 5 0,-8-4 0,7 4 0,-6-1 0,6-1 0,-2 2 0,3-2 0,-4 0 0,3 2 0,-2-1 0,3-1 0,0 2 0,-3-5 0,2 6 0,-7-3 0,4 0 0,-5 2 0,5-1 0,-4 2 0,4 0 0,-5 0 0,1-3 0,-1 2 0,-3-2 0,3 3 0,8 0 0,-4 0 0,7 0 0,-10 0 0,-1 0 0,1 0 0,-1 0 0,1 0 0,-4 0 0,-1 0 0,-3 0 0,0 0 0,-3 0 0,2 0 0,-5 0 0,2 0 0,-2 0 0,2 0 0,-2 0 0,2 0 0,-3 0 0,1 0 0,-1 0 0,-2 0 0,1 0 0,1 2 0,-2 1 0,3 2 0,-8 3 0,-15 3 0,3-1 0,-12-2 0,8-4 0,1-1 0,-1 3 0,3-1 0,-1 0 0,4 0 0,-1 0 0,1 2 0,2-2 0,-4 4 0,3-4 0,0 2 0,-1 2 0,1-3 0,-2 0 0,-2-2 0,-4-3 0,1 1 0,-3-2 0,2 0 0,-3 0 0,0 0 0,-3 0 0,2 0 0,-3 0 0,7 0 0,-2 0 0,5 0 0,-2 0 0,2 0 0,4 0 0,-3 0 0,2 2 0,32 1 0,-14 0 0,28-1 0,-21 1 0,0 0 0,3 3 0,-2-1 0,6 1 0,-3 0 0,0 0 0,3 0 0,-7 3 0,4-3 0,-4 2 0,-1 0 0,-2-2 0,0 2 0,-7-3 0,3 0 0,-5 0 0,5 0 0,-3-1 0,2-1 0,0 1 0,1-3 0,-1 1 0,0-2 0,3 0 0,-4 0 0,4 0 0,-5 0 0,4 0 0,-1 0 0,-2 0 0,1 0 0,1 0 0,-2 0 0,3 0 0,-4 0 0</inkml:trace>
  <inkml:trace contextRef="#ctx0" brushRef="#br0">0 307 24575,'30'0'0,"-2"0"0,-14 0 0,6 0 0,-2 0 0,10 0 0,-10 0 0,18 0 0,-13 0 0,14 0 0,33 0 0,-26 0 0,30 0 0,-41 0 0,-7 0 0,5 0 0,-5 0 0,7 0 0,-3 0 0,-2 0 0,-3 0 0,-1 0 0,1 0 0,-4-2 0,18-2 0,-18 1 0,12 1 0,-17-1 0,-2 3 0,0-5 0,2 4 0,-5-1 0,5 2 0,-2 0 0,3 0 0,-3 0 0,2 0 0,-2 0 0,3 0 0,0 0 0,-1 0 0,1 0 0,0 0 0,0 0 0,0 0 0,-3 0 0,2 0 0,-5 0 0,2 0 0,-2 0 0,-1 0 0,0 0 0,0 0 0,-2 0 0,2 0 0,-1 0 0,-1-2 0,3 1 0,-4-1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2T12:35:1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346 72 24575,'70'0'0,"5"0"0,-2 0 0,6 0 0,8 0 0,2 0 0,-19 0 0,-15 0 0,-2 0 0,-6 0 0,46 0 0,-41 0 0,11 0 0,1 0 0,-13 0 0,3 0 0,-10 0 0,-5 0 0,7 0 0,-13 0 0,9 0 0,-5 0 0,-1 0 0,1 0 0,-6 0 0,-1-4 0,0 3 0,-4-2 0,5 3 0,-11 0 0,4 0 0,35-4 0,-19 3 0,25-3 0,-30 4 0,-3 0 0,10 0 0,-4 0 0,23 0 0,-20 0 0,34 0 0,-22 0 0,6 0 0,24 6 0,-37-5 0,52 10 0,-43-5 0,17 5 0,-16-5 0,28 3 0,-26-8 0,-5 2 0,-1-1 0,-8-2 0,24 0 0,-30 0 0,6 0 0,3 0 0,-9 0 0,-1 0 0,-1 0 0,-10 0 0,4 0 0,-5 0 0,0 0 0,-4 0 0,3 0 0,-8 0 0,4 0 0,-1 0 0,-2 0 0,2 0 0,-3 0 0,3 0 0,-2 0 0,2 0 0,1 0 0,-4 0 0,8 0 0,-7 0 0,6 0 0,-2 0 0,4 0 0,5 0 0,-3 0 0,8 0 0,-9 0 0,9 0 0,-8 0 0,8 0 0,-9 0 0,4 0 0,-5 0 0,1 0 0,-1 0 0,-5 0 0,4 0 0,-7 3 0,2-2 0,3 3 0,-5-4 0,1 0 0,-3 0 0,-7 0 0,2 3 0,0-3 0,-2 3 0,5-3 0,-5 4 0,1-4 0,-5-12 0,-27 8 0,5-15 0,-32 18 0,-3-3 0,-38 4-492,38 0 0,-5 0 188,-19 0 1,-2 0 303,14 0 0,-2 0 0,-24 0 0,-3 0-492,17 0 0,0 0 0,-21 0 0,3 0 339,30 0 1,2 0-195,-13 0 0,4 0 347,-15 0 0,30-3 0,0 1 0,-25 0 0,9-3 0,23 5 983,8 0-625,11-4 625,0 3 0,11-3 0,-4 4-715,11 0-268,-6 0 0,7-3 0,-3 2 0,3-2 0,-2 3 0,6 0 0,-6 0 0,6 0 0,-3 0 0,-3 0 0,5 0 0,-4 0 0,2 0 0,3 0 0,-6 0 0,6 0 0,-7 0 0,4 0 0,-9 0 0,3 0 0,-7 0 0,8 0 0,-8 0 0,3 0 0,-4 0 0,0 0 0,-6 0 0,0 0 0,-1 0 0,-3 0 0,4 0 0,-6 0 0,1 0 0,-1 0 0,0 0 0,6 0 0,-4 0 0,3 0 0,-4 0 0,4 0 0,-3 0 0,3 0 0,-4 0 0,-1 0 0,1 0 0,-1 0 0,6 0 0,-5 0 0,5-4 0,-1 3 0,2-4 0,0 5 0,3 0 0,-8-4 0,9 3 0,-10-3 0,10 4 0,-9 0 0,8 0 0,-8 0 0,9 0 0,-5 0 0,1 0 0,4 0 0,-5 0 0,-10 0 0,7-4 0,-9 3 0,13-3 0,5 4 0,-1 0 0,1-4 0,0 3 0,0-2 0,0 3 0,4 0 0,-3-4 0,7 3 0,-2-3 0,3 4 0,1 0 0,0-3 0,-1 2 0,5-3 0,-4 4 0,7 0 0,-6 0 0,6 0 0,-6 0 0,3 0 0,-5 0 0,5 0 0,-3 0 0,6 0 0,-6 0 0,6 0 0,-7 0 0,7 0 0,-6 0 0,2 0 0,1 0 0,-4 0 0,4 0 0,-5 0 0,1-3 0,-1 2 0,5-2 0,-4 3 0,7 0 0,-2 0 0,-1 0 0,3 0 0,-3 0 0,4 6 0,4 1 0,-1 4 0,4-1 0,0 0 0,0-2 0,0 5 0,0-6 0,0 3 0,3 0 0,1-2 0,3 2 0,3-3 0,-5 0 0,4 0 0,-5 0 0,3-1 0,0 1 0,3 0 0,-3-3 0,3 2 0,-3-2 0,3 3 0,-2-3 0,2-1 0,0 0 0,-2-2 0,6 2 0,-6 0 0,6-2 0,-6 5 0,3-2 0,-4 3 0,0-3 0,3 5 0,-3-7 0,0 7 0,-4 1 0,-3-2 0,0 5 0,0-6 0,-7 3 0,3-5 0,-7 2 0,0-4 0,0-2 0,-1 2 0,-3-3 0,4 0 0,-9 0 0,4 0 0,-4 0 0,5 0 0,-1-3 0,1 2 0,0-6 0,-1 3 0,1-1 0,3 2 0,2 3 0,-1 0 0,3 0 0,-3 0 0,1 0 0,2 0 0,-2 3 0,6 7 0,1-2 0,20 2 0,-6-7 0,18-3 0,-12 0 0,6 0 0,-2 0 0,4 0 0,5 0 0,-3 0 0,3 0 0,0 0 0,1 0 0,1 0 0,-2 0 0,0 0 0,-4 0 0,4 0 0,1 0 0,-5 0 0,0 0 0,-2 0 0,-8 0 0,4 0 0,-5 0 0,0 0 0,-3 0 0,2 0 0,-6 0 0,6 0 0,-6 0 0,6 0 0,-6 0 0,3 0 0,-1 0 0,-2 0 0,6 0 0,-6 0 0,3 0 0,3 0 0,-6 0 0,6 0 0,-4 0 0,-2 0 0,3 0 0,-1 0 0,-2 0 0,3 0 0,-1 0 0,-2 0 0,3 0 0,-1 0 0,2 0 0,0 0 0,2 0 0,-3 0 0,5 0 0,-1 0 0,0 0 0,0 0 0,5 0 0,-4 0 0,8 0 0,-3 0 0,0 0 0,3 0 0,-4 0 0,5 0 0,1 0 0,-1 0 0,5 0 0,-4 0 0,9 0 0,-8 0 0,3 0 0,0-4 0,-4 3 0,4-7 0,0 8 0,-3-8 0,8 7 0,-9-3 0,9 0 0,-8 3 0,8-3 0,-4 4 0,1 0 0,3 0 0,-4-4 0,1 3 0,14-3 0,-12 4 0,9-4 0,-8 3 0,-9-3 0,9 0 0,-3 3 0,-1-6 0,4 6 0,-8-7 0,8 3 0,-9 0 0,4-3 0,-5 4 0,0-5 0,1 1 0,-1-1 0,-5 1 0,4 0 0,-7 0 0,7 0 0,-8 0 0,4 0 0,-5 0 0,0 0 0,0 1 0,5-1 0,-4 3 0,4-2 0,-5 6 0,0-6 0,1 6 0,3-6 0,-2 6 0,2-6 0,-7 6 0,2-2 0,-2 3 0,-1 0 0,0-3 0,-1 2 0,-2-2 0,3 3 0,-1 0 0,-3 0 0,3 0 0</inkml:trace>
</inkml:ink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корнеев</dc:creator>
  <cp:lastModifiedBy>андрей корнеев</cp:lastModifiedBy>
  <cp:revision>23</cp:revision>
  <dcterms:created xsi:type="dcterms:W3CDTF">2025-03-01T09:58:00Z</dcterms:created>
  <dcterms:modified xsi:type="dcterms:W3CDTF">2025-03-13T09:23:00Z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4673597DC24348818BA626832525C246_12</vt:lpwstr>
  </property>
  <property fmtid="{D5CDD505-2E9C-101B-9397-08002B2CF9AE}" pid="4" name="KSOTemplateDocerSaveRecord">
    <vt:lpwstr>eyJoZGlkIjoiZjFmZWIzNDg2MmIzZjExOTIzMmViNTBmYTMwYTk0ZWYiLCJ1c2VySWQiOiIyNDc1ODA2NjAifQ==</vt:lpwstr>
  </property>
</Properties>
</file>