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0D83" w14:textId="2A56706D" w:rsidR="00675C9B" w:rsidRDefault="00675C9B" w:rsidP="00675C9B">
      <w:pPr>
        <w:tabs>
          <w:tab w:val="left" w:pos="993"/>
        </w:tabs>
        <w:spacing w:after="0" w:line="240" w:lineRule="auto"/>
        <w:ind w:firstLine="709"/>
        <w:jc w:val="center"/>
        <w:rPr>
          <w:b/>
          <w:bCs/>
        </w:rPr>
      </w:pPr>
      <w:r w:rsidRPr="00675C9B">
        <w:rPr>
          <w:b/>
          <w:bCs/>
        </w:rPr>
        <w:t>Остров Большой Уссурийский</w:t>
      </w:r>
      <w:r w:rsidRPr="00675C9B">
        <w:rPr>
          <w:b/>
          <w:bCs/>
        </w:rPr>
        <w:t xml:space="preserve"> </w:t>
      </w:r>
      <w:r w:rsidRPr="00675C9B">
        <w:rPr>
          <w:b/>
          <w:bCs/>
        </w:rPr>
        <w:t>как фактор экономического развития Хабаровского края: новые риски и возможности.</w:t>
      </w:r>
    </w:p>
    <w:p w14:paraId="656B3DF3" w14:textId="77777777" w:rsidR="00675C9B" w:rsidRPr="00675C9B" w:rsidRDefault="00675C9B" w:rsidP="00675C9B">
      <w:pPr>
        <w:tabs>
          <w:tab w:val="left" w:pos="993"/>
        </w:tabs>
        <w:spacing w:after="0" w:line="240" w:lineRule="auto"/>
        <w:ind w:firstLine="709"/>
        <w:jc w:val="center"/>
        <w:rPr>
          <w:b/>
          <w:bCs/>
        </w:rPr>
      </w:pPr>
    </w:p>
    <w:p w14:paraId="1C342839" w14:textId="35B952C7" w:rsidR="006F53C6" w:rsidRPr="004C0373" w:rsidRDefault="0009728D" w:rsidP="005762A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>Научная проблема:</w:t>
      </w:r>
    </w:p>
    <w:p w14:paraId="069881F2" w14:textId="51EB0A7F" w:rsidR="0009728D" w:rsidRDefault="003A7CBE" w:rsidP="005762A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Несмотря на </w:t>
      </w:r>
      <w:r w:rsidR="00B52128" w:rsidRPr="004C0373">
        <w:rPr>
          <w:rFonts w:ascii="Times New Roman" w:hAnsi="Times New Roman" w:cs="Times New Roman"/>
        </w:rPr>
        <w:t xml:space="preserve">высокий уровень реализации проекта «Один остров – две страны», </w:t>
      </w:r>
      <w:r w:rsidR="00D76B99" w:rsidRPr="004C0373">
        <w:rPr>
          <w:rFonts w:ascii="Times New Roman" w:hAnsi="Times New Roman" w:cs="Times New Roman"/>
        </w:rPr>
        <w:t xml:space="preserve">у двух стран </w:t>
      </w:r>
      <w:r w:rsidR="009D442C" w:rsidRPr="004C0373">
        <w:rPr>
          <w:rFonts w:ascii="Times New Roman" w:hAnsi="Times New Roman" w:cs="Times New Roman"/>
        </w:rPr>
        <w:t xml:space="preserve">отсутствует </w:t>
      </w:r>
      <w:r w:rsidR="00D76B99" w:rsidRPr="004C0373">
        <w:rPr>
          <w:rFonts w:ascii="Times New Roman" w:hAnsi="Times New Roman" w:cs="Times New Roman"/>
        </w:rPr>
        <w:t>един</w:t>
      </w:r>
      <w:r w:rsidR="00D47BDC" w:rsidRPr="004C0373">
        <w:rPr>
          <w:rFonts w:ascii="Times New Roman" w:hAnsi="Times New Roman" w:cs="Times New Roman"/>
        </w:rPr>
        <w:t xml:space="preserve">ый подход к </w:t>
      </w:r>
      <w:r w:rsidR="00314179" w:rsidRPr="004C0373">
        <w:rPr>
          <w:rFonts w:ascii="Times New Roman" w:hAnsi="Times New Roman" w:cs="Times New Roman"/>
        </w:rPr>
        <w:t xml:space="preserve">развитию острова, </w:t>
      </w:r>
      <w:r w:rsidR="007A6D83" w:rsidRPr="004C0373">
        <w:rPr>
          <w:rFonts w:ascii="Times New Roman" w:hAnsi="Times New Roman" w:cs="Times New Roman"/>
        </w:rPr>
        <w:t>не определенны ключевые проекты</w:t>
      </w:r>
      <w:r w:rsidR="0025636F" w:rsidRPr="004C0373">
        <w:rPr>
          <w:rFonts w:ascii="Times New Roman" w:hAnsi="Times New Roman" w:cs="Times New Roman"/>
        </w:rPr>
        <w:t xml:space="preserve"> и отрасли для совместной реализации (за исключением возведения пункта пропуска). </w:t>
      </w:r>
      <w:r w:rsidR="003043B6" w:rsidRPr="004C0373">
        <w:rPr>
          <w:rFonts w:ascii="Times New Roman" w:hAnsi="Times New Roman" w:cs="Times New Roman"/>
        </w:rPr>
        <w:t xml:space="preserve">Вместе с этим, </w:t>
      </w:r>
      <w:r w:rsidR="00C37FA0" w:rsidRPr="004C0373">
        <w:rPr>
          <w:rFonts w:ascii="Times New Roman" w:hAnsi="Times New Roman" w:cs="Times New Roman"/>
        </w:rPr>
        <w:t xml:space="preserve">возникает необходимость в анализе </w:t>
      </w:r>
      <w:r w:rsidR="00D72D0E" w:rsidRPr="004C0373">
        <w:rPr>
          <w:rFonts w:ascii="Times New Roman" w:hAnsi="Times New Roman" w:cs="Times New Roman"/>
        </w:rPr>
        <w:t xml:space="preserve">формируемых </w:t>
      </w:r>
      <w:r w:rsidR="00B27975" w:rsidRPr="004C0373">
        <w:rPr>
          <w:rFonts w:ascii="Times New Roman" w:hAnsi="Times New Roman" w:cs="Times New Roman"/>
        </w:rPr>
        <w:t>преимуществ для дальневосточного региона в случае успешной реализации заявленного проекта, а также возможных проблемных аспектов.</w:t>
      </w:r>
    </w:p>
    <w:p w14:paraId="0DB85482" w14:textId="77777777" w:rsidR="005762A6" w:rsidRPr="004C0373" w:rsidRDefault="005762A6" w:rsidP="005762A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8E94E3" w14:textId="5BF573DA" w:rsidR="00833FC8" w:rsidRPr="004C0373" w:rsidRDefault="00833FC8" w:rsidP="005762A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>И</w:t>
      </w:r>
      <w:r w:rsidRPr="004C0373">
        <w:rPr>
          <w:rFonts w:ascii="Times New Roman" w:hAnsi="Times New Roman" w:cs="Times New Roman"/>
        </w:rPr>
        <w:t>сториографии проблемы</w:t>
      </w:r>
      <w:r w:rsidRPr="004C0373">
        <w:rPr>
          <w:rFonts w:ascii="Times New Roman" w:hAnsi="Times New Roman" w:cs="Times New Roman"/>
        </w:rPr>
        <w:t>:</w:t>
      </w:r>
    </w:p>
    <w:p w14:paraId="7FC657BB" w14:textId="6D6A1586" w:rsidR="00B27975" w:rsidRDefault="00243A2D" w:rsidP="005762A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Ранее рассматриваемая повестка анализировалась </w:t>
      </w:r>
      <w:r w:rsidR="007735C7" w:rsidRPr="004C0373">
        <w:rPr>
          <w:rFonts w:ascii="Times New Roman" w:hAnsi="Times New Roman" w:cs="Times New Roman"/>
        </w:rPr>
        <w:t xml:space="preserve">такими исследователями как: </w:t>
      </w:r>
      <w:r w:rsidR="008203C3" w:rsidRPr="004C0373">
        <w:rPr>
          <w:rFonts w:ascii="Times New Roman" w:hAnsi="Times New Roman" w:cs="Times New Roman"/>
        </w:rPr>
        <w:t>доктор</w:t>
      </w:r>
      <w:r w:rsidR="00B65482" w:rsidRPr="004C0373">
        <w:rPr>
          <w:rFonts w:ascii="Times New Roman" w:hAnsi="Times New Roman" w:cs="Times New Roman"/>
        </w:rPr>
        <w:t>ом</w:t>
      </w:r>
      <w:r w:rsidR="008203C3" w:rsidRPr="004C0373">
        <w:rPr>
          <w:rFonts w:ascii="Times New Roman" w:hAnsi="Times New Roman" w:cs="Times New Roman"/>
        </w:rPr>
        <w:t xml:space="preserve"> исторических наук, профессор</w:t>
      </w:r>
      <w:r w:rsidR="00B65482" w:rsidRPr="004C0373">
        <w:rPr>
          <w:rFonts w:ascii="Times New Roman" w:hAnsi="Times New Roman" w:cs="Times New Roman"/>
        </w:rPr>
        <w:t>ом</w:t>
      </w:r>
      <w:r w:rsidR="008203C3" w:rsidRPr="004C0373">
        <w:rPr>
          <w:rFonts w:ascii="Times New Roman" w:hAnsi="Times New Roman" w:cs="Times New Roman"/>
        </w:rPr>
        <w:t xml:space="preserve"> кафедры истории и архивоведения Комсомольского-на-Амуре государственного университет</w:t>
      </w:r>
      <w:r w:rsidR="00B65482" w:rsidRPr="004C0373">
        <w:rPr>
          <w:rFonts w:ascii="Times New Roman" w:hAnsi="Times New Roman" w:cs="Times New Roman"/>
        </w:rPr>
        <w:t xml:space="preserve">, </w:t>
      </w:r>
      <w:r w:rsidR="00833FC8" w:rsidRPr="004C0373">
        <w:rPr>
          <w:rFonts w:ascii="Times New Roman" w:hAnsi="Times New Roman" w:cs="Times New Roman"/>
        </w:rPr>
        <w:t xml:space="preserve">Ж.В. Петруниной, кандидатом исторических наук, доцентом кафедры Востоковедения МГИМО И.Ю. Зуенко и другими. Также имели место подходы к практической реализации мастер-планов по развитию </w:t>
      </w:r>
      <w:r w:rsidR="00833FC8" w:rsidRPr="004C0373">
        <w:rPr>
          <w:rFonts w:ascii="Times New Roman" w:hAnsi="Times New Roman" w:cs="Times New Roman"/>
        </w:rPr>
        <w:br/>
        <w:t>о. Большой Уссурийский Правительством Хабаровского края.</w:t>
      </w:r>
    </w:p>
    <w:p w14:paraId="4619A1AA" w14:textId="77777777" w:rsidR="005762A6" w:rsidRPr="004C0373" w:rsidRDefault="005762A6" w:rsidP="005762A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41BCF18" w14:textId="38066FC0" w:rsidR="00833FC8" w:rsidRPr="004C0373" w:rsidRDefault="00833FC8" w:rsidP="005762A6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>Источники и методы исследования:</w:t>
      </w:r>
    </w:p>
    <w:p w14:paraId="33E80785" w14:textId="79B511D1" w:rsidR="00833FC8" w:rsidRDefault="00833FC8" w:rsidP="005762A6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В ходе написания работы автором использовались такие научные методы исследования как: индукция, дедукция, наблюдение, интервью, беседа, анализ </w:t>
      </w:r>
      <w:r w:rsidR="002701FF" w:rsidRPr="004C0373">
        <w:rPr>
          <w:rFonts w:ascii="Times New Roman" w:hAnsi="Times New Roman" w:cs="Times New Roman"/>
        </w:rPr>
        <w:t xml:space="preserve">отечественных и зарубежных источников, научных статей по исследуемой тематике. </w:t>
      </w:r>
    </w:p>
    <w:p w14:paraId="23741883" w14:textId="0E1FCEBA" w:rsidR="005762A6" w:rsidRDefault="005762A6" w:rsidP="005762A6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источников</w:t>
      </w:r>
      <w:r w:rsidR="003307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используемых в работе</w:t>
      </w:r>
      <w:r w:rsidR="005D4760">
        <w:rPr>
          <w:rFonts w:ascii="Times New Roman" w:hAnsi="Times New Roman" w:cs="Times New Roman"/>
        </w:rPr>
        <w:t xml:space="preserve"> (</w:t>
      </w:r>
      <w:r w:rsidR="00CF633E">
        <w:rPr>
          <w:rFonts w:ascii="Times New Roman" w:hAnsi="Times New Roman" w:cs="Times New Roman"/>
        </w:rPr>
        <w:t>частично)</w:t>
      </w:r>
      <w:r>
        <w:rPr>
          <w:rFonts w:ascii="Times New Roman" w:hAnsi="Times New Roman" w:cs="Times New Roman"/>
        </w:rPr>
        <w:t>:</w:t>
      </w:r>
    </w:p>
    <w:p w14:paraId="733E65AD" w14:textId="77777777" w:rsidR="00330780" w:rsidRPr="00330780" w:rsidRDefault="00330780" w:rsidP="00330780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30780">
        <w:rPr>
          <w:rFonts w:ascii="Times New Roman" w:hAnsi="Times New Roman" w:cs="Times New Roman"/>
        </w:rPr>
        <w:t>Петрунина Ж.В. Россия на берегах Амура: к вопросу о развитии острова Большой Уссурийский в Хабаровском крае. Общество: философия, история, культура. 2018. № 5. С. 48–51.</w:t>
      </w:r>
    </w:p>
    <w:p w14:paraId="2E7508BE" w14:textId="268D9E5F" w:rsidR="00330780" w:rsidRDefault="00330780" w:rsidP="00330780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30780">
        <w:rPr>
          <w:rFonts w:ascii="Times New Roman" w:hAnsi="Times New Roman" w:cs="Times New Roman"/>
        </w:rPr>
        <w:t>Леонкин А.Д. Остров Большой Уссурийский: различия между Российской Федерацией и Китайской Народной Республикой в подходах к развитию территории. Учёные записки Худжандского государственного университета им. академика Б. Гафурова. Серия гуманитарно-общественных наук. 2022. № 1. С. 22–28.</w:t>
      </w:r>
    </w:p>
    <w:p w14:paraId="0F534122" w14:textId="42033B9C" w:rsidR="00330780" w:rsidRPr="005D4760" w:rsidRDefault="005D4760" w:rsidP="005D4760">
      <w:pPr>
        <w:pStyle w:val="a7"/>
        <w:numPr>
          <w:ilvl w:val="0"/>
          <w:numId w:val="5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4760">
        <w:rPr>
          <w:rFonts w:ascii="Times New Roman" w:hAnsi="Times New Roman" w:cs="Times New Roman"/>
        </w:rPr>
        <w:t xml:space="preserve">Прекрасные Три реки привлекают туристов со всего мира. </w:t>
      </w:r>
      <w:r w:rsidRPr="005D4760">
        <w:rPr>
          <w:rFonts w:ascii="Times New Roman" w:hAnsi="Times New Roman" w:cs="Times New Roman"/>
        </w:rPr>
        <w:t>秀美三江引来八方游客</w:t>
      </w:r>
      <w:r w:rsidRPr="005D4760">
        <w:rPr>
          <w:rFonts w:ascii="Times New Roman" w:hAnsi="Times New Roman" w:cs="Times New Roman"/>
        </w:rPr>
        <w:t>. https://hlj.cri.cn/n/20230816/a68f49d7-8153-4fb1-d6fb-5a396f305dc3.html (дата обращения: 15.01.2025 г.)</w:t>
      </w:r>
    </w:p>
    <w:p w14:paraId="0742EC01" w14:textId="77777777" w:rsidR="00330780" w:rsidRPr="004C0373" w:rsidRDefault="00330780" w:rsidP="005762A6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3CA65788" w14:textId="63C032A8" w:rsidR="005762A6" w:rsidRPr="005762A6" w:rsidRDefault="002701FF" w:rsidP="005762A6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>Новизна авторского подхода к решению проблемы:</w:t>
      </w:r>
    </w:p>
    <w:p w14:paraId="7C65ECBE" w14:textId="19197A6C" w:rsidR="002701FF" w:rsidRDefault="002701FF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Автором предложено </w:t>
      </w:r>
      <w:r w:rsidR="009A3E09" w:rsidRPr="004C0373">
        <w:rPr>
          <w:rFonts w:ascii="Times New Roman" w:hAnsi="Times New Roman" w:cs="Times New Roman"/>
        </w:rPr>
        <w:t xml:space="preserve">увеличить число встреч, проведение тематических форумов с привлечением не только государственных чиновников двух стран, </w:t>
      </w:r>
      <w:r w:rsidR="000B7246" w:rsidRPr="004C0373">
        <w:rPr>
          <w:rFonts w:ascii="Times New Roman" w:hAnsi="Times New Roman" w:cs="Times New Roman"/>
        </w:rPr>
        <w:t xml:space="preserve">но и представителей бизнес-среды, а также научных сотрудников, освещающих указанную тематику. </w:t>
      </w:r>
      <w:r w:rsidR="00992BC1" w:rsidRPr="004C0373">
        <w:rPr>
          <w:rFonts w:ascii="Times New Roman" w:hAnsi="Times New Roman" w:cs="Times New Roman"/>
        </w:rPr>
        <w:t>Также предлагается учредить на территории Хабаровского края российско-китайск</w:t>
      </w:r>
      <w:r w:rsidR="0068727D" w:rsidRPr="004C0373">
        <w:rPr>
          <w:rFonts w:ascii="Times New Roman" w:hAnsi="Times New Roman" w:cs="Times New Roman"/>
        </w:rPr>
        <w:t xml:space="preserve">ий инвестиционный фонд для проведения совместных исследований и </w:t>
      </w:r>
      <w:r w:rsidR="00646BEB" w:rsidRPr="004C0373">
        <w:rPr>
          <w:rFonts w:ascii="Times New Roman" w:hAnsi="Times New Roman" w:cs="Times New Roman"/>
        </w:rPr>
        <w:t>разработки двухсторонних инвестиционных проектов в том числе с учётом действующих перфорационных режимов на территории Российского Дальнего Востока.</w:t>
      </w:r>
    </w:p>
    <w:p w14:paraId="39F6C99D" w14:textId="77777777" w:rsidR="005762A6" w:rsidRPr="004C0373" w:rsidRDefault="005762A6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47C0C1BD" w14:textId="13FEA022" w:rsidR="00646BEB" w:rsidRPr="004C0373" w:rsidRDefault="00646BEB" w:rsidP="005762A6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>Ход и результаты исследования:</w:t>
      </w:r>
    </w:p>
    <w:p w14:paraId="3F36EBF9" w14:textId="77777777" w:rsidR="00F711AE" w:rsidRPr="004C0373" w:rsidRDefault="00795023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В начале исследования автором проведён анализ подходов Российской Федерации к </w:t>
      </w:r>
      <w:r w:rsidR="00084934" w:rsidRPr="004C0373">
        <w:rPr>
          <w:rFonts w:ascii="Times New Roman" w:hAnsi="Times New Roman" w:cs="Times New Roman"/>
        </w:rPr>
        <w:t xml:space="preserve">развитию о. Большой Уссурийский, рассмотрены </w:t>
      </w:r>
      <w:r w:rsidR="001676DF" w:rsidRPr="004C0373">
        <w:rPr>
          <w:rFonts w:ascii="Times New Roman" w:hAnsi="Times New Roman" w:cs="Times New Roman"/>
        </w:rPr>
        <w:t xml:space="preserve">предложенные мастер-планы по развитию острова, проведён сравнительный анализ с </w:t>
      </w:r>
      <w:r w:rsidR="00F711AE" w:rsidRPr="004C0373">
        <w:rPr>
          <w:rFonts w:ascii="Times New Roman" w:hAnsi="Times New Roman" w:cs="Times New Roman"/>
        </w:rPr>
        <w:t>предлагаемыми проектами на современном этапе.</w:t>
      </w:r>
    </w:p>
    <w:p w14:paraId="72D6EE2D" w14:textId="77777777" w:rsidR="00AE3476" w:rsidRPr="004C0373" w:rsidRDefault="00F711AE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В дальнейшем проведён анализ китайского подхода к развитию </w:t>
      </w:r>
      <w:r w:rsidR="00AE3476" w:rsidRPr="004C0373">
        <w:rPr>
          <w:rFonts w:ascii="Times New Roman" w:hAnsi="Times New Roman" w:cs="Times New Roman"/>
        </w:rPr>
        <w:t>своей части о. Большой Уссурийский, отмечен основной вектор развития китайской стороной.</w:t>
      </w:r>
    </w:p>
    <w:p w14:paraId="7DB69A9E" w14:textId="77777777" w:rsidR="007111E0" w:rsidRDefault="00AE3476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lastRenderedPageBreak/>
        <w:t xml:space="preserve">В ходе участия в </w:t>
      </w:r>
      <w:r w:rsidR="00DB12B4" w:rsidRPr="004C0373">
        <w:rPr>
          <w:rFonts w:ascii="Times New Roman" w:hAnsi="Times New Roman" w:cs="Times New Roman"/>
        </w:rPr>
        <w:t xml:space="preserve">форумах на территории г. Хабаровска в качестве журналиста, автор осуществлено интервьюирование представителей </w:t>
      </w:r>
      <w:r w:rsidR="00A17B90" w:rsidRPr="004C0373">
        <w:rPr>
          <w:rFonts w:ascii="Times New Roman" w:hAnsi="Times New Roman" w:cs="Times New Roman"/>
        </w:rPr>
        <w:t xml:space="preserve">органов местного самоуправления Хабаровского края, иных государственных структур и </w:t>
      </w:r>
      <w:r w:rsidR="00C300DD" w:rsidRPr="004C0373">
        <w:rPr>
          <w:rFonts w:ascii="Times New Roman" w:hAnsi="Times New Roman" w:cs="Times New Roman"/>
        </w:rPr>
        <w:t xml:space="preserve">представителей бизнес-среды. Осуществлён анализ </w:t>
      </w:r>
      <w:r w:rsidR="001A1B24" w:rsidRPr="004C0373">
        <w:rPr>
          <w:rFonts w:ascii="Times New Roman" w:hAnsi="Times New Roman" w:cs="Times New Roman"/>
        </w:rPr>
        <w:t xml:space="preserve">китайских источников, рассматривающих вопросы двухстороннего развития о. Большой Уссурийский. </w:t>
      </w:r>
      <w:r w:rsidR="00FF61F1" w:rsidRPr="004C0373">
        <w:rPr>
          <w:rFonts w:ascii="Times New Roman" w:hAnsi="Times New Roman" w:cs="Times New Roman"/>
        </w:rPr>
        <w:t xml:space="preserve">Проведен анализ развития логистической и туристической инфраструктуры на Дальнем Востоке, выделены возможные проблемные аспекты </w:t>
      </w:r>
      <w:r w:rsidR="007111E0" w:rsidRPr="004C0373">
        <w:rPr>
          <w:rFonts w:ascii="Times New Roman" w:hAnsi="Times New Roman" w:cs="Times New Roman"/>
        </w:rPr>
        <w:t>в реализации совместного проекта «Один остров -две страны».</w:t>
      </w:r>
    </w:p>
    <w:p w14:paraId="06F9B4A4" w14:textId="77777777" w:rsidR="005762A6" w:rsidRPr="004C0373" w:rsidRDefault="005762A6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7FF5E877" w14:textId="054E8F88" w:rsidR="007111E0" w:rsidRPr="004C0373" w:rsidRDefault="007111E0" w:rsidP="005762A6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>Выводы по исследованию:</w:t>
      </w:r>
    </w:p>
    <w:p w14:paraId="2A596245" w14:textId="77777777" w:rsidR="0022689C" w:rsidRPr="004C0373" w:rsidRDefault="00B3187C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- Необходимо увеличить интенсивность двухсторонних встреч, проведение крупных </w:t>
      </w:r>
      <w:r w:rsidR="001B73F8" w:rsidRPr="004C0373">
        <w:rPr>
          <w:rFonts w:ascii="Times New Roman" w:hAnsi="Times New Roman" w:cs="Times New Roman"/>
        </w:rPr>
        <w:t xml:space="preserve">форумов и мероприятий с привлечением заинтересованных лиц с китайской стороны для выработки конкретного </w:t>
      </w:r>
      <w:r w:rsidR="0022689C" w:rsidRPr="004C0373">
        <w:rPr>
          <w:rFonts w:ascii="Times New Roman" w:hAnsi="Times New Roman" w:cs="Times New Roman"/>
        </w:rPr>
        <w:t>плана по совместному развитию территории острова.</w:t>
      </w:r>
    </w:p>
    <w:p w14:paraId="20FFA9DF" w14:textId="77777777" w:rsidR="007253C3" w:rsidRPr="004C0373" w:rsidRDefault="0022689C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- </w:t>
      </w:r>
      <w:r w:rsidR="00500854" w:rsidRPr="004C0373">
        <w:rPr>
          <w:rFonts w:ascii="Times New Roman" w:hAnsi="Times New Roman" w:cs="Times New Roman"/>
        </w:rPr>
        <w:t xml:space="preserve">В целях активизации развития о. Большой Уссурийский </w:t>
      </w:r>
      <w:r w:rsidR="007253C3" w:rsidRPr="004C0373">
        <w:rPr>
          <w:rFonts w:ascii="Times New Roman" w:hAnsi="Times New Roman" w:cs="Times New Roman"/>
        </w:rPr>
        <w:t>необходимо рассмотреть возможности по привлечению китайских инвесторов в развитие о. Большой Уссурийский и прилегающей инфраструктуры.</w:t>
      </w:r>
    </w:p>
    <w:p w14:paraId="23527B61" w14:textId="1133A30F" w:rsidR="00646BEB" w:rsidRPr="004C0373" w:rsidRDefault="007253C3" w:rsidP="005762A6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373">
        <w:rPr>
          <w:rFonts w:ascii="Times New Roman" w:hAnsi="Times New Roman" w:cs="Times New Roman"/>
        </w:rPr>
        <w:t xml:space="preserve">- Несмотря на заявленные преимущества, </w:t>
      </w:r>
      <w:r w:rsidR="00B9270D" w:rsidRPr="004C0373">
        <w:rPr>
          <w:rFonts w:ascii="Times New Roman" w:hAnsi="Times New Roman" w:cs="Times New Roman"/>
        </w:rPr>
        <w:t xml:space="preserve">реализация проекта на территории о. Большой Уссурийский также способна </w:t>
      </w:r>
      <w:r w:rsidR="00B16009" w:rsidRPr="004C0373">
        <w:rPr>
          <w:rFonts w:ascii="Times New Roman" w:hAnsi="Times New Roman" w:cs="Times New Roman"/>
        </w:rPr>
        <w:t>спровоцировать транспортные, туристические и иные экономические трудности в регионе</w:t>
      </w:r>
      <w:r w:rsidR="00795023" w:rsidRPr="004C0373">
        <w:rPr>
          <w:rFonts w:ascii="Times New Roman" w:hAnsi="Times New Roman" w:cs="Times New Roman"/>
        </w:rPr>
        <w:t xml:space="preserve"> </w:t>
      </w:r>
    </w:p>
    <w:sectPr w:rsidR="00646BEB" w:rsidRPr="004C0373" w:rsidSect="002955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E3F"/>
    <w:multiLevelType w:val="hybridMultilevel"/>
    <w:tmpl w:val="FF9CA43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7E7A1D"/>
    <w:multiLevelType w:val="hybridMultilevel"/>
    <w:tmpl w:val="35EADA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E12B80"/>
    <w:multiLevelType w:val="multilevel"/>
    <w:tmpl w:val="0C8A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9C2058"/>
    <w:multiLevelType w:val="hybridMultilevel"/>
    <w:tmpl w:val="14CE7FA4"/>
    <w:lvl w:ilvl="0" w:tplc="1854A91C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B74929"/>
    <w:multiLevelType w:val="hybridMultilevel"/>
    <w:tmpl w:val="FF9CA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651837">
    <w:abstractNumId w:val="2"/>
  </w:num>
  <w:num w:numId="2" w16cid:durableId="1672640850">
    <w:abstractNumId w:val="1"/>
  </w:num>
  <w:num w:numId="3" w16cid:durableId="488252740">
    <w:abstractNumId w:val="4"/>
  </w:num>
  <w:num w:numId="4" w16cid:durableId="183792803">
    <w:abstractNumId w:val="0"/>
  </w:num>
  <w:num w:numId="5" w16cid:durableId="1681545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C6"/>
    <w:rsid w:val="00052FC3"/>
    <w:rsid w:val="00077C5B"/>
    <w:rsid w:val="00084934"/>
    <w:rsid w:val="0009728D"/>
    <w:rsid w:val="000B7246"/>
    <w:rsid w:val="00132CC5"/>
    <w:rsid w:val="001676DF"/>
    <w:rsid w:val="001A1B24"/>
    <w:rsid w:val="001B73F8"/>
    <w:rsid w:val="0022689C"/>
    <w:rsid w:val="00243A2D"/>
    <w:rsid w:val="0025636F"/>
    <w:rsid w:val="002701FF"/>
    <w:rsid w:val="00295592"/>
    <w:rsid w:val="003043B6"/>
    <w:rsid w:val="00307861"/>
    <w:rsid w:val="00314179"/>
    <w:rsid w:val="00330780"/>
    <w:rsid w:val="003A0E72"/>
    <w:rsid w:val="003A7CBE"/>
    <w:rsid w:val="004C0373"/>
    <w:rsid w:val="00500854"/>
    <w:rsid w:val="005408B5"/>
    <w:rsid w:val="005762A6"/>
    <w:rsid w:val="005D4760"/>
    <w:rsid w:val="00646BEB"/>
    <w:rsid w:val="00675C9B"/>
    <w:rsid w:val="0068727D"/>
    <w:rsid w:val="006C48C8"/>
    <w:rsid w:val="006F53C6"/>
    <w:rsid w:val="007111E0"/>
    <w:rsid w:val="007253C3"/>
    <w:rsid w:val="007735C7"/>
    <w:rsid w:val="00795023"/>
    <w:rsid w:val="007A6D83"/>
    <w:rsid w:val="008203C3"/>
    <w:rsid w:val="00833FC8"/>
    <w:rsid w:val="00906838"/>
    <w:rsid w:val="00992BC1"/>
    <w:rsid w:val="009A3E09"/>
    <w:rsid w:val="009D442C"/>
    <w:rsid w:val="00A17B90"/>
    <w:rsid w:val="00AE3476"/>
    <w:rsid w:val="00B16009"/>
    <w:rsid w:val="00B27975"/>
    <w:rsid w:val="00B3187C"/>
    <w:rsid w:val="00B52128"/>
    <w:rsid w:val="00B65482"/>
    <w:rsid w:val="00B9270D"/>
    <w:rsid w:val="00C300DD"/>
    <w:rsid w:val="00C37FA0"/>
    <w:rsid w:val="00CF633E"/>
    <w:rsid w:val="00D47BDC"/>
    <w:rsid w:val="00D72D0E"/>
    <w:rsid w:val="00D76B99"/>
    <w:rsid w:val="00D83ECF"/>
    <w:rsid w:val="00D97DBB"/>
    <w:rsid w:val="00DB12B4"/>
    <w:rsid w:val="00F711AE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A415"/>
  <w15:chartTrackingRefBased/>
  <w15:docId w15:val="{22F88708-72F2-4A01-B1C5-C5CC5E5C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3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3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3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3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Кравцов</dc:creator>
  <cp:keywords/>
  <dc:description/>
  <cp:lastModifiedBy>Артем Кравцов</cp:lastModifiedBy>
  <cp:revision>58</cp:revision>
  <dcterms:created xsi:type="dcterms:W3CDTF">2025-03-03T13:15:00Z</dcterms:created>
  <dcterms:modified xsi:type="dcterms:W3CDTF">2025-03-03T14:13:00Z</dcterms:modified>
</cp:coreProperties>
</file>