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1D33" w14:textId="5870B691" w:rsidR="007927E2" w:rsidRPr="007927E2" w:rsidRDefault="007927E2" w:rsidP="008D728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Pr="007927E2">
        <w:rPr>
          <w:rFonts w:ascii="Times New Roman" w:hAnsi="Times New Roman" w:cs="Times New Roman"/>
          <w:b/>
          <w:bCs/>
          <w:sz w:val="24"/>
          <w:szCs w:val="24"/>
        </w:rPr>
        <w:t xml:space="preserve">ифровой маркетинг в индийской индустрии </w:t>
      </w:r>
      <w:proofErr w:type="spellStart"/>
      <w:r w:rsidRPr="007927E2">
        <w:rPr>
          <w:rFonts w:ascii="Times New Roman" w:hAnsi="Times New Roman" w:cs="Times New Roman"/>
          <w:b/>
          <w:bCs/>
          <w:sz w:val="24"/>
          <w:szCs w:val="24"/>
        </w:rPr>
        <w:t>фудтеха</w:t>
      </w:r>
      <w:proofErr w:type="spellEnd"/>
    </w:p>
    <w:p w14:paraId="1E9E21B2" w14:textId="3F336CFE" w:rsidR="008D7288" w:rsidRPr="008D7288" w:rsidRDefault="008D7288" w:rsidP="008D728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7288">
        <w:rPr>
          <w:rFonts w:ascii="Times New Roman" w:hAnsi="Times New Roman" w:cs="Times New Roman"/>
          <w:b/>
          <w:bCs/>
          <w:sz w:val="24"/>
          <w:szCs w:val="24"/>
        </w:rPr>
        <w:t xml:space="preserve">Витер Алина Андреевна </w:t>
      </w:r>
    </w:p>
    <w:p w14:paraId="337F6AED" w14:textId="77777777" w:rsidR="008D7288" w:rsidRPr="008D7288" w:rsidRDefault="008D7288" w:rsidP="008D72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288">
        <w:rPr>
          <w:rFonts w:ascii="Times New Roman" w:hAnsi="Times New Roman" w:cs="Times New Roman"/>
          <w:sz w:val="24"/>
          <w:szCs w:val="24"/>
        </w:rPr>
        <w:t xml:space="preserve">Студентка бакалавриата </w:t>
      </w:r>
    </w:p>
    <w:p w14:paraId="3A35E7F4" w14:textId="77777777" w:rsidR="008D7288" w:rsidRPr="008D7288" w:rsidRDefault="008D7288" w:rsidP="008D7288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D7288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М.В. Ломоносова, Институт стран Азии и Африки, Москва, Россия </w:t>
      </w:r>
    </w:p>
    <w:p w14:paraId="68ABB726" w14:textId="5856D87A" w:rsidR="008D7288" w:rsidRPr="008D7288" w:rsidRDefault="008D7288" w:rsidP="008D7288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D7288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8D7288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8D7288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8D728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8D7288">
        <w:rPr>
          <w:rFonts w:ascii="Times New Roman" w:hAnsi="Times New Roman" w:cs="Times New Roman"/>
          <w:i/>
          <w:iCs/>
          <w:sz w:val="24"/>
          <w:szCs w:val="24"/>
          <w:lang w:val="en-US"/>
        </w:rPr>
        <w:t>viteralina</w:t>
      </w:r>
      <w:proofErr w:type="spellEnd"/>
      <w:r w:rsidRPr="008D7288">
        <w:rPr>
          <w:rFonts w:ascii="Times New Roman" w:hAnsi="Times New Roman" w:cs="Times New Roman"/>
          <w:i/>
          <w:iCs/>
          <w:sz w:val="24"/>
          <w:szCs w:val="24"/>
        </w:rPr>
        <w:t>08@</w:t>
      </w:r>
      <w:r w:rsidRPr="008D7288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8D7288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8D7288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14:paraId="36961C7A" w14:textId="63A04A51" w:rsidR="00825A67" w:rsidRPr="004B6D3A" w:rsidRDefault="00825A67" w:rsidP="00FC13D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88">
        <w:rPr>
          <w:rFonts w:ascii="Times New Roman" w:hAnsi="Times New Roman" w:cs="Times New Roman"/>
          <w:sz w:val="24"/>
          <w:szCs w:val="24"/>
        </w:rPr>
        <w:t xml:space="preserve">С расширением цифровизации в экономике и использованием цифровых платформ неизбежно выходит на новый уровень и реклама, в связи с этим появляется особый раздел – </w:t>
      </w:r>
      <w:r w:rsidRPr="008D7288">
        <w:rPr>
          <w:rFonts w:ascii="Times New Roman" w:hAnsi="Times New Roman" w:cs="Times New Roman"/>
          <w:sz w:val="24"/>
          <w:szCs w:val="24"/>
          <w:lang w:val="en-US"/>
        </w:rPr>
        <w:t>digital</w:t>
      </w:r>
      <w:r w:rsidRPr="008D7288">
        <w:rPr>
          <w:rFonts w:ascii="Times New Roman" w:hAnsi="Times New Roman" w:cs="Times New Roman"/>
          <w:sz w:val="24"/>
          <w:szCs w:val="24"/>
        </w:rPr>
        <w:t>-маркетинг (цифровой маркетинг). Под этим понятием подразумевается взаимосвязанный комплекс аналитических, технологических и поддерживающих инструментов, который использует цифровые каналы для продвижения продуктов или услуг и для привлечения и удержания клиентов</w:t>
      </w:r>
      <w:r w:rsidR="004B6D3A">
        <w:rPr>
          <w:rFonts w:ascii="Times New Roman" w:hAnsi="Times New Roman" w:cs="Times New Roman"/>
          <w:sz w:val="24"/>
          <w:szCs w:val="24"/>
        </w:rPr>
        <w:t xml:space="preserve"> </w:t>
      </w:r>
      <w:r w:rsidR="004B6D3A" w:rsidRPr="004B6D3A">
        <w:rPr>
          <w:rFonts w:ascii="Times New Roman" w:hAnsi="Times New Roman" w:cs="Times New Roman"/>
          <w:sz w:val="24"/>
          <w:szCs w:val="24"/>
        </w:rPr>
        <w:t>[</w:t>
      </w:r>
      <w:r w:rsidR="004B6D3A">
        <w:rPr>
          <w:rFonts w:ascii="Times New Roman" w:hAnsi="Times New Roman" w:cs="Times New Roman"/>
          <w:sz w:val="24"/>
          <w:szCs w:val="24"/>
        </w:rPr>
        <w:fldChar w:fldCharType="begin"/>
      </w:r>
      <w:r w:rsidR="004B6D3A">
        <w:rPr>
          <w:rFonts w:ascii="Times New Roman" w:hAnsi="Times New Roman" w:cs="Times New Roman"/>
          <w:sz w:val="24"/>
          <w:szCs w:val="24"/>
        </w:rPr>
        <w:instrText xml:space="preserve"> REF _Ref191837100 \r \h </w:instrText>
      </w:r>
      <w:r w:rsidR="004B6D3A">
        <w:rPr>
          <w:rFonts w:ascii="Times New Roman" w:hAnsi="Times New Roman" w:cs="Times New Roman"/>
          <w:sz w:val="24"/>
          <w:szCs w:val="24"/>
        </w:rPr>
      </w:r>
      <w:r w:rsidR="004B6D3A">
        <w:rPr>
          <w:rFonts w:ascii="Times New Roman" w:hAnsi="Times New Roman" w:cs="Times New Roman"/>
          <w:sz w:val="24"/>
          <w:szCs w:val="24"/>
        </w:rPr>
        <w:fldChar w:fldCharType="separate"/>
      </w:r>
      <w:r w:rsidR="004B6D3A">
        <w:rPr>
          <w:rFonts w:ascii="Times New Roman" w:hAnsi="Times New Roman" w:cs="Times New Roman"/>
          <w:sz w:val="24"/>
          <w:szCs w:val="24"/>
        </w:rPr>
        <w:t>1</w:t>
      </w:r>
      <w:r w:rsidR="004B6D3A">
        <w:rPr>
          <w:rFonts w:ascii="Times New Roman" w:hAnsi="Times New Roman" w:cs="Times New Roman"/>
          <w:sz w:val="24"/>
          <w:szCs w:val="24"/>
        </w:rPr>
        <w:fldChar w:fldCharType="end"/>
      </w:r>
      <w:r w:rsidR="004B6D3A" w:rsidRPr="004B6D3A">
        <w:rPr>
          <w:rFonts w:ascii="Times New Roman" w:hAnsi="Times New Roman" w:cs="Times New Roman"/>
          <w:sz w:val="24"/>
          <w:szCs w:val="24"/>
        </w:rPr>
        <w:t>]</w:t>
      </w:r>
      <w:r w:rsidR="004B6D3A">
        <w:rPr>
          <w:rFonts w:ascii="Times New Roman" w:hAnsi="Times New Roman" w:cs="Times New Roman"/>
          <w:sz w:val="24"/>
          <w:szCs w:val="24"/>
        </w:rPr>
        <w:t xml:space="preserve">. </w:t>
      </w:r>
      <w:r w:rsidRPr="008D728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12AA8C" w14:textId="2528BA09" w:rsidR="00825A67" w:rsidRDefault="00825A67" w:rsidP="008D72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7288">
        <w:rPr>
          <w:rFonts w:ascii="Times New Roman" w:hAnsi="Times New Roman" w:cs="Times New Roman"/>
          <w:sz w:val="24"/>
          <w:szCs w:val="24"/>
        </w:rPr>
        <w:t xml:space="preserve">Цифровой маркетинг неминуемо затрагивает и </w:t>
      </w:r>
      <w:proofErr w:type="spellStart"/>
      <w:r w:rsidRPr="008D7288">
        <w:rPr>
          <w:rFonts w:ascii="Times New Roman" w:hAnsi="Times New Roman" w:cs="Times New Roman"/>
          <w:sz w:val="24"/>
          <w:szCs w:val="24"/>
        </w:rPr>
        <w:t>фудтех</w:t>
      </w:r>
      <w:proofErr w:type="spellEnd"/>
      <w:r w:rsidRPr="008D7288">
        <w:rPr>
          <w:rFonts w:ascii="Times New Roman" w:hAnsi="Times New Roman" w:cs="Times New Roman"/>
          <w:sz w:val="24"/>
          <w:szCs w:val="24"/>
        </w:rPr>
        <w:t xml:space="preserve"> индустрию</w:t>
      </w:r>
      <w:r w:rsidR="001557DA">
        <w:rPr>
          <w:rFonts w:ascii="Times New Roman" w:hAnsi="Times New Roman" w:cs="Times New Roman"/>
          <w:sz w:val="24"/>
          <w:szCs w:val="24"/>
        </w:rPr>
        <w:t xml:space="preserve"> Индии</w:t>
      </w:r>
      <w:r w:rsidR="00A23E5F" w:rsidRPr="008D7288">
        <w:rPr>
          <w:rFonts w:ascii="Times New Roman" w:hAnsi="Times New Roman" w:cs="Times New Roman"/>
          <w:sz w:val="24"/>
          <w:szCs w:val="24"/>
        </w:rPr>
        <w:t>. Например, мы можем наблюдать, как одна из самых популярных компаний по доставке еды и агрегации ресторанов</w:t>
      </w:r>
      <w:r w:rsidR="000C3F74">
        <w:rPr>
          <w:rFonts w:ascii="Times New Roman" w:hAnsi="Times New Roman" w:cs="Times New Roman"/>
          <w:sz w:val="24"/>
          <w:szCs w:val="24"/>
        </w:rPr>
        <w:t xml:space="preserve"> Индии</w:t>
      </w:r>
      <w:r w:rsidR="00A23E5F" w:rsidRPr="008D7288">
        <w:rPr>
          <w:rFonts w:ascii="Times New Roman" w:hAnsi="Times New Roman" w:cs="Times New Roman"/>
          <w:sz w:val="24"/>
          <w:szCs w:val="24"/>
        </w:rPr>
        <w:t xml:space="preserve">, </w:t>
      </w:r>
      <w:r w:rsidR="00A23E5F" w:rsidRPr="008D7288">
        <w:rPr>
          <w:rFonts w:ascii="Times New Roman" w:hAnsi="Times New Roman" w:cs="Times New Roman"/>
          <w:sz w:val="24"/>
          <w:szCs w:val="24"/>
          <w:lang w:val="en-US"/>
        </w:rPr>
        <w:t>Zomato</w:t>
      </w:r>
      <w:r w:rsidR="00A23E5F" w:rsidRPr="008D7288">
        <w:rPr>
          <w:rFonts w:ascii="Times New Roman" w:hAnsi="Times New Roman" w:cs="Times New Roman"/>
          <w:sz w:val="24"/>
          <w:szCs w:val="24"/>
        </w:rPr>
        <w:t xml:space="preserve">, успешно использует 3 основных канала онлайн рекламы – вебсайт, социальные сети и </w:t>
      </w:r>
      <w:r w:rsidR="00A23E5F" w:rsidRPr="008D728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23E5F" w:rsidRPr="008D7288">
        <w:rPr>
          <w:rFonts w:ascii="Times New Roman" w:hAnsi="Times New Roman" w:cs="Times New Roman"/>
          <w:sz w:val="24"/>
          <w:szCs w:val="24"/>
        </w:rPr>
        <w:t>-</w:t>
      </w:r>
      <w:r w:rsidR="00A23E5F" w:rsidRPr="008D728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B6D3A" w:rsidRPr="004B6D3A">
        <w:rPr>
          <w:rFonts w:ascii="Times New Roman" w:hAnsi="Times New Roman" w:cs="Times New Roman"/>
          <w:sz w:val="24"/>
          <w:szCs w:val="24"/>
        </w:rPr>
        <w:t xml:space="preserve"> [</w:t>
      </w:r>
      <w:r w:rsidR="004B6D3A">
        <w:rPr>
          <w:rFonts w:ascii="Times New Roman" w:hAnsi="Times New Roman" w:cs="Times New Roman"/>
          <w:sz w:val="24"/>
          <w:szCs w:val="24"/>
        </w:rPr>
        <w:fldChar w:fldCharType="begin"/>
      </w:r>
      <w:r w:rsidR="004B6D3A">
        <w:rPr>
          <w:rFonts w:ascii="Times New Roman" w:hAnsi="Times New Roman" w:cs="Times New Roman"/>
          <w:sz w:val="24"/>
          <w:szCs w:val="24"/>
        </w:rPr>
        <w:instrText xml:space="preserve"> REF _Ref191837199 \r \h </w:instrText>
      </w:r>
      <w:r w:rsidR="004B6D3A">
        <w:rPr>
          <w:rFonts w:ascii="Times New Roman" w:hAnsi="Times New Roman" w:cs="Times New Roman"/>
          <w:sz w:val="24"/>
          <w:szCs w:val="24"/>
        </w:rPr>
      </w:r>
      <w:r w:rsidR="004B6D3A">
        <w:rPr>
          <w:rFonts w:ascii="Times New Roman" w:hAnsi="Times New Roman" w:cs="Times New Roman"/>
          <w:sz w:val="24"/>
          <w:szCs w:val="24"/>
        </w:rPr>
        <w:fldChar w:fldCharType="separate"/>
      </w:r>
      <w:r w:rsidR="004B6D3A">
        <w:rPr>
          <w:rFonts w:ascii="Times New Roman" w:hAnsi="Times New Roman" w:cs="Times New Roman"/>
          <w:sz w:val="24"/>
          <w:szCs w:val="24"/>
        </w:rPr>
        <w:t>4</w:t>
      </w:r>
      <w:r w:rsidR="004B6D3A">
        <w:rPr>
          <w:rFonts w:ascii="Times New Roman" w:hAnsi="Times New Roman" w:cs="Times New Roman"/>
          <w:sz w:val="24"/>
          <w:szCs w:val="24"/>
        </w:rPr>
        <w:fldChar w:fldCharType="end"/>
      </w:r>
      <w:r w:rsidR="004B6D3A" w:rsidRPr="004B6D3A">
        <w:rPr>
          <w:rFonts w:ascii="Times New Roman" w:hAnsi="Times New Roman" w:cs="Times New Roman"/>
          <w:sz w:val="24"/>
          <w:szCs w:val="24"/>
        </w:rPr>
        <w:t>].</w:t>
      </w:r>
      <w:r w:rsidR="00A23E5F" w:rsidRPr="008D7288">
        <w:rPr>
          <w:rFonts w:ascii="Times New Roman" w:hAnsi="Times New Roman" w:cs="Times New Roman"/>
          <w:sz w:val="24"/>
          <w:szCs w:val="24"/>
        </w:rPr>
        <w:t xml:space="preserve"> </w:t>
      </w:r>
      <w:r w:rsidR="00570024" w:rsidRPr="008D7288">
        <w:rPr>
          <w:rFonts w:ascii="Times New Roman" w:hAnsi="Times New Roman" w:cs="Times New Roman"/>
          <w:sz w:val="24"/>
          <w:szCs w:val="24"/>
        </w:rPr>
        <w:t xml:space="preserve">Для привлечения клиентов на свой сайт бренд использует принцип </w:t>
      </w:r>
      <w:r w:rsidR="00570024" w:rsidRPr="008D7288">
        <w:rPr>
          <w:rFonts w:ascii="Times New Roman" w:hAnsi="Times New Roman" w:cs="Times New Roman"/>
          <w:sz w:val="24"/>
          <w:szCs w:val="24"/>
          <w:lang w:val="en-US"/>
        </w:rPr>
        <w:t>SEO</w:t>
      </w:r>
      <w:r w:rsidR="00570024" w:rsidRPr="008D7288">
        <w:rPr>
          <w:rFonts w:ascii="Times New Roman" w:hAnsi="Times New Roman" w:cs="Times New Roman"/>
          <w:sz w:val="24"/>
          <w:szCs w:val="24"/>
        </w:rPr>
        <w:t>, благодаря которому около 57% пользователей попадает на страницу с помощью органического поиска</w:t>
      </w:r>
      <w:r w:rsidR="004B6D3A" w:rsidRPr="004B6D3A">
        <w:rPr>
          <w:rFonts w:ascii="Times New Roman" w:hAnsi="Times New Roman" w:cs="Times New Roman"/>
          <w:sz w:val="24"/>
          <w:szCs w:val="24"/>
        </w:rPr>
        <w:t xml:space="preserve"> [</w:t>
      </w:r>
      <w:r w:rsidR="004B6D3A">
        <w:rPr>
          <w:rFonts w:ascii="Times New Roman" w:hAnsi="Times New Roman" w:cs="Times New Roman"/>
          <w:sz w:val="24"/>
          <w:szCs w:val="24"/>
        </w:rPr>
        <w:fldChar w:fldCharType="begin"/>
      </w:r>
      <w:r w:rsidR="004B6D3A">
        <w:rPr>
          <w:rFonts w:ascii="Times New Roman" w:hAnsi="Times New Roman" w:cs="Times New Roman"/>
          <w:sz w:val="24"/>
          <w:szCs w:val="24"/>
        </w:rPr>
        <w:instrText xml:space="preserve"> REF _Ref191837272 \r \h </w:instrText>
      </w:r>
      <w:r w:rsidR="004B6D3A">
        <w:rPr>
          <w:rFonts w:ascii="Times New Roman" w:hAnsi="Times New Roman" w:cs="Times New Roman"/>
          <w:sz w:val="24"/>
          <w:szCs w:val="24"/>
        </w:rPr>
      </w:r>
      <w:r w:rsidR="004B6D3A">
        <w:rPr>
          <w:rFonts w:ascii="Times New Roman" w:hAnsi="Times New Roman" w:cs="Times New Roman"/>
          <w:sz w:val="24"/>
          <w:szCs w:val="24"/>
        </w:rPr>
        <w:fldChar w:fldCharType="separate"/>
      </w:r>
      <w:r w:rsidR="004B6D3A">
        <w:rPr>
          <w:rFonts w:ascii="Times New Roman" w:hAnsi="Times New Roman" w:cs="Times New Roman"/>
          <w:sz w:val="24"/>
          <w:szCs w:val="24"/>
        </w:rPr>
        <w:t>3</w:t>
      </w:r>
      <w:r w:rsidR="004B6D3A">
        <w:rPr>
          <w:rFonts w:ascii="Times New Roman" w:hAnsi="Times New Roman" w:cs="Times New Roman"/>
          <w:sz w:val="24"/>
          <w:szCs w:val="24"/>
        </w:rPr>
        <w:fldChar w:fldCharType="end"/>
      </w:r>
      <w:r w:rsidR="004B6D3A" w:rsidRPr="004B6D3A">
        <w:rPr>
          <w:rFonts w:ascii="Times New Roman" w:hAnsi="Times New Roman" w:cs="Times New Roman"/>
          <w:sz w:val="24"/>
          <w:szCs w:val="24"/>
        </w:rPr>
        <w:t>].</w:t>
      </w:r>
      <w:r w:rsidR="00570024" w:rsidRPr="008D7288">
        <w:rPr>
          <w:rFonts w:ascii="Times New Roman" w:hAnsi="Times New Roman" w:cs="Times New Roman"/>
          <w:sz w:val="24"/>
          <w:szCs w:val="24"/>
        </w:rPr>
        <w:t xml:space="preserve"> В социальных сетях </w:t>
      </w:r>
      <w:r w:rsidR="00570024" w:rsidRPr="008D7288">
        <w:rPr>
          <w:rFonts w:ascii="Times New Roman" w:hAnsi="Times New Roman" w:cs="Times New Roman"/>
          <w:sz w:val="24"/>
          <w:szCs w:val="24"/>
          <w:lang w:val="en-US"/>
        </w:rPr>
        <w:t>Zomato</w:t>
      </w:r>
      <w:r w:rsidR="00570024" w:rsidRPr="008D7288">
        <w:rPr>
          <w:rFonts w:ascii="Times New Roman" w:hAnsi="Times New Roman" w:cs="Times New Roman"/>
          <w:sz w:val="24"/>
          <w:szCs w:val="24"/>
        </w:rPr>
        <w:t xml:space="preserve"> повышает лояльность клиентов и </w:t>
      </w:r>
      <w:r w:rsidR="00A13142" w:rsidRPr="008D7288">
        <w:rPr>
          <w:rFonts w:ascii="Times New Roman" w:hAnsi="Times New Roman" w:cs="Times New Roman"/>
          <w:sz w:val="24"/>
          <w:szCs w:val="24"/>
        </w:rPr>
        <w:t xml:space="preserve">приносит примерно 536 000 пользователей на сайт/в приложение компании. </w:t>
      </w:r>
      <w:r w:rsidR="00A13142" w:rsidRPr="008D728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13142" w:rsidRPr="008D7288">
        <w:rPr>
          <w:rFonts w:ascii="Times New Roman" w:hAnsi="Times New Roman" w:cs="Times New Roman"/>
          <w:sz w:val="24"/>
          <w:szCs w:val="24"/>
        </w:rPr>
        <w:t>-</w:t>
      </w:r>
      <w:r w:rsidR="00A13142" w:rsidRPr="008D728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A13142" w:rsidRPr="008D7288">
        <w:rPr>
          <w:rFonts w:ascii="Times New Roman" w:hAnsi="Times New Roman" w:cs="Times New Roman"/>
          <w:sz w:val="24"/>
          <w:szCs w:val="24"/>
        </w:rPr>
        <w:t xml:space="preserve"> маркетинг на начальных этапах развитии компании</w:t>
      </w:r>
      <w:r w:rsidR="008D7288" w:rsidRPr="008D7288">
        <w:rPr>
          <w:rFonts w:ascii="Times New Roman" w:hAnsi="Times New Roman" w:cs="Times New Roman"/>
          <w:sz w:val="24"/>
          <w:szCs w:val="24"/>
        </w:rPr>
        <w:t xml:space="preserve"> принес 600 000 клиентов</w:t>
      </w:r>
      <w:r w:rsidR="004B6D3A" w:rsidRPr="004B6D3A">
        <w:rPr>
          <w:rFonts w:ascii="Times New Roman" w:hAnsi="Times New Roman" w:cs="Times New Roman"/>
          <w:sz w:val="24"/>
          <w:szCs w:val="24"/>
        </w:rPr>
        <w:t xml:space="preserve"> [</w:t>
      </w:r>
      <w:r w:rsidR="004B6D3A">
        <w:rPr>
          <w:rFonts w:ascii="Times New Roman" w:hAnsi="Times New Roman" w:cs="Times New Roman"/>
          <w:sz w:val="24"/>
          <w:szCs w:val="24"/>
        </w:rPr>
        <w:fldChar w:fldCharType="begin"/>
      </w:r>
      <w:r w:rsidR="004B6D3A">
        <w:rPr>
          <w:rFonts w:ascii="Times New Roman" w:hAnsi="Times New Roman" w:cs="Times New Roman"/>
          <w:sz w:val="24"/>
          <w:szCs w:val="24"/>
        </w:rPr>
        <w:instrText xml:space="preserve"> REF _Ref191837305 \r \h </w:instrText>
      </w:r>
      <w:r w:rsidR="004B6D3A">
        <w:rPr>
          <w:rFonts w:ascii="Times New Roman" w:hAnsi="Times New Roman" w:cs="Times New Roman"/>
          <w:sz w:val="24"/>
          <w:szCs w:val="24"/>
        </w:rPr>
      </w:r>
      <w:r w:rsidR="004B6D3A">
        <w:rPr>
          <w:rFonts w:ascii="Times New Roman" w:hAnsi="Times New Roman" w:cs="Times New Roman"/>
          <w:sz w:val="24"/>
          <w:szCs w:val="24"/>
        </w:rPr>
        <w:fldChar w:fldCharType="separate"/>
      </w:r>
      <w:r w:rsidR="004B6D3A">
        <w:rPr>
          <w:rFonts w:ascii="Times New Roman" w:hAnsi="Times New Roman" w:cs="Times New Roman"/>
          <w:sz w:val="24"/>
          <w:szCs w:val="24"/>
        </w:rPr>
        <w:t>2</w:t>
      </w:r>
      <w:r w:rsidR="004B6D3A">
        <w:rPr>
          <w:rFonts w:ascii="Times New Roman" w:hAnsi="Times New Roman" w:cs="Times New Roman"/>
          <w:sz w:val="24"/>
          <w:szCs w:val="24"/>
        </w:rPr>
        <w:fldChar w:fldCharType="end"/>
      </w:r>
      <w:r w:rsidR="004B6D3A" w:rsidRPr="004B6D3A">
        <w:rPr>
          <w:rFonts w:ascii="Times New Roman" w:hAnsi="Times New Roman" w:cs="Times New Roman"/>
          <w:sz w:val="24"/>
          <w:szCs w:val="24"/>
        </w:rPr>
        <w:t>].</w:t>
      </w:r>
      <w:r w:rsidR="008D7288" w:rsidRPr="008D72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BB34B" w14:textId="77777777" w:rsidR="00872118" w:rsidRDefault="00872118" w:rsidP="008D72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B122E0" w14:textId="77777777" w:rsidR="00872118" w:rsidRDefault="00872118" w:rsidP="008D72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80C888" w14:textId="3A6A43A0" w:rsidR="008D7288" w:rsidRPr="00872118" w:rsidRDefault="008D7288" w:rsidP="008D72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118"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14:paraId="3BD49062" w14:textId="77777777" w:rsidR="00872118" w:rsidRPr="00872118" w:rsidRDefault="008D7288" w:rsidP="00872118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Ref191837100"/>
      <w:r w:rsidRPr="00872118">
        <w:rPr>
          <w:rFonts w:ascii="Times New Roman" w:hAnsi="Times New Roman" w:cs="Times New Roman"/>
          <w:sz w:val="24"/>
          <w:szCs w:val="24"/>
        </w:rPr>
        <w:t>Годин В. В., Терехова А. Е. Цифровая реклама как инструмент продвижения товара или услуги. Опыт реализации проектов //</w:t>
      </w:r>
      <w:r w:rsidRPr="0087211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72118">
        <w:rPr>
          <w:rFonts w:ascii="Times New Roman" w:hAnsi="Times New Roman" w:cs="Times New Roman"/>
          <w:sz w:val="24"/>
          <w:szCs w:val="24"/>
        </w:rPr>
        <w:t>-</w:t>
      </w:r>
      <w:r w:rsidRPr="00872118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Pr="00872118">
        <w:rPr>
          <w:rFonts w:ascii="Times New Roman" w:hAnsi="Times New Roman" w:cs="Times New Roman"/>
          <w:sz w:val="24"/>
          <w:szCs w:val="24"/>
        </w:rPr>
        <w:t>. – 2019. – Т. 2. – №. 3. – С. 16.</w:t>
      </w:r>
      <w:bookmarkEnd w:id="0"/>
    </w:p>
    <w:p w14:paraId="2CFA08B0" w14:textId="69AD2E5E" w:rsidR="008D7288" w:rsidRPr="00872118" w:rsidRDefault="00872118" w:rsidP="00872118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Ref191837305"/>
      <w:r w:rsidRPr="00872118">
        <w:rPr>
          <w:rFonts w:ascii="Times New Roman" w:hAnsi="Times New Roman" w:cs="Times New Roman"/>
          <w:sz w:val="24"/>
          <w:szCs w:val="24"/>
          <w:lang w:val="en-US"/>
        </w:rPr>
        <w:t xml:space="preserve">Raman P. Zomato: a shining </w:t>
      </w:r>
      <w:proofErr w:type="spellStart"/>
      <w:r w:rsidRPr="00872118">
        <w:rPr>
          <w:rFonts w:ascii="Times New Roman" w:hAnsi="Times New Roman" w:cs="Times New Roman"/>
          <w:sz w:val="24"/>
          <w:szCs w:val="24"/>
          <w:lang w:val="en-US"/>
        </w:rPr>
        <w:t>armour</w:t>
      </w:r>
      <w:proofErr w:type="spellEnd"/>
      <w:r w:rsidRPr="00872118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proofErr w:type="spellStart"/>
      <w:r w:rsidRPr="00872118">
        <w:rPr>
          <w:rFonts w:ascii="Times New Roman" w:hAnsi="Times New Roman" w:cs="Times New Roman"/>
          <w:sz w:val="24"/>
          <w:szCs w:val="24"/>
          <w:lang w:val="en-US"/>
        </w:rPr>
        <w:t>foodtech</w:t>
      </w:r>
      <w:proofErr w:type="spellEnd"/>
      <w:r w:rsidRPr="00872118">
        <w:rPr>
          <w:rFonts w:ascii="Times New Roman" w:hAnsi="Times New Roman" w:cs="Times New Roman"/>
          <w:sz w:val="24"/>
          <w:szCs w:val="24"/>
          <w:lang w:val="en-US"/>
        </w:rPr>
        <w:t xml:space="preserve"> sector //Journal of Information Technology Case and Application Research. – 2018. – Issue. 20. – Vol. 3-4. – P. 130-150.</w:t>
      </w:r>
      <w:bookmarkEnd w:id="1"/>
    </w:p>
    <w:p w14:paraId="1F77D215" w14:textId="27C1B867" w:rsidR="00872118" w:rsidRPr="00872118" w:rsidRDefault="00872118" w:rsidP="00872118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_Ref191837272"/>
      <w:r w:rsidRPr="00872118">
        <w:rPr>
          <w:rFonts w:ascii="Times New Roman" w:hAnsi="Times New Roman" w:cs="Times New Roman"/>
          <w:sz w:val="24"/>
          <w:szCs w:val="24"/>
          <w:lang w:val="en-US"/>
        </w:rPr>
        <w:t xml:space="preserve">Website performance of Zomato: </w:t>
      </w:r>
      <w:hyperlink r:id="rId8" w:anchor="/digitalsuite/websiteanalysis/overview/website-performance/*/999/1m?webSource=Total&amp;key=zomato.com" w:history="1">
        <w:r w:rsidRPr="0087211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Website Performance</w:t>
        </w:r>
      </w:hyperlink>
      <w:bookmarkEnd w:id="2"/>
      <w:r w:rsidRPr="008721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53E4F59" w14:textId="1EA9B399" w:rsidR="00872118" w:rsidRPr="00872118" w:rsidRDefault="00872118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bookmarkStart w:id="3" w:name="_Ref191837199"/>
      <w:r w:rsidRPr="00872118">
        <w:rPr>
          <w:rFonts w:ascii="Times New Roman" w:hAnsi="Times New Roman" w:cs="Times New Roman"/>
          <w:sz w:val="24"/>
          <w:szCs w:val="24"/>
          <w:lang w:val="en-US"/>
        </w:rPr>
        <w:t xml:space="preserve">World's most used marketing channels 2024| Statista: </w:t>
      </w:r>
      <w:hyperlink r:id="rId9" w:history="1">
        <w:r w:rsidRPr="0087211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World's most used marketing channels 2024 | Statista</w:t>
        </w:r>
      </w:hyperlink>
      <w:bookmarkEnd w:id="3"/>
    </w:p>
    <w:sectPr w:rsidR="00872118" w:rsidRPr="00872118" w:rsidSect="00FC13D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B28D" w14:textId="77777777" w:rsidR="006510FD" w:rsidRDefault="006510FD" w:rsidP="00825A67">
      <w:pPr>
        <w:spacing w:after="0" w:line="240" w:lineRule="auto"/>
      </w:pPr>
      <w:r>
        <w:separator/>
      </w:r>
    </w:p>
  </w:endnote>
  <w:endnote w:type="continuationSeparator" w:id="0">
    <w:p w14:paraId="2D0CDEDC" w14:textId="77777777" w:rsidR="006510FD" w:rsidRDefault="006510FD" w:rsidP="0082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BF7ED" w14:textId="77777777" w:rsidR="006510FD" w:rsidRDefault="006510FD" w:rsidP="00825A67">
      <w:pPr>
        <w:spacing w:after="0" w:line="240" w:lineRule="auto"/>
      </w:pPr>
      <w:r>
        <w:separator/>
      </w:r>
    </w:p>
  </w:footnote>
  <w:footnote w:type="continuationSeparator" w:id="0">
    <w:p w14:paraId="7F067696" w14:textId="77777777" w:rsidR="006510FD" w:rsidRDefault="006510FD" w:rsidP="00825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7765C"/>
    <w:multiLevelType w:val="hybridMultilevel"/>
    <w:tmpl w:val="C702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972B3"/>
    <w:multiLevelType w:val="hybridMultilevel"/>
    <w:tmpl w:val="F894DE24"/>
    <w:lvl w:ilvl="0" w:tplc="9040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55833971">
    <w:abstractNumId w:val="1"/>
  </w:num>
  <w:num w:numId="2" w16cid:durableId="1228035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67"/>
    <w:rsid w:val="000C3F74"/>
    <w:rsid w:val="001557DA"/>
    <w:rsid w:val="001913E8"/>
    <w:rsid w:val="003F72D8"/>
    <w:rsid w:val="004B6D3A"/>
    <w:rsid w:val="004D4E83"/>
    <w:rsid w:val="00570024"/>
    <w:rsid w:val="005D0708"/>
    <w:rsid w:val="006510FD"/>
    <w:rsid w:val="00657464"/>
    <w:rsid w:val="006E2168"/>
    <w:rsid w:val="007927E2"/>
    <w:rsid w:val="00825A67"/>
    <w:rsid w:val="00872118"/>
    <w:rsid w:val="008D7288"/>
    <w:rsid w:val="00A13142"/>
    <w:rsid w:val="00A23E5F"/>
    <w:rsid w:val="00F741A8"/>
    <w:rsid w:val="00FC13D2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A349C"/>
  <w15:chartTrackingRefBased/>
  <w15:docId w15:val="{605D4980-6CF9-4324-A7A2-AC645D3E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A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A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5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5A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5A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5A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5A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5A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5A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5A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5A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5A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5A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5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5A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5A67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825A6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25A6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25A67"/>
    <w:rPr>
      <w:vertAlign w:val="superscript"/>
    </w:rPr>
  </w:style>
  <w:style w:type="character" w:styleId="af">
    <w:name w:val="Hyperlink"/>
    <w:basedOn w:val="a0"/>
    <w:uiPriority w:val="99"/>
    <w:unhideWhenUsed/>
    <w:rsid w:val="0057002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70024"/>
    <w:rPr>
      <w:color w:val="605E5C"/>
      <w:shd w:val="clear" w:color="auto" w:fill="E1DFDD"/>
    </w:rPr>
  </w:style>
  <w:style w:type="paragraph" w:styleId="af1">
    <w:name w:val="endnote text"/>
    <w:basedOn w:val="a"/>
    <w:link w:val="af2"/>
    <w:uiPriority w:val="99"/>
    <w:semiHidden/>
    <w:unhideWhenUsed/>
    <w:rsid w:val="004B6D3A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4B6D3A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4B6D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similarweb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tatista.com/statistics/1477266/top-marketing-channels-worldwid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A68C-2403-4CCE-9473-A9648FC5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Витер</dc:creator>
  <cp:keywords/>
  <dc:description/>
  <cp:lastModifiedBy>Алина Витер</cp:lastModifiedBy>
  <cp:revision>2</cp:revision>
  <dcterms:created xsi:type="dcterms:W3CDTF">2025-03-02T18:26:00Z</dcterms:created>
  <dcterms:modified xsi:type="dcterms:W3CDTF">2025-03-02T18:26:00Z</dcterms:modified>
</cp:coreProperties>
</file>