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678"/>
          <w:tab w:val="left" w:pos="8678"/>
        </w:tabs>
        <w:spacing w:before="0" w:line="240" w:lineRule="auto"/>
        <w:ind w:firstLine="567"/>
        <w:jc w:val="center"/>
        <w:rPr>
          <w:rFonts w:ascii="Times New Roman" w:cs="Times New Roman" w:hAnsi="Times New Roman" w:eastAsia="Times New Roman"/>
          <w:b w:val="1"/>
          <w:bCs w:val="1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b w:val="1"/>
          <w:b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Производство оборудования для возобновляемой энергетики как</w:t>
      </w:r>
      <w:r>
        <w:rPr>
          <w:rFonts w:ascii="Times New Roman" w:hAnsi="Times New Roman"/>
          <w:b w:val="1"/>
          <w:bCs w:val="1"/>
          <w:u w:color="000000"/>
          <w:rtl w:val="0"/>
          <w:lang w:val="zh-TW" w:eastAsia="zh-TW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Times New Roman" w:hAnsi="Times New Roman" w:hint="default"/>
          <w:b w:val="1"/>
          <w:b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«драйвер</w:t>
      </w:r>
      <w:r>
        <w:rPr>
          <w:rFonts w:ascii="Times New Roman" w:hAnsi="Times New Roman" w:hint="default"/>
          <w:b w:val="1"/>
          <w:b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» </w:t>
      </w:r>
      <w:r>
        <w:rPr>
          <w:rFonts w:ascii="Times New Roman" w:hAnsi="Times New Roman" w:hint="default"/>
          <w:b w:val="1"/>
          <w:b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экономического роста 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678"/>
          <w:tab w:val="left" w:pos="8678"/>
        </w:tabs>
        <w:spacing w:before="0" w:line="240" w:lineRule="auto"/>
        <w:ind w:firstLine="567"/>
        <w:jc w:val="center"/>
        <w:rPr>
          <w:rFonts w:ascii="Times New Roman" w:cs="Times New Roman" w:hAnsi="Times New Roman" w:eastAsia="Times New Roman"/>
          <w:i w:val="1"/>
          <w:iCs w:val="1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Боровкова Мария Сергеевна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678"/>
          <w:tab w:val="left" w:pos="8678"/>
        </w:tabs>
        <w:spacing w:before="0" w:line="240" w:lineRule="auto"/>
        <w:ind w:firstLine="567"/>
        <w:jc w:val="center"/>
        <w:rPr>
          <w:rFonts w:ascii="Times New Roman" w:cs="Times New Roman" w:hAnsi="Times New Roman" w:eastAsia="Times New Roman"/>
          <w:i w:val="1"/>
          <w:iCs w:val="1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Бакалавр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678"/>
          <w:tab w:val="left" w:pos="8678"/>
        </w:tabs>
        <w:spacing w:before="0" w:line="240" w:lineRule="auto"/>
        <w:ind w:firstLine="567"/>
        <w:jc w:val="center"/>
        <w:rPr>
          <w:rFonts w:ascii="Times New Roman" w:cs="Times New Roman" w:hAnsi="Times New Roman" w:eastAsia="Times New Roman"/>
          <w:i w:val="1"/>
          <w:iCs w:val="1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Московский государственный университет им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Ломоносова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,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678"/>
          <w:tab w:val="left" w:pos="8678"/>
        </w:tabs>
        <w:spacing w:before="0" w:line="240" w:lineRule="auto"/>
        <w:ind w:firstLine="567"/>
        <w:jc w:val="center"/>
        <w:rPr>
          <w:rFonts w:ascii="Times New Roman" w:cs="Times New Roman" w:hAnsi="Times New Roman" w:eastAsia="Times New Roman"/>
          <w:i w:val="1"/>
          <w:iCs w:val="1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Институт стран Азии и Африки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Москва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Россия 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678"/>
          <w:tab w:val="left" w:pos="8678"/>
        </w:tabs>
        <w:spacing w:before="0" w:line="240" w:lineRule="auto"/>
        <w:ind w:firstLine="567"/>
        <w:jc w:val="center"/>
        <w:rPr>
          <w:rStyle w:val="Нет"/>
          <w:rFonts w:ascii="Times New Roman" w:cs="Times New Roman" w:hAnsi="Times New Roman" w:eastAsia="Times New Roman"/>
          <w:i w:val="1"/>
          <w:iCs w:val="1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i w:val="1"/>
          <w:iCs w:val="1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E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-</w:t>
      </w:r>
      <w:r>
        <w:rPr>
          <w:rFonts w:ascii="Times New Roman" w:hAnsi="Times New Roman"/>
          <w:i w:val="1"/>
          <w:iCs w:val="1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mail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Style w:val="Hyperlink.0"/>
          <w:rFonts w:ascii="Times New Roman" w:cs="Times New Roman" w:hAnsi="Times New Roman" w:eastAsia="Times New Roman"/>
          <w:i w:val="1"/>
          <w:iCs w:val="1"/>
          <w:u w:val="single" w:color="000000"/>
          <w:lang w:val="en-US"/>
          <w14:textOutline w14:w="12700" w14:cap="flat">
            <w14:noFill/>
            <w14:miter w14:lim="400000"/>
          </w14:textOutline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i w:val="1"/>
          <w:iCs w:val="1"/>
          <w:u w:val="single" w:color="000000"/>
          <w:lang w:val="en-US"/>
          <w14:textOutline w14:w="12700" w14:cap="flat">
            <w14:noFill/>
            <w14:miter w14:lim="400000"/>
          </w14:textOutline>
        </w:rPr>
        <w:instrText xml:space="preserve"> HYPERLINK "mailto:marie0907@mail.ru"</w:instrText>
      </w:r>
      <w:r>
        <w:rPr>
          <w:rStyle w:val="Hyperlink.0"/>
          <w:rFonts w:ascii="Times New Roman" w:cs="Times New Roman" w:hAnsi="Times New Roman" w:eastAsia="Times New Roman"/>
          <w:i w:val="1"/>
          <w:iCs w:val="1"/>
          <w:u w:val="single" w:color="000000"/>
          <w:lang w:val="en-US"/>
          <w14:textOutline w14:w="12700" w14:cap="flat">
            <w14:noFill/>
            <w14:miter w14:lim="400000"/>
          </w14:textOutline>
        </w:rPr>
        <w:fldChar w:fldCharType="separate" w:fldLock="0"/>
      </w:r>
      <w:r>
        <w:rPr>
          <w:rStyle w:val="Hyperlink.0"/>
          <w:rFonts w:ascii="Times New Roman" w:hAnsi="Times New Roman"/>
          <w:i w:val="1"/>
          <w:iCs w:val="1"/>
          <w:u w:val="single" w:color="000000"/>
          <w:rtl w:val="0"/>
          <w:lang w:val="en-US"/>
          <w14:textOutline w14:w="12700" w14:cap="flat">
            <w14:noFill/>
            <w14:miter w14:lim="400000"/>
          </w14:textOutline>
        </w:rPr>
        <w:t>marie</w:t>
      </w:r>
      <w:r>
        <w:rPr>
          <w:rStyle w:val="Нет"/>
          <w:rFonts w:ascii="Times New Roman" w:hAnsi="Times New Roman"/>
          <w:i w:val="1"/>
          <w:iCs w:val="1"/>
          <w:u w:val="single" w:color="000000"/>
          <w:rtl w:val="0"/>
          <w:lang w:val="ru-RU"/>
          <w14:textOutline w14:w="12700" w14:cap="flat">
            <w14:noFill/>
            <w14:miter w14:lim="400000"/>
          </w14:textOutline>
        </w:rPr>
        <w:t>0907@</w:t>
      </w:r>
      <w:r>
        <w:rPr>
          <w:rStyle w:val="Hyperlink.0"/>
          <w:rFonts w:ascii="Times New Roman" w:hAnsi="Times New Roman"/>
          <w:i w:val="1"/>
          <w:iCs w:val="1"/>
          <w:u w:val="single" w:color="000000"/>
          <w:rtl w:val="0"/>
          <w:lang w:val="en-US"/>
          <w14:textOutline w14:w="12700" w14:cap="flat">
            <w14:noFill/>
            <w14:miter w14:lim="400000"/>
          </w14:textOutline>
        </w:rPr>
        <w:t>mail</w:t>
      </w:r>
      <w:r>
        <w:rPr>
          <w:rStyle w:val="Нет"/>
          <w:rFonts w:ascii="Times New Roman" w:hAnsi="Times New Roman"/>
          <w:i w:val="1"/>
          <w:iCs w:val="1"/>
          <w:u w:val="single" w:color="000000"/>
          <w:rtl w:val="0"/>
          <w:lang w:val="ru-RU"/>
          <w14:textOutline w14:w="12700" w14:cap="flat">
            <w14:noFill/>
            <w14:miter w14:lim="400000"/>
          </w14:textOutline>
        </w:rPr>
        <w:t>.</w:t>
      </w:r>
      <w:r>
        <w:rPr>
          <w:rStyle w:val="Hyperlink.0"/>
          <w:rFonts w:ascii="Times New Roman" w:hAnsi="Times New Roman"/>
          <w:i w:val="1"/>
          <w:iCs w:val="1"/>
          <w:u w:val="single" w:color="000000"/>
          <w:rtl w:val="0"/>
          <w:lang w:val="en-US"/>
          <w14:textOutline w14:w="12700" w14:cap="flat">
            <w14:noFill/>
            <w14:miter w14:lim="400000"/>
          </w14:textOutline>
        </w:rPr>
        <w:t>ru</w:t>
      </w:r>
      <w:r>
        <w:rPr/>
        <w:fldChar w:fldCharType="end" w:fldLock="0"/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678"/>
          <w:tab w:val="left" w:pos="8678"/>
        </w:tabs>
        <w:spacing w:before="0" w:line="240" w:lineRule="auto"/>
        <w:ind w:firstLine="567"/>
        <w:rPr>
          <w:rStyle w:val="Нет"/>
          <w:rFonts w:ascii="Times New Roman" w:cs="Times New Roman" w:hAnsi="Times New Roman" w:eastAsia="Times New Roman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spacing w:before="0" w:after="274" w:line="240" w:lineRule="auto"/>
        <w:ind w:firstLine="397"/>
        <w:rPr>
          <w:rStyle w:val="Нет"/>
          <w:rFonts w:ascii="Times New Roman" w:cs="Times New Roman" w:hAnsi="Times New Roman" w:eastAsia="Times New Roman"/>
          <w:outline w:val="0"/>
          <w:color w:val="404040"/>
          <w:u w:color="404040"/>
          <w14:textFill>
            <w14:solidFill>
              <w14:srgbClr w14:val="404040"/>
            </w14:solidFill>
          </w14:textFill>
        </w:rPr>
      </w:pPr>
      <w:r>
        <w:rPr>
          <w:rStyle w:val="Нет"/>
          <w:rFonts w:ascii="Times New Roman" w:hAnsi="Times New Roman" w:hint="default"/>
          <w:outline w:val="0"/>
          <w:color w:val="404040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Еще два года назад одним из ключевых трендов глобальной экономики было активное развитие ВИЭ</w:t>
      </w:r>
      <w:r>
        <w:rPr>
          <w:rStyle w:val="Нет"/>
          <w:rFonts w:ascii="Times New Roman" w:hAnsi="Times New Roman"/>
          <w:outline w:val="0"/>
          <w:color w:val="404040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404040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которое рассматривалось как основа для перехода к низкоуглеродной экономике</w:t>
      </w:r>
      <w:r>
        <w:rPr>
          <w:rStyle w:val="Нет"/>
          <w:rFonts w:ascii="Times New Roman" w:hAnsi="Times New Roman"/>
          <w:outline w:val="0"/>
          <w:color w:val="404040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. </w:t>
      </w:r>
      <w:r>
        <w:rPr>
          <w:rStyle w:val="Нет"/>
          <w:rFonts w:ascii="Times New Roman" w:hAnsi="Times New Roman" w:hint="default"/>
          <w:outline w:val="0"/>
          <w:color w:val="404040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В частности</w:t>
      </w:r>
      <w:r>
        <w:rPr>
          <w:rStyle w:val="Нет"/>
          <w:rFonts w:ascii="Times New Roman" w:hAnsi="Times New Roman"/>
          <w:outline w:val="0"/>
          <w:color w:val="404040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404040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в Китае</w:t>
      </w:r>
      <w:r>
        <w:rPr>
          <w:rStyle w:val="Нет"/>
          <w:rFonts w:ascii="Times New Roman" w:hAnsi="Times New Roman"/>
          <w:outline w:val="0"/>
          <w:color w:val="404040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404040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который является мировым лидером в области внедрения зеленых технологий</w:t>
      </w:r>
      <w:r>
        <w:rPr>
          <w:rStyle w:val="Нет"/>
          <w:rFonts w:ascii="Times New Roman" w:hAnsi="Times New Roman"/>
          <w:outline w:val="0"/>
          <w:color w:val="404040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404040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около </w:t>
      </w:r>
      <w:r>
        <w:rPr>
          <w:rStyle w:val="Нет"/>
          <w:rFonts w:ascii="Times New Roman" w:hAnsi="Times New Roman"/>
          <w:outline w:val="0"/>
          <w:color w:val="404040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40% </w:t>
      </w:r>
      <w:r>
        <w:rPr>
          <w:rStyle w:val="Нет"/>
          <w:rFonts w:ascii="Times New Roman" w:hAnsi="Times New Roman" w:hint="default"/>
          <w:outline w:val="0"/>
          <w:color w:val="404040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прироста ВВП обеспечивалось за счет инвестиций в сектор ВИЭ</w:t>
      </w:r>
      <w:r>
        <w:rPr>
          <w:rStyle w:val="Нет"/>
          <w:rFonts w:ascii="Times New Roman" w:hAnsi="Times New Roman"/>
          <w:outline w:val="0"/>
          <w:color w:val="404040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. </w:t>
      </w:r>
      <w:r>
        <w:rPr>
          <w:rStyle w:val="Нет"/>
          <w:rFonts w:ascii="Times New Roman" w:hAnsi="Times New Roman" w:hint="default"/>
          <w:outline w:val="0"/>
          <w:color w:val="404040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Это включало масштабные инвестиции в солнечную и ветровую энергетику</w:t>
      </w:r>
      <w:r>
        <w:rPr>
          <w:rStyle w:val="Нет"/>
          <w:rFonts w:ascii="Times New Roman" w:hAnsi="Times New Roman"/>
          <w:outline w:val="0"/>
          <w:color w:val="404040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404040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а также развитие сопутствующей инфраструктуры</w:t>
      </w:r>
      <w:r>
        <w:rPr>
          <w:rStyle w:val="Нет"/>
          <w:rFonts w:ascii="Times New Roman" w:hAnsi="Times New Roman"/>
          <w:outline w:val="0"/>
          <w:color w:val="404040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. </w:t>
      </w:r>
      <w:r>
        <w:rPr>
          <w:rStyle w:val="Нет"/>
          <w:rFonts w:ascii="Times New Roman" w:hAnsi="Times New Roman" w:hint="default"/>
          <w:outline w:val="0"/>
          <w:color w:val="404040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Однако к </w:t>
      </w:r>
      <w:r>
        <w:rPr>
          <w:rStyle w:val="Нет"/>
          <w:rFonts w:ascii="Times New Roman" w:hAnsi="Times New Roman"/>
          <w:outline w:val="0"/>
          <w:color w:val="404040"/>
          <w:u w:color="404040"/>
          <w:rtl w:val="0"/>
          <w:lang w:val="en-US"/>
          <w14:textFill>
            <w14:solidFill>
              <w14:srgbClr w14:val="404040"/>
            </w14:solidFill>
          </w14:textFill>
        </w:rPr>
        <w:t xml:space="preserve">2024 </w:t>
      </w:r>
      <w:r>
        <w:rPr>
          <w:rStyle w:val="Нет"/>
          <w:rFonts w:ascii="Times New Roman" w:hAnsi="Times New Roman" w:hint="default"/>
          <w:outline w:val="0"/>
          <w:color w:val="404040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году ситуация на рынке ВИЭ в ряде стран существенно изменилась</w:t>
      </w:r>
      <w:r>
        <w:rPr>
          <w:rStyle w:val="Нет"/>
          <w:rFonts w:ascii="Times New Roman" w:hAnsi="Times New Roman"/>
          <w:outline w:val="0"/>
          <w:color w:val="404040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: </w:t>
      </w:r>
      <w:r>
        <w:rPr>
          <w:rStyle w:val="Нет"/>
          <w:rFonts w:ascii="Times New Roman" w:hAnsi="Times New Roman" w:hint="default"/>
          <w:outline w:val="0"/>
          <w:color w:val="404040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за бумом в приросте инвестиций и объемов рынка возобновляемой энергетики последовал перегрев на фоне высокой конкуренции и избыточных мощностей</w:t>
      </w:r>
      <w:r>
        <w:rPr>
          <w:rStyle w:val="Нет"/>
          <w:rFonts w:ascii="Times New Roman" w:hAnsi="Times New Roman"/>
          <w:outline w:val="0"/>
          <w:color w:val="404040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404040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что привело</w:t>
      </w:r>
      <w:r>
        <w:rPr>
          <w:rStyle w:val="Нет"/>
          <w:rFonts w:ascii="Times New Roman" w:hAnsi="Times New Roman"/>
          <w:outline w:val="0"/>
          <w:color w:val="404040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404040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в частности</w:t>
      </w:r>
      <w:r>
        <w:rPr>
          <w:rStyle w:val="Нет"/>
          <w:rFonts w:ascii="Times New Roman" w:hAnsi="Times New Roman"/>
          <w:outline w:val="0"/>
          <w:color w:val="404040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404040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к снижению темпов роста</w:t>
      </w:r>
      <w:r>
        <w:rPr>
          <w:rStyle w:val="Нет"/>
          <w:rFonts w:ascii="Times New Roman" w:hAnsi="Times New Roman"/>
          <w:outline w:val="0"/>
          <w:color w:val="404040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. </w:t>
      </w:r>
      <w:r>
        <w:rPr>
          <w:rStyle w:val="Нет"/>
          <w:rFonts w:ascii="Times New Roman" w:hAnsi="Times New Roman" w:hint="default"/>
          <w:outline w:val="0"/>
          <w:color w:val="404040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Так</w:t>
      </w:r>
      <w:r>
        <w:rPr>
          <w:rStyle w:val="Нет"/>
          <w:rFonts w:ascii="Times New Roman" w:hAnsi="Times New Roman"/>
          <w:outline w:val="0"/>
          <w:color w:val="404040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404040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в Китае </w:t>
      </w:r>
      <w:r>
        <w:rPr>
          <w:rStyle w:val="Нет"/>
          <w:rFonts w:ascii="Times New Roman" w:hAnsi="Times New Roman" w:hint="default"/>
          <w:outline w:val="0"/>
          <w:color w:val="404040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инвестиции в чистую энергетику в </w:t>
      </w:r>
      <w:r>
        <w:rPr>
          <w:rStyle w:val="Нет"/>
          <w:rFonts w:ascii="Times New Roman" w:hAnsi="Times New Roman"/>
          <w:outline w:val="0"/>
          <w:color w:val="404040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2024 </w:t>
      </w:r>
      <w:r>
        <w:rPr>
          <w:rStyle w:val="Нет"/>
          <w:rFonts w:ascii="Times New Roman" w:hAnsi="Times New Roman" w:hint="default"/>
          <w:outline w:val="0"/>
          <w:color w:val="404040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году достигли </w:t>
      </w:r>
      <w:r>
        <w:rPr>
          <w:rStyle w:val="Нет"/>
          <w:rFonts w:ascii="Times New Roman" w:hAnsi="Times New Roman"/>
          <w:outline w:val="0"/>
          <w:color w:val="404040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940 </w:t>
      </w:r>
      <w:r>
        <w:rPr>
          <w:rStyle w:val="Нет"/>
          <w:rFonts w:ascii="Times New Roman" w:hAnsi="Times New Roman" w:hint="default"/>
          <w:outline w:val="0"/>
          <w:color w:val="404040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млрд долларов США</w:t>
      </w:r>
      <w:r>
        <w:rPr>
          <w:rStyle w:val="Нет"/>
          <w:rFonts w:ascii="Times New Roman" w:hAnsi="Times New Roman"/>
          <w:outline w:val="0"/>
          <w:color w:val="404040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404040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при этом годовой рост с </w:t>
      </w:r>
      <w:r>
        <w:rPr>
          <w:rStyle w:val="Нет"/>
          <w:rFonts w:ascii="Times New Roman" w:hAnsi="Times New Roman"/>
          <w:outline w:val="0"/>
          <w:color w:val="404040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40</w:t>
      </w:r>
      <w:r>
        <w:rPr>
          <w:rStyle w:val="Нет"/>
          <w:rFonts w:ascii="Times New Roman" w:hAnsi="Times New Roman"/>
          <w:outline w:val="0"/>
          <w:color w:val="404040"/>
          <w:u w:color="404040"/>
          <w:rtl w:val="0"/>
          <w:lang w:val="zh-TW" w:eastAsia="zh-TW"/>
          <w14:textFill>
            <w14:solidFill>
              <w14:srgbClr w14:val="404040"/>
            </w14:solidFill>
          </w14:textFill>
        </w:rPr>
        <w:t xml:space="preserve">% </w:t>
      </w:r>
      <w:r>
        <w:rPr>
          <w:rStyle w:val="Нет"/>
          <w:rFonts w:ascii="Times New Roman" w:hAnsi="Times New Roman" w:hint="default"/>
          <w:outline w:val="0"/>
          <w:color w:val="404040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в </w:t>
      </w:r>
      <w:r>
        <w:rPr>
          <w:rStyle w:val="Нет"/>
          <w:rFonts w:ascii="Times New Roman" w:hAnsi="Times New Roman"/>
          <w:outline w:val="0"/>
          <w:color w:val="404040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2023 </w:t>
      </w:r>
      <w:r>
        <w:rPr>
          <w:rStyle w:val="Нет"/>
          <w:rFonts w:ascii="Times New Roman" w:hAnsi="Times New Roman" w:hint="default"/>
          <w:outline w:val="0"/>
          <w:color w:val="404040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году снизился до </w:t>
      </w:r>
      <w:r>
        <w:rPr>
          <w:rStyle w:val="Нет"/>
          <w:rFonts w:ascii="Times New Roman" w:hAnsi="Times New Roman"/>
          <w:outline w:val="0"/>
          <w:color w:val="404040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7% </w:t>
      </w:r>
      <w:r>
        <w:rPr>
          <w:rStyle w:val="Нет"/>
          <w:rFonts w:ascii="Times New Roman" w:hAnsi="Times New Roman" w:hint="default"/>
          <w:outline w:val="0"/>
          <w:color w:val="404040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в </w:t>
      </w:r>
      <w:r>
        <w:rPr>
          <w:rStyle w:val="Нет"/>
          <w:rFonts w:ascii="Times New Roman" w:hAnsi="Times New Roman"/>
          <w:outline w:val="0"/>
          <w:color w:val="404040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2024. </w:t>
      </w:r>
      <w:r>
        <w:rPr>
          <w:rStyle w:val="Нет"/>
          <w:rFonts w:ascii="Times New Roman" w:hAnsi="Times New Roman"/>
          <w:outline w:val="0"/>
          <w:color w:val="404040"/>
          <w:u w:color="404040"/>
          <w:rtl w:val="0"/>
          <w:lang w:val="en-US"/>
          <w14:textFill>
            <w14:solidFill>
              <w14:srgbClr w14:val="404040"/>
            </w14:solidFill>
          </w14:textFill>
        </w:rPr>
        <w:t>[</w:t>
      </w:r>
      <w:r>
        <w:rPr>
          <w:rStyle w:val="Нет"/>
          <w:rFonts w:ascii="Times New Roman" w:hAnsi="Times New Roman"/>
          <w:outline w:val="0"/>
          <w:color w:val="404040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1</w:t>
      </w:r>
      <w:r>
        <w:rPr>
          <w:rStyle w:val="Нет"/>
          <w:rFonts w:ascii="Times New Roman" w:hAnsi="Times New Roman"/>
          <w:outline w:val="0"/>
          <w:color w:val="404040"/>
          <w:u w:color="404040"/>
          <w:rtl w:val="0"/>
          <w:lang w:val="en-US"/>
          <w14:textFill>
            <w14:solidFill>
              <w14:srgbClr w14:val="404040"/>
            </w14:solidFill>
          </w14:textFill>
        </w:rPr>
        <w:t>]</w:t>
      </w:r>
    </w:p>
    <w:p>
      <w:pPr>
        <w:pStyle w:val="По умолчанию"/>
        <w:spacing w:before="0" w:after="274" w:line="240" w:lineRule="auto"/>
        <w:ind w:firstLine="397"/>
        <w:rPr>
          <w:rStyle w:val="Нет"/>
          <w:rFonts w:ascii="Times New Roman" w:cs="Times New Roman" w:hAnsi="Times New Roman" w:eastAsia="Times New Roman"/>
          <w:outline w:val="0"/>
          <w:color w:val="404040"/>
          <w:u w:color="404040"/>
          <w14:textFill>
            <w14:solidFill>
              <w14:srgbClr w14:val="404040"/>
            </w14:solidFill>
          </w14:textFill>
        </w:rPr>
      </w:pPr>
      <w:r>
        <w:rPr>
          <w:rStyle w:val="Нет"/>
          <w:rFonts w:ascii="Times New Roman" w:hAnsi="Times New Roman" w:hint="default"/>
          <w:outline w:val="0"/>
          <w:color w:val="404040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Очевидно</w:t>
      </w:r>
      <w:r>
        <w:rPr>
          <w:rStyle w:val="Нет"/>
          <w:rFonts w:ascii="Times New Roman" w:hAnsi="Times New Roman"/>
          <w:outline w:val="0"/>
          <w:color w:val="404040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404040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что замедление темпов прироста ВИЭ позволило выйти на передний план стремительно развивающемуся сектору хранения энергии</w:t>
      </w:r>
      <w:r>
        <w:rPr>
          <w:rStyle w:val="Нет"/>
          <w:rFonts w:ascii="Times New Roman" w:hAnsi="Times New Roman"/>
          <w:outline w:val="0"/>
          <w:color w:val="404040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. </w:t>
      </w:r>
      <w:r>
        <w:rPr>
          <w:rStyle w:val="Нет"/>
          <w:rFonts w:ascii="Times New Roman" w:hAnsi="Times New Roman" w:hint="default"/>
          <w:outline w:val="0"/>
          <w:color w:val="404040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Это произошло на фоне стремлений правительств стран</w:t>
      </w:r>
      <w:r>
        <w:rPr>
          <w:rStyle w:val="Нет"/>
          <w:rFonts w:ascii="Times New Roman" w:hAnsi="Times New Roman"/>
          <w:outline w:val="0"/>
          <w:color w:val="404040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404040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операторов энергосетей</w:t>
      </w:r>
      <w:r>
        <w:rPr>
          <w:rStyle w:val="Нет"/>
          <w:rFonts w:ascii="Times New Roman" w:hAnsi="Times New Roman"/>
          <w:outline w:val="0"/>
          <w:color w:val="404040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404040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а также государственных и частных компаний решить главную проблему возобновляемой энергетики – ее нестабильность</w:t>
      </w:r>
      <w:r>
        <w:rPr>
          <w:rStyle w:val="Нет"/>
          <w:rFonts w:ascii="Times New Roman" w:hAnsi="Times New Roman"/>
          <w:outline w:val="0"/>
          <w:color w:val="404040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. </w:t>
      </w:r>
      <w:r>
        <w:rPr>
          <w:rStyle w:val="Нет"/>
          <w:rFonts w:ascii="Times New Roman" w:hAnsi="Times New Roman" w:hint="default"/>
          <w:outline w:val="0"/>
          <w:color w:val="404040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Так</w:t>
      </w:r>
      <w:r>
        <w:rPr>
          <w:rStyle w:val="Нет"/>
          <w:rFonts w:ascii="Times New Roman" w:hAnsi="Times New Roman"/>
          <w:outline w:val="0"/>
          <w:color w:val="404040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404040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например</w:t>
      </w:r>
      <w:r>
        <w:rPr>
          <w:rStyle w:val="Нет"/>
          <w:rFonts w:ascii="Times New Roman" w:hAnsi="Times New Roman"/>
          <w:outline w:val="0"/>
          <w:color w:val="404040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404040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солнечная и ветровая генерация зависят от погодных условий</w:t>
      </w:r>
      <w:r>
        <w:rPr>
          <w:rStyle w:val="Нет"/>
          <w:rFonts w:ascii="Times New Roman" w:hAnsi="Times New Roman"/>
          <w:outline w:val="0"/>
          <w:color w:val="404040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404040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что создает дисбаланс между производством и потреблением энергии</w:t>
      </w:r>
      <w:r>
        <w:rPr>
          <w:rStyle w:val="Нет"/>
          <w:rFonts w:ascii="Times New Roman" w:hAnsi="Times New Roman"/>
          <w:outline w:val="0"/>
          <w:color w:val="404040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. </w:t>
      </w:r>
      <w:r>
        <w:rPr>
          <w:rStyle w:val="Нет"/>
          <w:rFonts w:ascii="Times New Roman" w:hAnsi="Times New Roman" w:hint="default"/>
          <w:outline w:val="0"/>
          <w:color w:val="404040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Накопление энергии же позволяет решить эту проблему</w:t>
      </w:r>
      <w:r>
        <w:rPr>
          <w:rStyle w:val="Нет"/>
          <w:rFonts w:ascii="Times New Roman" w:hAnsi="Times New Roman"/>
          <w:outline w:val="0"/>
          <w:color w:val="404040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404040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обеспечивая стабильность энергосистем и повышая эффективность использования ВИЭ</w:t>
      </w:r>
      <w:r>
        <w:rPr>
          <w:rStyle w:val="Нет"/>
          <w:rFonts w:ascii="Times New Roman" w:hAnsi="Times New Roman"/>
          <w:outline w:val="0"/>
          <w:color w:val="404040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.</w:t>
      </w:r>
      <w:r>
        <w:rPr>
          <w:rStyle w:val="Нет"/>
          <w:rFonts w:ascii="Times New Roman" w:hAnsi="Times New Roman"/>
          <w:outline w:val="0"/>
          <w:color w:val="404040"/>
          <w:u w:color="404040"/>
          <w:rtl w:val="0"/>
          <w:lang w:val="en-US"/>
          <w14:textFill>
            <w14:solidFill>
              <w14:srgbClr w14:val="404040"/>
            </w14:solidFill>
          </w14:textFill>
        </w:rPr>
        <w:t xml:space="preserve"> </w:t>
      </w:r>
      <w:r>
        <w:rPr>
          <w:rStyle w:val="Нет"/>
          <w:rFonts w:ascii="Times New Roman" w:hAnsi="Times New Roman" w:hint="default"/>
          <w:outline w:val="0"/>
          <w:color w:val="404040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В результате</w:t>
      </w:r>
      <w:r>
        <w:rPr>
          <w:rStyle w:val="Нет"/>
          <w:rFonts w:ascii="Times New Roman" w:hAnsi="Times New Roman"/>
          <w:outline w:val="0"/>
          <w:color w:val="404040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404040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во многих странах образовалась</w:t>
      </w:r>
      <w:r>
        <w:rPr>
          <w:rStyle w:val="Нет"/>
          <w:rFonts w:ascii="Times New Roman" w:hAnsi="Times New Roman"/>
          <w:outline w:val="0"/>
          <w:color w:val="404040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404040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так называемая</w:t>
      </w:r>
      <w:r>
        <w:rPr>
          <w:rStyle w:val="Нет"/>
          <w:rFonts w:ascii="Times New Roman" w:hAnsi="Times New Roman"/>
          <w:outline w:val="0"/>
          <w:color w:val="404040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404040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«новая тройка» – это возобновляемая энергетика</w:t>
      </w:r>
      <w:r>
        <w:rPr>
          <w:rStyle w:val="Нет"/>
          <w:rFonts w:ascii="Times New Roman" w:hAnsi="Times New Roman"/>
          <w:outline w:val="0"/>
          <w:color w:val="404040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404040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электромобили и хранение энергии</w:t>
      </w:r>
      <w:r>
        <w:rPr>
          <w:rStyle w:val="Нет"/>
          <w:rFonts w:ascii="Times New Roman" w:hAnsi="Times New Roman"/>
          <w:outline w:val="0"/>
          <w:color w:val="404040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. </w:t>
      </w:r>
      <w:r>
        <w:rPr>
          <w:rStyle w:val="Нет"/>
          <w:rFonts w:ascii="Times New Roman" w:hAnsi="Times New Roman"/>
          <w:outline w:val="0"/>
          <w:color w:val="404040"/>
          <w:u w:color="404040"/>
          <w:rtl w:val="0"/>
          <w:lang w:val="en-US"/>
          <w14:textFill>
            <w14:solidFill>
              <w14:srgbClr w14:val="404040"/>
            </w14:solidFill>
          </w14:textFill>
        </w:rPr>
        <w:t>[</w:t>
      </w:r>
      <w:r>
        <w:rPr>
          <w:rStyle w:val="Нет"/>
          <w:rFonts w:ascii="Times New Roman" w:hAnsi="Times New Roman"/>
          <w:outline w:val="0"/>
          <w:color w:val="404040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1</w:t>
      </w:r>
      <w:r>
        <w:rPr>
          <w:rStyle w:val="Нет"/>
          <w:rFonts w:ascii="Times New Roman" w:hAnsi="Times New Roman"/>
          <w:outline w:val="0"/>
          <w:color w:val="404040"/>
          <w:u w:color="404040"/>
          <w:rtl w:val="0"/>
          <w:lang w:val="en-US"/>
          <w14:textFill>
            <w14:solidFill>
              <w14:srgbClr w14:val="404040"/>
            </w14:solidFill>
          </w14:textFill>
        </w:rPr>
        <w:t xml:space="preserve">] </w:t>
      </w:r>
      <w:r>
        <w:rPr>
          <w:rStyle w:val="Нет"/>
          <w:rFonts w:ascii="Times New Roman" w:hAnsi="Times New Roman" w:hint="default"/>
          <w:outline w:val="0"/>
          <w:color w:val="404040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Например</w:t>
      </w:r>
      <w:r>
        <w:rPr>
          <w:rStyle w:val="Нет"/>
          <w:rFonts w:ascii="Times New Roman" w:hAnsi="Times New Roman"/>
          <w:outline w:val="0"/>
          <w:color w:val="404040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404040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в США</w:t>
      </w:r>
      <w:r>
        <w:rPr>
          <w:rStyle w:val="Нет"/>
          <w:rFonts w:ascii="Times New Roman" w:hAnsi="Times New Roman"/>
          <w:outline w:val="0"/>
          <w:color w:val="404040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, 30 % </w:t>
      </w:r>
      <w:r>
        <w:rPr>
          <w:rStyle w:val="Нет"/>
          <w:rFonts w:ascii="Times New Roman" w:hAnsi="Times New Roman" w:hint="default"/>
          <w:outline w:val="0"/>
          <w:color w:val="404040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крупномасштабных генерирующих мощностей страны приходятся на ВИЭ</w:t>
      </w:r>
      <w:r>
        <w:rPr>
          <w:rStyle w:val="Нет"/>
          <w:rFonts w:ascii="Times New Roman" w:hAnsi="Times New Roman"/>
          <w:outline w:val="0"/>
          <w:color w:val="404040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404040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электромобили уже составляют </w:t>
      </w:r>
      <w:r>
        <w:rPr>
          <w:rStyle w:val="Нет"/>
          <w:rFonts w:ascii="Times New Roman" w:hAnsi="Times New Roman"/>
          <w:outline w:val="0"/>
          <w:color w:val="404040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8,7</w:t>
      </w:r>
      <w:r>
        <w:rPr>
          <w:rStyle w:val="Нет"/>
          <w:rFonts w:ascii="Times New Roman" w:hAnsi="Times New Roman"/>
          <w:outline w:val="0"/>
          <w:color w:val="404040"/>
          <w:u w:color="404040"/>
          <w:rtl w:val="0"/>
          <w:lang w:val="en-US"/>
          <w14:textFill>
            <w14:solidFill>
              <w14:srgbClr w14:val="404040"/>
            </w14:solidFill>
          </w14:textFill>
        </w:rPr>
        <w:t>%</w:t>
      </w:r>
      <w:r>
        <w:rPr>
          <w:rStyle w:val="Нет"/>
          <w:rFonts w:ascii="Times New Roman" w:hAnsi="Times New Roman" w:hint="default"/>
          <w:outline w:val="0"/>
          <w:color w:val="404040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 всех проданных автомобилей в </w:t>
      </w:r>
      <w:r>
        <w:rPr>
          <w:rStyle w:val="Нет"/>
          <w:rFonts w:ascii="Times New Roman" w:hAnsi="Times New Roman"/>
          <w:outline w:val="0"/>
          <w:color w:val="404040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2024 </w:t>
      </w:r>
      <w:r>
        <w:rPr>
          <w:rStyle w:val="Нет"/>
          <w:rFonts w:ascii="Times New Roman" w:hAnsi="Times New Roman" w:hint="default"/>
          <w:outline w:val="0"/>
          <w:color w:val="404040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году</w:t>
      </w:r>
      <w:r>
        <w:rPr>
          <w:rStyle w:val="Нет"/>
          <w:rFonts w:ascii="Times New Roman" w:hAnsi="Times New Roman"/>
          <w:outline w:val="0"/>
          <w:color w:val="404040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404040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а мощности аккумуляторов планируется увеличить на </w:t>
      </w:r>
      <w:r>
        <w:rPr>
          <w:rStyle w:val="Нет"/>
          <w:rFonts w:ascii="Times New Roman" w:hAnsi="Times New Roman"/>
          <w:outline w:val="0"/>
          <w:color w:val="404040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56</w:t>
      </w:r>
      <w:r>
        <w:rPr>
          <w:rStyle w:val="Нет"/>
          <w:rFonts w:ascii="Times New Roman" w:hAnsi="Times New Roman"/>
          <w:outline w:val="0"/>
          <w:color w:val="404040"/>
          <w:u w:color="404040"/>
          <w:rtl w:val="0"/>
          <w:lang w:val="en-US"/>
          <w14:textFill>
            <w14:solidFill>
              <w14:srgbClr w14:val="404040"/>
            </w14:solidFill>
          </w14:textFill>
        </w:rPr>
        <w:t>,3%</w:t>
      </w:r>
      <w:r>
        <w:rPr>
          <w:rStyle w:val="Нет"/>
          <w:rFonts w:ascii="Times New Roman" w:hAnsi="Times New Roman" w:hint="default"/>
          <w:outline w:val="0"/>
          <w:color w:val="404040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 к концу </w:t>
      </w:r>
      <w:r>
        <w:rPr>
          <w:rStyle w:val="Нет"/>
          <w:rFonts w:ascii="Times New Roman" w:hAnsi="Times New Roman"/>
          <w:outline w:val="0"/>
          <w:color w:val="404040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2025 </w:t>
      </w:r>
      <w:r>
        <w:rPr>
          <w:rStyle w:val="Нет"/>
          <w:rFonts w:ascii="Times New Roman" w:hAnsi="Times New Roman" w:hint="default"/>
          <w:outline w:val="0"/>
          <w:color w:val="404040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года</w:t>
      </w:r>
      <w:r>
        <w:rPr>
          <w:rStyle w:val="Нет"/>
          <w:rFonts w:ascii="Times New Roman" w:hAnsi="Times New Roman"/>
          <w:outline w:val="0"/>
          <w:color w:val="404040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. </w:t>
      </w:r>
      <w:r>
        <w:rPr>
          <w:rStyle w:val="Нет"/>
          <w:rFonts w:ascii="Times New Roman" w:hAnsi="Times New Roman"/>
          <w:outline w:val="0"/>
          <w:color w:val="404040"/>
          <w:u w:color="404040"/>
          <w:rtl w:val="0"/>
          <w:lang w:val="en-US"/>
          <w14:textFill>
            <w14:solidFill>
              <w14:srgbClr w14:val="404040"/>
            </w14:solidFill>
          </w14:textFill>
        </w:rPr>
        <w:t>[</w:t>
      </w:r>
      <w:r>
        <w:rPr>
          <w:rStyle w:val="Нет"/>
          <w:rFonts w:ascii="Times New Roman" w:hAnsi="Times New Roman"/>
          <w:outline w:val="0"/>
          <w:color w:val="404040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2</w:t>
      </w:r>
      <w:r>
        <w:rPr>
          <w:rStyle w:val="Нет"/>
          <w:rFonts w:ascii="Times New Roman" w:hAnsi="Times New Roman"/>
          <w:outline w:val="0"/>
          <w:color w:val="404040"/>
          <w:u w:color="404040"/>
          <w:rtl w:val="0"/>
          <w:lang w:val="en-US"/>
          <w14:textFill>
            <w14:solidFill>
              <w14:srgbClr w14:val="404040"/>
            </w14:solidFill>
          </w14:textFill>
        </w:rPr>
        <w:t>]</w:t>
      </w:r>
      <w:r>
        <w:rPr>
          <w:rStyle w:val="Нет"/>
          <w:rFonts w:ascii="Times New Roman" w:hAnsi="Times New Roman" w:hint="default"/>
          <w:outline w:val="0"/>
          <w:color w:val="404040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 В Китае</w:t>
      </w:r>
      <w:r>
        <w:rPr>
          <w:rStyle w:val="Нет"/>
          <w:rFonts w:ascii="Times New Roman" w:hAnsi="Times New Roman"/>
          <w:outline w:val="0"/>
          <w:color w:val="404040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404040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в свою очередь</w:t>
      </w:r>
      <w:r>
        <w:rPr>
          <w:rStyle w:val="Нет"/>
          <w:rFonts w:ascii="Times New Roman" w:hAnsi="Times New Roman"/>
          <w:outline w:val="0"/>
          <w:color w:val="404040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404040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рост объемов производства в секторах «новой тройки» сыграл ключевую роль в увеличении их общего вклада в ВВП в </w:t>
      </w:r>
      <w:r>
        <w:rPr>
          <w:rStyle w:val="Нет"/>
          <w:rFonts w:ascii="Times New Roman" w:hAnsi="Times New Roman"/>
          <w:outline w:val="0"/>
          <w:color w:val="404040"/>
          <w:u w:color="404040"/>
          <w:rtl w:val="0"/>
          <w:lang w:val="en-US"/>
          <w14:textFill>
            <w14:solidFill>
              <w14:srgbClr w14:val="404040"/>
            </w14:solidFill>
          </w14:textFill>
        </w:rPr>
        <w:t xml:space="preserve">2024 </w:t>
      </w:r>
      <w:r>
        <w:rPr>
          <w:rStyle w:val="Нет"/>
          <w:rFonts w:ascii="Times New Roman" w:hAnsi="Times New Roman" w:hint="default"/>
          <w:outline w:val="0"/>
          <w:color w:val="404040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году</w:t>
      </w:r>
      <w:r>
        <w:rPr>
          <w:rStyle w:val="Нет"/>
          <w:rFonts w:ascii="Times New Roman" w:hAnsi="Times New Roman"/>
          <w:outline w:val="0"/>
          <w:color w:val="404040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. </w:t>
      </w:r>
      <w:r>
        <w:rPr>
          <w:rStyle w:val="Нет"/>
          <w:rFonts w:ascii="Times New Roman" w:hAnsi="Times New Roman" w:hint="default"/>
          <w:outline w:val="0"/>
          <w:color w:val="404040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Вклад этих секторов в экономику Китая составил </w:t>
      </w:r>
      <w:r>
        <w:rPr>
          <w:rStyle w:val="Нет"/>
          <w:rFonts w:ascii="Times New Roman" w:hAnsi="Times New Roman"/>
          <w:outline w:val="0"/>
          <w:color w:val="404040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1,9 </w:t>
      </w:r>
      <w:r>
        <w:rPr>
          <w:rStyle w:val="Нет"/>
          <w:rFonts w:ascii="Times New Roman" w:hAnsi="Times New Roman" w:hint="default"/>
          <w:outline w:val="0"/>
          <w:color w:val="404040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млрд долларов США – чуть более </w:t>
      </w:r>
      <w:r>
        <w:rPr>
          <w:rStyle w:val="Нет"/>
          <w:rFonts w:ascii="Times New Roman" w:hAnsi="Times New Roman"/>
          <w:outline w:val="0"/>
          <w:color w:val="404040"/>
          <w:u w:color="404040"/>
          <w:rtl w:val="0"/>
          <w:lang w:val="fr-FR"/>
          <w14:textFill>
            <w14:solidFill>
              <w14:srgbClr w14:val="404040"/>
            </w14:solidFill>
          </w14:textFill>
        </w:rPr>
        <w:t xml:space="preserve">10% </w:t>
      </w:r>
      <w:r>
        <w:rPr>
          <w:rStyle w:val="Нет"/>
          <w:rFonts w:ascii="Times New Roman" w:hAnsi="Times New Roman" w:hint="default"/>
          <w:outline w:val="0"/>
          <w:color w:val="404040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от общего ВВП</w:t>
      </w:r>
      <w:r>
        <w:rPr>
          <w:rStyle w:val="Нет"/>
          <w:rFonts w:ascii="Times New Roman" w:hAnsi="Times New Roman"/>
          <w:outline w:val="0"/>
          <w:color w:val="404040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. </w:t>
      </w:r>
      <w:r>
        <w:rPr>
          <w:rStyle w:val="Нет"/>
          <w:rFonts w:ascii="Times New Roman" w:hAnsi="Times New Roman" w:hint="default"/>
          <w:outline w:val="0"/>
          <w:color w:val="404040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Примечательно</w:t>
      </w:r>
      <w:r>
        <w:rPr>
          <w:rStyle w:val="Нет"/>
          <w:rFonts w:ascii="Times New Roman" w:hAnsi="Times New Roman"/>
          <w:outline w:val="0"/>
          <w:color w:val="404040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404040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что без роста технологий «новой тройки» Китай не достиг бы целевого показателя роста ВВП в </w:t>
      </w:r>
      <w:r>
        <w:rPr>
          <w:rStyle w:val="Нет"/>
          <w:rFonts w:ascii="Times New Roman" w:hAnsi="Times New Roman"/>
          <w:outline w:val="0"/>
          <w:color w:val="404040"/>
          <w:u w:color="404040"/>
          <w:rtl w:val="0"/>
          <w:lang w:val="fr-FR"/>
          <w14:textFill>
            <w14:solidFill>
              <w14:srgbClr w14:val="404040"/>
            </w14:solidFill>
          </w14:textFill>
        </w:rPr>
        <w:t xml:space="preserve">5%, </w:t>
      </w:r>
      <w:r>
        <w:rPr>
          <w:rStyle w:val="Нет"/>
          <w:rFonts w:ascii="Times New Roman" w:hAnsi="Times New Roman" w:hint="default"/>
          <w:outline w:val="0"/>
          <w:color w:val="404040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увеличившись всего на </w:t>
      </w:r>
      <w:r>
        <w:rPr>
          <w:rStyle w:val="Нет"/>
          <w:rFonts w:ascii="Times New Roman" w:hAnsi="Times New Roman"/>
          <w:outline w:val="0"/>
          <w:color w:val="404040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3,6%. </w:t>
      </w:r>
      <w:r>
        <w:rPr>
          <w:rStyle w:val="Нет"/>
          <w:rFonts w:ascii="Times New Roman" w:hAnsi="Times New Roman"/>
          <w:outline w:val="0"/>
          <w:color w:val="404040"/>
          <w:u w:color="404040"/>
          <w:rtl w:val="0"/>
          <w:lang w:val="en-US"/>
          <w14:textFill>
            <w14:solidFill>
              <w14:srgbClr w14:val="404040"/>
            </w14:solidFill>
          </w14:textFill>
        </w:rPr>
        <w:t>[</w:t>
      </w:r>
      <w:r>
        <w:rPr>
          <w:rStyle w:val="Нет"/>
          <w:rFonts w:ascii="Times New Roman" w:hAnsi="Times New Roman"/>
          <w:outline w:val="0"/>
          <w:color w:val="404040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1</w:t>
      </w:r>
      <w:r>
        <w:rPr>
          <w:rStyle w:val="Нет"/>
          <w:rFonts w:ascii="Times New Roman" w:hAnsi="Times New Roman"/>
          <w:outline w:val="0"/>
          <w:color w:val="404040"/>
          <w:u w:color="404040"/>
          <w:rtl w:val="0"/>
          <w:lang w:val="en-US"/>
          <w14:textFill>
            <w14:solidFill>
              <w14:srgbClr w14:val="404040"/>
            </w14:solidFill>
          </w14:textFill>
        </w:rPr>
        <w:t>]</w:t>
      </w:r>
    </w:p>
    <w:p>
      <w:pPr>
        <w:pStyle w:val="По умолчанию"/>
        <w:spacing w:before="0" w:after="274" w:line="240" w:lineRule="auto"/>
        <w:ind w:firstLine="397"/>
        <w:rPr>
          <w:rStyle w:val="Нет"/>
          <w:rFonts w:ascii="Times New Roman" w:cs="Times New Roman" w:hAnsi="Times New Roman" w:eastAsia="Times New Roman"/>
          <w:b w:val="1"/>
          <w:bCs w:val="1"/>
          <w:outline w:val="0"/>
          <w:color w:val="404040"/>
          <w:u w:color="404040"/>
          <w14:textFill>
            <w14:solidFill>
              <w14:srgbClr w14:val="404040"/>
            </w14:solidFill>
          </w14:textFill>
        </w:rPr>
      </w:pPr>
      <w:r>
        <w:rPr>
          <w:rStyle w:val="Нет"/>
          <w:rFonts w:ascii="Times New Roman" w:hAnsi="Times New Roman" w:hint="default"/>
          <w:outline w:val="0"/>
          <w:color w:val="404040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Глобальный институт </w:t>
      </w:r>
      <w:r>
        <w:rPr>
          <w:rStyle w:val="Нет"/>
          <w:rFonts w:ascii="Times New Roman" w:hAnsi="Times New Roman"/>
          <w:outline w:val="0"/>
          <w:color w:val="404040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McKinsey </w:t>
      </w:r>
      <w:r>
        <w:rPr>
          <w:rStyle w:val="Нет"/>
          <w:rFonts w:ascii="Times New Roman" w:hAnsi="Times New Roman" w:hint="default"/>
          <w:outline w:val="0"/>
          <w:color w:val="404040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еще в </w:t>
      </w:r>
      <w:r>
        <w:rPr>
          <w:rStyle w:val="Нет"/>
          <w:rFonts w:ascii="Times New Roman" w:hAnsi="Times New Roman"/>
          <w:outline w:val="0"/>
          <w:color w:val="404040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2013 </w:t>
      </w:r>
      <w:r>
        <w:rPr>
          <w:rStyle w:val="Нет"/>
          <w:rFonts w:ascii="Times New Roman" w:hAnsi="Times New Roman" w:hint="default"/>
          <w:outline w:val="0"/>
          <w:color w:val="404040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году в своем исследовании выделил накопление энергии как одну из </w:t>
      </w:r>
      <w:r>
        <w:rPr>
          <w:rStyle w:val="Нет"/>
          <w:rFonts w:ascii="Times New Roman" w:hAnsi="Times New Roman"/>
          <w:outline w:val="0"/>
          <w:color w:val="404040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12 </w:t>
      </w:r>
      <w:r>
        <w:rPr>
          <w:rStyle w:val="Нет"/>
          <w:rFonts w:ascii="Times New Roman" w:hAnsi="Times New Roman" w:hint="default"/>
          <w:outline w:val="0"/>
          <w:color w:val="404040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наиболее перспективных технологий</w:t>
      </w:r>
      <w:r>
        <w:rPr>
          <w:rStyle w:val="Нет"/>
          <w:rFonts w:ascii="Times New Roman" w:hAnsi="Times New Roman"/>
          <w:outline w:val="0"/>
          <w:color w:val="404040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404040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способных трансформировать мировую экономику</w:t>
      </w:r>
      <w:r>
        <w:rPr>
          <w:rStyle w:val="Нет"/>
          <w:rFonts w:ascii="Times New Roman" w:hAnsi="Times New Roman"/>
          <w:outline w:val="0"/>
          <w:color w:val="404040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404040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которая потребует среднегодовых инвестиций в размере </w:t>
      </w:r>
      <w:r>
        <w:rPr>
          <w:rStyle w:val="Нет"/>
          <w:rFonts w:ascii="Times New Roman" w:hAnsi="Times New Roman"/>
          <w:outline w:val="0"/>
          <w:color w:val="404040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635 </w:t>
      </w:r>
      <w:r>
        <w:rPr>
          <w:rStyle w:val="Нет"/>
          <w:rFonts w:ascii="Times New Roman" w:hAnsi="Times New Roman" w:hint="default"/>
          <w:outline w:val="0"/>
          <w:color w:val="404040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млрд долларов США</w:t>
      </w:r>
      <w:r>
        <w:rPr>
          <w:rStyle w:val="Нет"/>
          <w:rFonts w:ascii="Times New Roman" w:hAnsi="Times New Roman"/>
          <w:outline w:val="0"/>
          <w:color w:val="404040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. </w:t>
      </w:r>
      <w:r>
        <w:rPr>
          <w:rStyle w:val="Нет"/>
          <w:rFonts w:ascii="Times New Roman" w:hAnsi="Times New Roman"/>
          <w:outline w:val="0"/>
          <w:color w:val="404040"/>
          <w:u w:color="404040"/>
          <w:rtl w:val="0"/>
          <w:lang w:val="en-US"/>
          <w14:textFill>
            <w14:solidFill>
              <w14:srgbClr w14:val="404040"/>
            </w14:solidFill>
          </w14:textFill>
        </w:rPr>
        <w:t>[</w:t>
      </w:r>
      <w:r>
        <w:rPr>
          <w:rStyle w:val="Нет"/>
          <w:rFonts w:ascii="Times New Roman" w:hAnsi="Times New Roman"/>
          <w:outline w:val="0"/>
          <w:color w:val="404040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3</w:t>
      </w:r>
      <w:r>
        <w:rPr>
          <w:rStyle w:val="Нет"/>
          <w:rFonts w:ascii="Times New Roman" w:hAnsi="Times New Roman"/>
          <w:outline w:val="0"/>
          <w:color w:val="404040"/>
          <w:u w:color="404040"/>
          <w:rtl w:val="0"/>
          <w:lang w:val="en-US"/>
          <w14:textFill>
            <w14:solidFill>
              <w14:srgbClr w14:val="404040"/>
            </w14:solidFill>
          </w14:textFill>
        </w:rPr>
        <w:t>]</w:t>
      </w:r>
      <w:r>
        <w:rPr>
          <w:rStyle w:val="Нет"/>
          <w:rFonts w:ascii="Times New Roman" w:hAnsi="Times New Roman" w:hint="default"/>
          <w:outline w:val="0"/>
          <w:color w:val="404040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 По оценкам экспертов </w:t>
      </w:r>
      <w:r>
        <w:rPr>
          <w:rStyle w:val="Нет"/>
          <w:rFonts w:ascii="Times New Roman" w:hAnsi="Times New Roman"/>
          <w:outline w:val="0"/>
          <w:color w:val="404040"/>
          <w:u w:color="404040"/>
          <w:rtl w:val="0"/>
          <w:lang w:val="en-US"/>
          <w14:textFill>
            <w14:solidFill>
              <w14:srgbClr w14:val="404040"/>
            </w14:solidFill>
          </w14:textFill>
        </w:rPr>
        <w:t>World Economic Forum</w:t>
      </w:r>
      <w:r>
        <w:rPr>
          <w:rStyle w:val="Нет"/>
          <w:rFonts w:ascii="Times New Roman" w:hAnsi="Times New Roman" w:hint="default"/>
          <w:outline w:val="0"/>
          <w:color w:val="404040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 в </w:t>
      </w:r>
      <w:r>
        <w:rPr>
          <w:rStyle w:val="Нет"/>
          <w:rFonts w:ascii="Times New Roman" w:hAnsi="Times New Roman"/>
          <w:outline w:val="0"/>
          <w:color w:val="404040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2025 </w:t>
      </w:r>
      <w:r>
        <w:rPr>
          <w:rStyle w:val="Нет"/>
          <w:rFonts w:ascii="Times New Roman" w:hAnsi="Times New Roman" w:hint="default"/>
          <w:outline w:val="0"/>
          <w:color w:val="404040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году</w:t>
      </w:r>
      <w:r>
        <w:rPr>
          <w:rStyle w:val="Нет"/>
          <w:rFonts w:ascii="Times New Roman" w:hAnsi="Times New Roman"/>
          <w:outline w:val="0"/>
          <w:color w:val="404040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404040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инвестиции в передовые энергетические решения могут превысить </w:t>
      </w:r>
      <w:r>
        <w:rPr>
          <w:rStyle w:val="Нет"/>
          <w:rFonts w:ascii="Times New Roman" w:hAnsi="Times New Roman"/>
          <w:outline w:val="0"/>
          <w:color w:val="404040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500 </w:t>
      </w:r>
      <w:r>
        <w:rPr>
          <w:rStyle w:val="Нет"/>
          <w:rFonts w:ascii="Times New Roman" w:hAnsi="Times New Roman" w:hint="default"/>
          <w:outline w:val="0"/>
          <w:color w:val="404040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миллиардов долларов США в год к </w:t>
      </w:r>
      <w:r>
        <w:rPr>
          <w:rStyle w:val="Нет"/>
          <w:rFonts w:ascii="Times New Roman" w:hAnsi="Times New Roman"/>
          <w:outline w:val="0"/>
          <w:color w:val="404040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2030 </w:t>
      </w:r>
      <w:r>
        <w:rPr>
          <w:rStyle w:val="Нет"/>
          <w:rFonts w:ascii="Times New Roman" w:hAnsi="Times New Roman" w:hint="default"/>
          <w:outline w:val="0"/>
          <w:color w:val="404040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году</w:t>
      </w:r>
      <w:r>
        <w:rPr>
          <w:rStyle w:val="Нет"/>
          <w:rFonts w:ascii="Times New Roman" w:hAnsi="Times New Roman"/>
          <w:outline w:val="0"/>
          <w:color w:val="404040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404040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если исходить из текущих целей энергетического перехода</w:t>
      </w:r>
      <w:r>
        <w:rPr>
          <w:rStyle w:val="Нет"/>
          <w:rFonts w:ascii="Times New Roman" w:hAnsi="Times New Roman"/>
          <w:outline w:val="0"/>
          <w:color w:val="404040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. </w:t>
      </w:r>
      <w:r>
        <w:rPr>
          <w:rStyle w:val="Нет"/>
          <w:rFonts w:ascii="Times New Roman" w:hAnsi="Times New Roman"/>
          <w:outline w:val="0"/>
          <w:color w:val="404040"/>
          <w:u w:color="404040"/>
          <w:rtl w:val="0"/>
          <w:lang w:val="en-US"/>
          <w14:textFill>
            <w14:solidFill>
              <w14:srgbClr w14:val="404040"/>
            </w14:solidFill>
          </w14:textFill>
        </w:rPr>
        <w:t>[</w:t>
      </w:r>
      <w:r>
        <w:rPr>
          <w:rStyle w:val="Нет"/>
          <w:rFonts w:ascii="Times New Roman" w:hAnsi="Times New Roman"/>
          <w:outline w:val="0"/>
          <w:color w:val="404040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4</w:t>
      </w:r>
      <w:r>
        <w:rPr>
          <w:rStyle w:val="Нет"/>
          <w:rFonts w:ascii="Times New Roman" w:hAnsi="Times New Roman"/>
          <w:outline w:val="0"/>
          <w:color w:val="404040"/>
          <w:u w:color="404040"/>
          <w:rtl w:val="0"/>
          <w:lang w:val="en-US"/>
          <w14:textFill>
            <w14:solidFill>
              <w14:srgbClr w14:val="404040"/>
            </w14:solidFill>
          </w14:textFill>
        </w:rPr>
        <w:t xml:space="preserve">] </w:t>
      </w:r>
      <w:r>
        <w:rPr>
          <w:rStyle w:val="Нет"/>
          <w:rFonts w:ascii="Times New Roman" w:hAnsi="Times New Roman" w:hint="default"/>
          <w:outline w:val="0"/>
          <w:color w:val="404040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Эти инвестиции будут иметь прямые экономические выгоды</w:t>
      </w:r>
      <w:r>
        <w:rPr>
          <w:rStyle w:val="Нет"/>
          <w:rFonts w:ascii="Times New Roman" w:hAnsi="Times New Roman"/>
          <w:outline w:val="0"/>
          <w:color w:val="404040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404040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включая создание рабочих мест и обеспечение роста экономики</w:t>
      </w:r>
      <w:r>
        <w:rPr>
          <w:rStyle w:val="Нет"/>
          <w:rFonts w:ascii="Times New Roman" w:hAnsi="Times New Roman"/>
          <w:outline w:val="0"/>
          <w:color w:val="404040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404040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и косвенные</w:t>
      </w:r>
      <w:r>
        <w:rPr>
          <w:rStyle w:val="Нет"/>
          <w:rFonts w:ascii="Times New Roman" w:hAnsi="Times New Roman"/>
          <w:outline w:val="0"/>
          <w:color w:val="404040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404040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например</w:t>
      </w:r>
      <w:r>
        <w:rPr>
          <w:rStyle w:val="Нет"/>
          <w:rFonts w:ascii="Times New Roman" w:hAnsi="Times New Roman"/>
          <w:outline w:val="0"/>
          <w:color w:val="404040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404040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сокращение выбросов </w:t>
      </w:r>
      <w:r>
        <w:rPr>
          <w:rStyle w:val="Нет"/>
          <w:rFonts w:ascii="Times New Roman" w:hAnsi="Times New Roman"/>
          <w:outline w:val="0"/>
          <w:color w:val="404040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CO</w:t>
      </w:r>
      <w:r>
        <w:rPr>
          <w:rStyle w:val="Нет"/>
          <w:rFonts w:ascii="Arial Unicode MS" w:hAnsi="Arial Unicode MS" w:hint="default"/>
          <w:outline w:val="0"/>
          <w:color w:val="404040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₂</w:t>
      </w:r>
      <w:r>
        <w:rPr>
          <w:rStyle w:val="Нет"/>
          <w:rFonts w:ascii="Times New Roman" w:hAnsi="Times New Roman" w:hint="default"/>
          <w:outline w:val="0"/>
          <w:color w:val="404040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 и повышение энергетической безопасности</w:t>
      </w:r>
      <w:r>
        <w:rPr>
          <w:rStyle w:val="Нет"/>
          <w:rFonts w:ascii="Times New Roman" w:hAnsi="Times New Roman"/>
          <w:outline w:val="0"/>
          <w:color w:val="404040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.</w:t>
      </w:r>
    </w:p>
    <w:p>
      <w:pPr>
        <w:pStyle w:val="По умолчанию"/>
        <w:spacing w:before="0" w:after="274" w:line="240" w:lineRule="auto"/>
        <w:ind w:firstLine="397"/>
        <w:rPr>
          <w:rStyle w:val="Нет"/>
          <w:rFonts w:ascii="Times New Roman" w:cs="Times New Roman" w:hAnsi="Times New Roman" w:eastAsia="Times New Roman"/>
          <w:outline w:val="0"/>
          <w:color w:val="404040"/>
          <w:u w:color="404040"/>
          <w14:textFill>
            <w14:solidFill>
              <w14:srgbClr w14:val="404040"/>
            </w14:solidFill>
          </w14:textFill>
        </w:rPr>
      </w:pPr>
      <w:r>
        <w:rPr>
          <w:rStyle w:val="Нет"/>
          <w:rFonts w:ascii="Times New Roman" w:hAnsi="Times New Roman" w:hint="default"/>
          <w:outline w:val="0"/>
          <w:color w:val="404040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Мировой рынок накопителей энергии в </w:t>
      </w:r>
      <w:r>
        <w:rPr>
          <w:rStyle w:val="Нет"/>
          <w:rFonts w:ascii="Times New Roman" w:hAnsi="Times New Roman"/>
          <w:outline w:val="0"/>
          <w:color w:val="404040"/>
          <w:u w:color="404040"/>
          <w:rtl w:val="0"/>
          <w:lang w:val="en-US"/>
          <w14:textFill>
            <w14:solidFill>
              <w14:srgbClr w14:val="404040"/>
            </w14:solidFill>
          </w14:textFill>
        </w:rPr>
        <w:t xml:space="preserve">2024 </w:t>
      </w:r>
      <w:r>
        <w:rPr>
          <w:rStyle w:val="Нет"/>
          <w:rFonts w:ascii="Times New Roman" w:hAnsi="Times New Roman" w:hint="default"/>
          <w:outline w:val="0"/>
          <w:color w:val="404040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году оценивается примерно в </w:t>
      </w:r>
      <w:r>
        <w:rPr>
          <w:rStyle w:val="Нет"/>
          <w:rFonts w:ascii="Times New Roman" w:hAnsi="Times New Roman"/>
          <w:outline w:val="0"/>
          <w:color w:val="404040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360 </w:t>
      </w:r>
      <w:r>
        <w:rPr>
          <w:rStyle w:val="Нет"/>
          <w:rFonts w:ascii="Times New Roman" w:hAnsi="Times New Roman" w:hint="default"/>
          <w:outline w:val="0"/>
          <w:color w:val="404040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ГВт</w:t>
      </w:r>
      <w:r>
        <w:rPr>
          <w:rStyle w:val="Нет"/>
          <w:rFonts w:ascii="Times New Roman" w:hAnsi="Times New Roman" w:hint="default"/>
          <w:outline w:val="0"/>
          <w:color w:val="404040"/>
          <w:u w:color="404040"/>
          <w:rtl w:val="0"/>
          <w:lang w:val="zh-TW" w:eastAsia="zh-TW"/>
          <w14:textFill>
            <w14:solidFill>
              <w14:srgbClr w14:val="404040"/>
            </w14:solidFill>
          </w14:textFill>
        </w:rPr>
        <w:t>·</w:t>
      </w:r>
      <w:r>
        <w:rPr>
          <w:rStyle w:val="Нет"/>
          <w:rFonts w:ascii="Times New Roman" w:hAnsi="Times New Roman" w:hint="default"/>
          <w:outline w:val="0"/>
          <w:color w:val="404040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ч</w:t>
      </w:r>
      <w:r>
        <w:rPr>
          <w:rStyle w:val="Нет"/>
          <w:rFonts w:ascii="Times New Roman" w:hAnsi="Times New Roman"/>
          <w:outline w:val="0"/>
          <w:color w:val="404040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. </w:t>
      </w:r>
      <w:r>
        <w:rPr>
          <w:rStyle w:val="Нет"/>
          <w:rFonts w:ascii="Times New Roman" w:hAnsi="Times New Roman" w:hint="default"/>
          <w:outline w:val="0"/>
          <w:color w:val="404040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Основную часть рынка составляют развитые гидроаккумулирующие электростанции и накопители сжатого воздуха</w:t>
      </w:r>
      <w:r>
        <w:rPr>
          <w:rStyle w:val="Нет"/>
          <w:rFonts w:ascii="Times New Roman" w:hAnsi="Times New Roman"/>
          <w:outline w:val="0"/>
          <w:color w:val="404040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. </w:t>
      </w:r>
      <w:r>
        <w:rPr>
          <w:rStyle w:val="Нет"/>
          <w:rFonts w:ascii="Times New Roman" w:hAnsi="Times New Roman" w:hint="default"/>
          <w:outline w:val="0"/>
          <w:color w:val="404040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В то же время </w:t>
      </w:r>
      <w:r>
        <w:rPr>
          <w:rStyle w:val="Нет"/>
          <w:rFonts w:ascii="Times New Roman" w:hAnsi="Times New Roman"/>
          <w:outline w:val="0"/>
          <w:color w:val="404040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90% </w:t>
      </w:r>
      <w:r>
        <w:rPr>
          <w:rStyle w:val="Нет"/>
          <w:rFonts w:ascii="Times New Roman" w:hAnsi="Times New Roman" w:hint="default"/>
          <w:outline w:val="0"/>
          <w:color w:val="404040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всех новых внедрений накопителей энергии в период с </w:t>
      </w:r>
      <w:r>
        <w:rPr>
          <w:rStyle w:val="Нет"/>
          <w:rFonts w:ascii="Times New Roman" w:hAnsi="Times New Roman"/>
          <w:outline w:val="0"/>
          <w:color w:val="404040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2015 </w:t>
      </w:r>
      <w:r>
        <w:rPr>
          <w:rStyle w:val="Нет"/>
          <w:rFonts w:ascii="Times New Roman" w:hAnsi="Times New Roman" w:hint="default"/>
          <w:outline w:val="0"/>
          <w:color w:val="404040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по </w:t>
      </w:r>
      <w:r>
        <w:rPr>
          <w:rStyle w:val="Нет"/>
          <w:rFonts w:ascii="Times New Roman" w:hAnsi="Times New Roman"/>
          <w:outline w:val="0"/>
          <w:color w:val="404040"/>
          <w:u w:color="404040"/>
          <w:rtl w:val="0"/>
          <w:lang w:val="en-US"/>
          <w14:textFill>
            <w14:solidFill>
              <w14:srgbClr w14:val="404040"/>
            </w14:solidFill>
          </w14:textFill>
        </w:rPr>
        <w:t xml:space="preserve">2024 </w:t>
      </w:r>
      <w:r>
        <w:rPr>
          <w:rStyle w:val="Нет"/>
          <w:rFonts w:ascii="Times New Roman" w:hAnsi="Times New Roman" w:hint="default"/>
          <w:outline w:val="0"/>
          <w:color w:val="404040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год приходится на аккумуляторы</w:t>
      </w:r>
      <w:r>
        <w:rPr>
          <w:rStyle w:val="Нет"/>
          <w:rFonts w:ascii="Times New Roman" w:hAnsi="Times New Roman"/>
          <w:outline w:val="0"/>
          <w:color w:val="404040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404040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главным образом</w:t>
      </w:r>
      <w:r>
        <w:rPr>
          <w:rStyle w:val="Нет"/>
          <w:rFonts w:ascii="Times New Roman" w:hAnsi="Times New Roman"/>
          <w:outline w:val="0"/>
          <w:color w:val="404040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404040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литий</w:t>
      </w:r>
      <w:r>
        <w:rPr>
          <w:rStyle w:val="Нет"/>
          <w:rFonts w:ascii="Times New Roman" w:hAnsi="Times New Roman"/>
          <w:outline w:val="0"/>
          <w:color w:val="404040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-</w:t>
      </w:r>
      <w:r>
        <w:rPr>
          <w:rStyle w:val="Нет"/>
          <w:rFonts w:ascii="Times New Roman" w:hAnsi="Times New Roman" w:hint="default"/>
          <w:outline w:val="0"/>
          <w:color w:val="404040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ионные</w:t>
      </w:r>
      <w:r>
        <w:rPr>
          <w:rStyle w:val="Нет"/>
          <w:rFonts w:ascii="Times New Roman" w:hAnsi="Times New Roman"/>
          <w:outline w:val="0"/>
          <w:color w:val="404040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.</w:t>
      </w:r>
      <w:r>
        <w:rPr>
          <w:rStyle w:val="Нет"/>
          <w:rFonts w:ascii="Times New Roman" w:hAnsi="Times New Roman"/>
          <w:outline w:val="0"/>
          <w:color w:val="404040"/>
          <w:u w:color="404040"/>
          <w:rtl w:val="0"/>
          <w:lang w:val="en-US"/>
          <w14:textFill>
            <w14:solidFill>
              <w14:srgbClr w14:val="404040"/>
            </w14:solidFill>
          </w14:textFill>
        </w:rPr>
        <w:t xml:space="preserve"> [</w:t>
      </w:r>
      <w:r>
        <w:rPr>
          <w:rStyle w:val="Нет"/>
          <w:rFonts w:ascii="Times New Roman" w:hAnsi="Times New Roman"/>
          <w:outline w:val="0"/>
          <w:color w:val="404040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5</w:t>
      </w:r>
      <w:r>
        <w:rPr>
          <w:rStyle w:val="Нет"/>
          <w:rFonts w:ascii="Times New Roman" w:hAnsi="Times New Roman"/>
          <w:outline w:val="0"/>
          <w:color w:val="404040"/>
          <w:u w:color="404040"/>
          <w:rtl w:val="0"/>
          <w:lang w:val="en-US"/>
          <w14:textFill>
            <w14:solidFill>
              <w14:srgbClr w14:val="404040"/>
            </w14:solidFill>
          </w14:textFill>
        </w:rPr>
        <w:t>]</w:t>
      </w:r>
      <w:r>
        <w:rPr>
          <w:rStyle w:val="Нет"/>
          <w:rFonts w:ascii="Times New Roman" w:hAnsi="Times New Roman" w:hint="default"/>
          <w:outline w:val="0"/>
          <w:color w:val="404040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 Более того</w:t>
      </w:r>
      <w:r>
        <w:rPr>
          <w:rStyle w:val="Нет"/>
          <w:rFonts w:ascii="Times New Roman" w:hAnsi="Times New Roman"/>
          <w:outline w:val="0"/>
          <w:color w:val="404040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404040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в последние годы большую популярность стали набирать суперкондесаторы</w:t>
      </w:r>
      <w:r>
        <w:rPr>
          <w:rStyle w:val="Нет"/>
          <w:rFonts w:ascii="Times New Roman" w:hAnsi="Times New Roman"/>
          <w:outline w:val="0"/>
          <w:color w:val="404040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404040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редокс</w:t>
      </w:r>
      <w:r>
        <w:rPr>
          <w:rStyle w:val="Нет"/>
          <w:rFonts w:ascii="Times New Roman" w:hAnsi="Times New Roman"/>
          <w:outline w:val="0"/>
          <w:color w:val="404040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-</w:t>
      </w:r>
      <w:r>
        <w:rPr>
          <w:rStyle w:val="Нет"/>
          <w:rFonts w:ascii="Times New Roman" w:hAnsi="Times New Roman" w:hint="default"/>
          <w:outline w:val="0"/>
          <w:color w:val="404040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аккумуляторы</w:t>
      </w:r>
      <w:r>
        <w:rPr>
          <w:rStyle w:val="Нет"/>
          <w:rFonts w:ascii="Times New Roman" w:hAnsi="Times New Roman"/>
          <w:outline w:val="0"/>
          <w:color w:val="404040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404040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гравитационные аккумуляторы и технологии хранения водорода</w:t>
      </w:r>
      <w:r>
        <w:rPr>
          <w:rStyle w:val="Нет"/>
          <w:rFonts w:ascii="Times New Roman" w:hAnsi="Times New Roman"/>
          <w:outline w:val="0"/>
          <w:color w:val="404040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. </w:t>
      </w:r>
      <w:r>
        <w:rPr>
          <w:rStyle w:val="Нет"/>
          <w:rFonts w:ascii="Times New Roman" w:hAnsi="Times New Roman" w:hint="default"/>
          <w:outline w:val="0"/>
          <w:color w:val="404040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Именно развитие этих технологий во многом и определяет рост сектора хранения энергии в </w:t>
      </w:r>
      <w:r>
        <w:rPr>
          <w:rStyle w:val="Нет"/>
          <w:rFonts w:ascii="Times New Roman" w:hAnsi="Times New Roman"/>
          <w:outline w:val="0"/>
          <w:color w:val="404040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2020-</w:t>
      </w:r>
      <w:r>
        <w:rPr>
          <w:rStyle w:val="Нет"/>
          <w:rFonts w:ascii="Times New Roman" w:hAnsi="Times New Roman" w:hint="default"/>
          <w:outline w:val="0"/>
          <w:color w:val="404040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х годах</w:t>
      </w:r>
      <w:r>
        <w:rPr>
          <w:rStyle w:val="Нет"/>
          <w:rFonts w:ascii="Times New Roman" w:hAnsi="Times New Roman"/>
          <w:outline w:val="0"/>
          <w:color w:val="404040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.</w:t>
      </w:r>
    </w:p>
    <w:p>
      <w:pPr>
        <w:pStyle w:val="По умолчанию"/>
        <w:spacing w:before="0" w:after="274" w:line="240" w:lineRule="auto"/>
        <w:ind w:firstLine="397"/>
        <w:rPr>
          <w:rStyle w:val="Нет"/>
          <w:rFonts w:ascii="Times New Roman" w:cs="Times New Roman" w:hAnsi="Times New Roman" w:eastAsia="Times New Roman"/>
          <w:outline w:val="0"/>
          <w:color w:val="404040"/>
          <w:u w:color="ff0000"/>
          <w14:textFill>
            <w14:solidFill>
              <w14:srgbClr w14:val="404040"/>
            </w14:solidFill>
          </w14:textFill>
        </w:rPr>
      </w:pPr>
      <w:r>
        <w:rPr>
          <w:rStyle w:val="Нет"/>
          <w:rFonts w:ascii="Times New Roman" w:hAnsi="Times New Roman" w:hint="default"/>
          <w:outline w:val="0"/>
          <w:color w:val="404040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По данным </w:t>
      </w:r>
      <w:r>
        <w:rPr>
          <w:rStyle w:val="Нет"/>
          <w:rFonts w:ascii="Times New Roman" w:hAnsi="Times New Roman"/>
          <w:outline w:val="0"/>
          <w:color w:val="404040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Bloomberg New Energy Finance, </w:t>
      </w:r>
      <w:r>
        <w:rPr>
          <w:rStyle w:val="Нет"/>
          <w:rFonts w:ascii="Times New Roman" w:hAnsi="Times New Roman" w:hint="default"/>
          <w:outline w:val="0"/>
          <w:color w:val="404040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к </w:t>
      </w:r>
      <w:r>
        <w:rPr>
          <w:rStyle w:val="Нет"/>
          <w:rFonts w:ascii="Times New Roman" w:hAnsi="Times New Roman"/>
          <w:outline w:val="0"/>
          <w:color w:val="404040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2030 </w:t>
      </w:r>
      <w:r>
        <w:rPr>
          <w:rStyle w:val="Нет"/>
          <w:rFonts w:ascii="Times New Roman" w:hAnsi="Times New Roman" w:hint="default"/>
          <w:outline w:val="0"/>
          <w:color w:val="404040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году мировой рынок накопителей энергии вырастет в шесть раз и составит более </w:t>
      </w:r>
      <w:r>
        <w:rPr>
          <w:rStyle w:val="Нет"/>
          <w:rFonts w:ascii="Times New Roman" w:hAnsi="Times New Roman"/>
          <w:outline w:val="0"/>
          <w:color w:val="404040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2 </w:t>
      </w:r>
      <w:r>
        <w:rPr>
          <w:rStyle w:val="Нет"/>
          <w:rFonts w:ascii="Times New Roman" w:hAnsi="Times New Roman" w:hint="default"/>
          <w:outline w:val="0"/>
          <w:color w:val="404040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ТВт</w:t>
      </w:r>
      <w:r>
        <w:rPr>
          <w:rStyle w:val="Нет"/>
          <w:rFonts w:ascii="Times New Roman" w:hAnsi="Times New Roman" w:hint="default"/>
          <w:outline w:val="0"/>
          <w:color w:val="404040"/>
          <w:u w:color="404040"/>
          <w:rtl w:val="0"/>
          <w:lang w:val="zh-TW" w:eastAsia="zh-TW"/>
          <w14:textFill>
            <w14:solidFill>
              <w14:srgbClr w14:val="404040"/>
            </w14:solidFill>
          </w14:textFill>
        </w:rPr>
        <w:t>·</w:t>
      </w:r>
      <w:r>
        <w:rPr>
          <w:rStyle w:val="Нет"/>
          <w:rFonts w:ascii="Times New Roman" w:hAnsi="Times New Roman" w:hint="default"/>
          <w:outline w:val="0"/>
          <w:color w:val="404040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ч</w:t>
      </w:r>
      <w:r>
        <w:rPr>
          <w:rStyle w:val="Нет"/>
          <w:rFonts w:ascii="Times New Roman" w:hAnsi="Times New Roman"/>
          <w:outline w:val="0"/>
          <w:color w:val="404040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404040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а ежегодные объемы внедрения утроятся к </w:t>
      </w:r>
      <w:r>
        <w:rPr>
          <w:rStyle w:val="Нет"/>
          <w:rFonts w:ascii="Times New Roman" w:hAnsi="Times New Roman"/>
          <w:outline w:val="0"/>
          <w:color w:val="404040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2030 </w:t>
      </w:r>
      <w:r>
        <w:rPr>
          <w:rStyle w:val="Нет"/>
          <w:rFonts w:ascii="Times New Roman" w:hAnsi="Times New Roman" w:hint="default"/>
          <w:outline w:val="0"/>
          <w:color w:val="404040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году</w:t>
      </w:r>
      <w:r>
        <w:rPr>
          <w:rStyle w:val="Нет"/>
          <w:rFonts w:ascii="Times New Roman" w:hAnsi="Times New Roman"/>
          <w:outline w:val="0"/>
          <w:color w:val="404040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. </w:t>
      </w:r>
      <w:r>
        <w:rPr>
          <w:rStyle w:val="Нет"/>
          <w:rFonts w:ascii="Times New Roman" w:hAnsi="Times New Roman" w:hint="default"/>
          <w:outline w:val="0"/>
          <w:color w:val="404040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На Китай будет приходиться </w:t>
      </w:r>
      <w:r>
        <w:rPr>
          <w:rStyle w:val="Нет"/>
          <w:rFonts w:ascii="Times New Roman" w:hAnsi="Times New Roman"/>
          <w:outline w:val="0"/>
          <w:color w:val="404040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43% </w:t>
      </w:r>
      <w:r>
        <w:rPr>
          <w:rStyle w:val="Нет"/>
          <w:rFonts w:ascii="Times New Roman" w:hAnsi="Times New Roman" w:hint="default"/>
          <w:outline w:val="0"/>
          <w:color w:val="404040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будущего рынка</w:t>
      </w:r>
      <w:r>
        <w:rPr>
          <w:rStyle w:val="Нет"/>
          <w:rFonts w:ascii="Times New Roman" w:hAnsi="Times New Roman"/>
          <w:outline w:val="0"/>
          <w:color w:val="404040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404040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за ним будут следовать Соединенные Штаты с долей рынка </w:t>
      </w:r>
      <w:r>
        <w:rPr>
          <w:rStyle w:val="Нет"/>
          <w:rFonts w:ascii="Times New Roman" w:hAnsi="Times New Roman"/>
          <w:outline w:val="0"/>
          <w:color w:val="404040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14%, </w:t>
      </w:r>
      <w:r>
        <w:rPr>
          <w:rStyle w:val="Нет"/>
          <w:rFonts w:ascii="Times New Roman" w:hAnsi="Times New Roman" w:hint="default"/>
          <w:outline w:val="0"/>
          <w:color w:val="404040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а Европа и Индия займут третье и четвертое места соответственно</w:t>
      </w:r>
      <w:r>
        <w:rPr>
          <w:rStyle w:val="Нет"/>
          <w:rFonts w:ascii="Times New Roman" w:hAnsi="Times New Roman"/>
          <w:outline w:val="0"/>
          <w:color w:val="404040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.</w:t>
      </w:r>
      <w:r>
        <w:rPr>
          <w:rStyle w:val="Нет"/>
          <w:rFonts w:ascii="Times New Roman" w:hAnsi="Times New Roman"/>
          <w:outline w:val="0"/>
          <w:color w:val="404040"/>
          <w:u w:color="404040"/>
          <w:rtl w:val="0"/>
          <w:lang w:val="zh-TW" w:eastAsia="zh-TW"/>
          <w14:textFill>
            <w14:solidFill>
              <w14:srgbClr w14:val="404040"/>
            </w14:solidFill>
          </w14:textFill>
        </w:rPr>
        <w:t xml:space="preserve"> </w:t>
      </w:r>
      <w:r>
        <w:rPr>
          <w:rStyle w:val="Нет"/>
          <w:rFonts w:ascii="Times New Roman" w:hAnsi="Times New Roman"/>
          <w:outline w:val="0"/>
          <w:color w:val="404040"/>
          <w:u w:color="404040"/>
          <w:rtl w:val="0"/>
          <w:lang w:val="en-US"/>
          <w14:textFill>
            <w14:solidFill>
              <w14:srgbClr w14:val="404040"/>
            </w14:solidFill>
          </w14:textFill>
        </w:rPr>
        <w:t>[</w:t>
      </w:r>
      <w:r>
        <w:rPr>
          <w:rStyle w:val="Нет"/>
          <w:rFonts w:ascii="Times New Roman" w:hAnsi="Times New Roman"/>
          <w:outline w:val="0"/>
          <w:color w:val="404040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6</w:t>
      </w:r>
      <w:r>
        <w:rPr>
          <w:rStyle w:val="Нет"/>
          <w:rFonts w:ascii="Times New Roman" w:hAnsi="Times New Roman"/>
          <w:outline w:val="0"/>
          <w:color w:val="404040"/>
          <w:u w:color="404040"/>
          <w:rtl w:val="0"/>
          <w:lang w:val="en-US"/>
          <w14:textFill>
            <w14:solidFill>
              <w14:srgbClr w14:val="404040"/>
            </w14:solidFill>
          </w14:textFill>
        </w:rPr>
        <w:t xml:space="preserve">] </w:t>
      </w:r>
      <w:r>
        <w:rPr>
          <w:rStyle w:val="Нет"/>
          <w:rFonts w:ascii="Times New Roman" w:hAnsi="Times New Roman" w:hint="default"/>
          <w:outline w:val="0"/>
          <w:color w:val="404040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Однако остается вопросом</w:t>
      </w:r>
      <w:r>
        <w:rPr>
          <w:rStyle w:val="Нет"/>
          <w:rFonts w:ascii="Times New Roman" w:hAnsi="Times New Roman"/>
          <w:outline w:val="0"/>
          <w:color w:val="404040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404040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одинаково ли все указанные страны смогут воспользоваться новым «драйвером» роста экономики</w:t>
      </w:r>
      <w:r>
        <w:rPr>
          <w:rStyle w:val="Нет"/>
          <w:rFonts w:ascii="Times New Roman" w:hAnsi="Times New Roman"/>
          <w:outline w:val="0"/>
          <w:color w:val="404040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.</w:t>
      </w:r>
    </w:p>
    <w:p>
      <w:pPr>
        <w:pStyle w:val="По умолчанию"/>
        <w:spacing w:before="0" w:after="274" w:line="240" w:lineRule="auto"/>
        <w:ind w:firstLine="567"/>
        <w:rPr>
          <w:rStyle w:val="Нет"/>
          <w:rFonts w:ascii="Times New Roman" w:cs="Times New Roman" w:hAnsi="Times New Roman" w:eastAsia="Times New Roman"/>
          <w:outline w:val="0"/>
          <w:color w:val="404040"/>
          <w:u w:color="ff0000"/>
          <w:lang w:val="en-US"/>
          <w14:textFill>
            <w14:solidFill>
              <w14:srgbClr w14:val="404040"/>
            </w14:solidFill>
          </w14:textFill>
        </w:rPr>
      </w:pPr>
      <w:r>
        <w:rPr>
          <w:rStyle w:val="Нет"/>
          <w:rFonts w:ascii="Times New Roman" w:hAnsi="Times New Roman"/>
          <w:outline w:val="0"/>
          <w:color w:val="404040"/>
          <w:u w:color="ff0000"/>
          <w:rtl w:val="0"/>
          <w:lang w:val="en-US"/>
          <w14:textFill>
            <w14:solidFill>
              <w14:srgbClr w14:val="404040"/>
            </w14:solidFill>
          </w14:textFill>
        </w:rPr>
        <w:t>[1] Lauri, Myllyvirta Analysis: Clean energy contributed a record 10% of China</w:t>
      </w:r>
      <w:r>
        <w:rPr>
          <w:rStyle w:val="Нет"/>
          <w:rFonts w:ascii="Times New Roman" w:hAnsi="Times New Roman" w:hint="default"/>
          <w:outline w:val="0"/>
          <w:color w:val="404040"/>
          <w:u w:color="ff0000"/>
          <w:rtl w:val="0"/>
          <w:lang w:val="en-US"/>
          <w14:textFill>
            <w14:solidFill>
              <w14:srgbClr w14:val="404040"/>
            </w14:solidFill>
          </w14:textFill>
        </w:rPr>
        <w:t>’</w:t>
      </w:r>
      <w:r>
        <w:rPr>
          <w:rStyle w:val="Нет"/>
          <w:rFonts w:ascii="Times New Roman" w:hAnsi="Times New Roman"/>
          <w:outline w:val="0"/>
          <w:color w:val="404040"/>
          <w:u w:color="ff0000"/>
          <w:rtl w:val="0"/>
          <w:lang w:val="en-US"/>
          <w14:textFill>
            <w14:solidFill>
              <w14:srgbClr w14:val="404040"/>
            </w14:solidFill>
          </w14:textFill>
        </w:rPr>
        <w:t xml:space="preserve">s GDP in 2024 / Myllyvirta Lauri. </w:t>
      </w:r>
      <w:r>
        <w:rPr>
          <w:rStyle w:val="Нет"/>
          <w:rFonts w:ascii="Times New Roman" w:hAnsi="Times New Roman" w:hint="default"/>
          <w:outline w:val="0"/>
          <w:color w:val="404040"/>
          <w:u w:color="ff0000"/>
          <w:rtl w:val="0"/>
          <w:lang w:val="en-US"/>
          <w14:textFill>
            <w14:solidFill>
              <w14:srgbClr w14:val="404040"/>
            </w14:solidFill>
          </w14:textFill>
        </w:rPr>
        <w:t xml:space="preserve">— Текст </w:t>
      </w:r>
      <w:r>
        <w:rPr>
          <w:rStyle w:val="Нет"/>
          <w:rFonts w:ascii="Times New Roman" w:hAnsi="Times New Roman"/>
          <w:outline w:val="0"/>
          <w:color w:val="404040"/>
          <w:u w:color="ff0000"/>
          <w:rtl w:val="0"/>
          <w:lang w:val="en-US"/>
          <w14:textFill>
            <w14:solidFill>
              <w14:srgbClr w14:val="404040"/>
            </w14:solidFill>
          </w14:textFill>
        </w:rPr>
        <w:t xml:space="preserve">: </w:t>
      </w:r>
      <w:r>
        <w:rPr>
          <w:rStyle w:val="Нет"/>
          <w:rFonts w:ascii="Times New Roman" w:hAnsi="Times New Roman" w:hint="default"/>
          <w:outline w:val="0"/>
          <w:color w:val="404040"/>
          <w:u w:color="ff0000"/>
          <w:rtl w:val="0"/>
          <w:lang w:val="en-US"/>
          <w14:textFill>
            <w14:solidFill>
              <w14:srgbClr w14:val="404040"/>
            </w14:solidFill>
          </w14:textFill>
        </w:rPr>
        <w:t xml:space="preserve">электронный </w:t>
      </w:r>
      <w:r>
        <w:rPr>
          <w:rStyle w:val="Нет"/>
          <w:rFonts w:ascii="Times New Roman" w:hAnsi="Times New Roman"/>
          <w:outline w:val="0"/>
          <w:color w:val="404040"/>
          <w:u w:color="ff0000"/>
          <w:rtl w:val="0"/>
          <w:lang w:val="en-US"/>
          <w14:textFill>
            <w14:solidFill>
              <w14:srgbClr w14:val="404040"/>
            </w14:solidFill>
          </w14:textFill>
        </w:rPr>
        <w:t>// CREA : [</w:t>
      </w:r>
      <w:r>
        <w:rPr>
          <w:rStyle w:val="Нет"/>
          <w:rFonts w:ascii="Times New Roman" w:hAnsi="Times New Roman" w:hint="default"/>
          <w:outline w:val="0"/>
          <w:color w:val="404040"/>
          <w:u w:color="ff0000"/>
          <w:rtl w:val="0"/>
          <w:lang w:val="en-US"/>
          <w14:textFill>
            <w14:solidFill>
              <w14:srgbClr w14:val="404040"/>
            </w14:solidFill>
          </w14:textFill>
        </w:rPr>
        <w:t>сайт</w:t>
      </w:r>
      <w:r>
        <w:rPr>
          <w:rStyle w:val="Нет"/>
          <w:rFonts w:ascii="Times New Roman" w:hAnsi="Times New Roman"/>
          <w:outline w:val="0"/>
          <w:color w:val="404040"/>
          <w:u w:color="ff0000"/>
          <w:rtl w:val="0"/>
          <w:lang w:val="en-US"/>
          <w14:textFill>
            <w14:solidFill>
              <w14:srgbClr w14:val="404040"/>
            </w14:solidFill>
          </w14:textFill>
        </w:rPr>
        <w:t xml:space="preserve">]. </w:t>
      </w:r>
      <w:r>
        <w:rPr>
          <w:rStyle w:val="Нет"/>
          <w:rFonts w:ascii="Times New Roman" w:hAnsi="Times New Roman" w:hint="default"/>
          <w:outline w:val="0"/>
          <w:color w:val="404040"/>
          <w:u w:color="ff0000"/>
          <w:rtl w:val="0"/>
          <w:lang w:val="en-US"/>
          <w14:textFill>
            <w14:solidFill>
              <w14:srgbClr w14:val="404040"/>
            </w14:solidFill>
          </w14:textFill>
        </w:rPr>
        <w:t xml:space="preserve">— </w:t>
      </w:r>
      <w:r>
        <w:rPr>
          <w:rStyle w:val="Нет"/>
          <w:rFonts w:ascii="Times New Roman" w:hAnsi="Times New Roman"/>
          <w:outline w:val="0"/>
          <w:color w:val="404040"/>
          <w:u w:color="ff0000"/>
          <w:rtl w:val="0"/>
          <w:lang w:val="en-US"/>
          <w14:textFill>
            <w14:solidFill>
              <w14:srgbClr w14:val="404040"/>
            </w14:solidFill>
          </w14:textFill>
        </w:rPr>
        <w:t>URL: https://energyandcleanair.org/analysis-clean-energy-contributed-a-record-10-of-chinas-gdp-in-2024/ (</w:t>
      </w:r>
      <w:r>
        <w:rPr>
          <w:rStyle w:val="Нет"/>
          <w:rFonts w:ascii="Times New Roman" w:hAnsi="Times New Roman" w:hint="default"/>
          <w:outline w:val="0"/>
          <w:color w:val="404040"/>
          <w:u w:color="ff0000"/>
          <w:rtl w:val="0"/>
          <w:lang w:val="en-US"/>
          <w14:textFill>
            <w14:solidFill>
              <w14:srgbClr w14:val="404040"/>
            </w14:solidFill>
          </w14:textFill>
        </w:rPr>
        <w:t>дата обращения</w:t>
      </w:r>
      <w:r>
        <w:rPr>
          <w:rStyle w:val="Нет"/>
          <w:rFonts w:ascii="Times New Roman" w:hAnsi="Times New Roman"/>
          <w:outline w:val="0"/>
          <w:color w:val="404040"/>
          <w:u w:color="ff0000"/>
          <w:rtl w:val="0"/>
          <w:lang w:val="en-US"/>
          <w14:textFill>
            <w14:solidFill>
              <w14:srgbClr w14:val="404040"/>
            </w14:solidFill>
          </w14:textFill>
        </w:rPr>
        <w:t>: 02.03.2025).</w:t>
      </w:r>
    </w:p>
    <w:p>
      <w:pPr>
        <w:pStyle w:val="По умолчанию"/>
        <w:spacing w:before="0" w:after="274" w:line="240" w:lineRule="auto"/>
        <w:ind w:firstLine="567"/>
        <w:rPr>
          <w:rStyle w:val="Нет"/>
          <w:rFonts w:ascii="Times New Roman" w:cs="Times New Roman" w:hAnsi="Times New Roman" w:eastAsia="Times New Roman"/>
          <w:outline w:val="0"/>
          <w:color w:val="404040"/>
          <w:u w:color="ff0000"/>
          <w:lang w:val="en-US"/>
          <w14:textFill>
            <w14:solidFill>
              <w14:srgbClr w14:val="404040"/>
            </w14:solidFill>
          </w14:textFill>
        </w:rPr>
      </w:pPr>
      <w:r>
        <w:rPr>
          <w:rStyle w:val="Нет"/>
          <w:rFonts w:ascii="Times New Roman" w:hAnsi="Times New Roman"/>
          <w:outline w:val="0"/>
          <w:color w:val="404040"/>
          <w:u w:color="ff0000"/>
          <w:rtl w:val="0"/>
          <w:lang w:val="en-US"/>
          <w14:textFill>
            <w14:solidFill>
              <w14:srgbClr w14:val="404040"/>
            </w14:solidFill>
          </w14:textFill>
        </w:rPr>
        <w:t xml:space="preserve">[2] Short-Term Energy Outlook. </w:t>
      </w:r>
      <w:r>
        <w:rPr>
          <w:rStyle w:val="Нет"/>
          <w:rFonts w:ascii="Times New Roman" w:hAnsi="Times New Roman" w:hint="default"/>
          <w:outline w:val="0"/>
          <w:color w:val="404040"/>
          <w:u w:color="ff0000"/>
          <w:rtl w:val="0"/>
          <w:lang w:val="en-US"/>
          <w14:textFill>
            <w14:solidFill>
              <w14:srgbClr w14:val="404040"/>
            </w14:solidFill>
          </w14:textFill>
        </w:rPr>
        <w:t xml:space="preserve">— Текст </w:t>
      </w:r>
      <w:r>
        <w:rPr>
          <w:rStyle w:val="Нет"/>
          <w:rFonts w:ascii="Times New Roman" w:hAnsi="Times New Roman"/>
          <w:outline w:val="0"/>
          <w:color w:val="404040"/>
          <w:u w:color="ff0000"/>
          <w:rtl w:val="0"/>
          <w:lang w:val="en-US"/>
          <w14:textFill>
            <w14:solidFill>
              <w14:srgbClr w14:val="404040"/>
            </w14:solidFill>
          </w14:textFill>
        </w:rPr>
        <w:t xml:space="preserve">: </w:t>
      </w:r>
      <w:r>
        <w:rPr>
          <w:rStyle w:val="Нет"/>
          <w:rFonts w:ascii="Times New Roman" w:hAnsi="Times New Roman" w:hint="default"/>
          <w:outline w:val="0"/>
          <w:color w:val="404040"/>
          <w:u w:color="ff0000"/>
          <w:rtl w:val="0"/>
          <w:lang w:val="en-US"/>
          <w14:textFill>
            <w14:solidFill>
              <w14:srgbClr w14:val="404040"/>
            </w14:solidFill>
          </w14:textFill>
        </w:rPr>
        <w:t xml:space="preserve">электронный </w:t>
      </w:r>
      <w:r>
        <w:rPr>
          <w:rStyle w:val="Нет"/>
          <w:rFonts w:ascii="Times New Roman" w:hAnsi="Times New Roman"/>
          <w:outline w:val="0"/>
          <w:color w:val="404040"/>
          <w:u w:color="ff0000"/>
          <w:rtl w:val="0"/>
          <w:lang w:val="en-US"/>
          <w14:textFill>
            <w14:solidFill>
              <w14:srgbClr w14:val="404040"/>
            </w14:solidFill>
          </w14:textFill>
        </w:rPr>
        <w:t>// EIA : [</w:t>
      </w:r>
      <w:r>
        <w:rPr>
          <w:rStyle w:val="Нет"/>
          <w:rFonts w:ascii="Times New Roman" w:hAnsi="Times New Roman" w:hint="default"/>
          <w:outline w:val="0"/>
          <w:color w:val="404040"/>
          <w:u w:color="ff0000"/>
          <w:rtl w:val="0"/>
          <w:lang w:val="en-US"/>
          <w14:textFill>
            <w14:solidFill>
              <w14:srgbClr w14:val="404040"/>
            </w14:solidFill>
          </w14:textFill>
        </w:rPr>
        <w:t>сайт</w:t>
      </w:r>
      <w:r>
        <w:rPr>
          <w:rStyle w:val="Нет"/>
          <w:rFonts w:ascii="Times New Roman" w:hAnsi="Times New Roman"/>
          <w:outline w:val="0"/>
          <w:color w:val="404040"/>
          <w:u w:color="ff0000"/>
          <w:rtl w:val="0"/>
          <w:lang w:val="en-US"/>
          <w14:textFill>
            <w14:solidFill>
              <w14:srgbClr w14:val="404040"/>
            </w14:solidFill>
          </w14:textFill>
        </w:rPr>
        <w:t xml:space="preserve">]. </w:t>
      </w:r>
      <w:r>
        <w:rPr>
          <w:rStyle w:val="Нет"/>
          <w:rFonts w:ascii="Times New Roman" w:hAnsi="Times New Roman" w:hint="default"/>
          <w:outline w:val="0"/>
          <w:color w:val="404040"/>
          <w:u w:color="ff0000"/>
          <w:rtl w:val="0"/>
          <w:lang w:val="en-US"/>
          <w14:textFill>
            <w14:solidFill>
              <w14:srgbClr w14:val="404040"/>
            </w14:solidFill>
          </w14:textFill>
        </w:rPr>
        <w:t xml:space="preserve">— </w:t>
      </w:r>
      <w:r>
        <w:rPr>
          <w:rStyle w:val="Нет"/>
          <w:rFonts w:ascii="Times New Roman" w:hAnsi="Times New Roman"/>
          <w:outline w:val="0"/>
          <w:color w:val="404040"/>
          <w:u w:color="ff0000"/>
          <w:rtl w:val="0"/>
          <w:lang w:val="en-US"/>
          <w14:textFill>
            <w14:solidFill>
              <w14:srgbClr w14:val="404040"/>
            </w14:solidFill>
          </w14:textFill>
        </w:rPr>
        <w:t>URL: https://www.eia.gov/outlooks/steo/pdf/steo_full.pdf (</w:t>
      </w:r>
      <w:r>
        <w:rPr>
          <w:rStyle w:val="Нет"/>
          <w:rFonts w:ascii="Times New Roman" w:hAnsi="Times New Roman" w:hint="default"/>
          <w:outline w:val="0"/>
          <w:color w:val="404040"/>
          <w:u w:color="ff0000"/>
          <w:rtl w:val="0"/>
          <w:lang w:val="en-US"/>
          <w14:textFill>
            <w14:solidFill>
              <w14:srgbClr w14:val="404040"/>
            </w14:solidFill>
          </w14:textFill>
        </w:rPr>
        <w:t>дата обращения</w:t>
      </w:r>
      <w:r>
        <w:rPr>
          <w:rStyle w:val="Нет"/>
          <w:rFonts w:ascii="Times New Roman" w:hAnsi="Times New Roman"/>
          <w:outline w:val="0"/>
          <w:color w:val="404040"/>
          <w:u w:color="ff0000"/>
          <w:rtl w:val="0"/>
          <w:lang w:val="en-US"/>
          <w14:textFill>
            <w14:solidFill>
              <w14:srgbClr w14:val="404040"/>
            </w14:solidFill>
          </w14:textFill>
        </w:rPr>
        <w:t>: 02.03.2025).</w:t>
      </w:r>
    </w:p>
    <w:p>
      <w:pPr>
        <w:pStyle w:val="По умолчанию"/>
        <w:spacing w:before="0" w:after="274" w:line="240" w:lineRule="auto"/>
        <w:ind w:firstLine="567"/>
        <w:rPr>
          <w:rStyle w:val="Нет"/>
          <w:rFonts w:ascii="Times New Roman" w:cs="Times New Roman" w:hAnsi="Times New Roman" w:eastAsia="Times New Roman"/>
          <w:outline w:val="0"/>
          <w:color w:val="404040"/>
          <w:u w:color="ff0000"/>
          <w:lang w:val="en-US"/>
          <w14:textFill>
            <w14:solidFill>
              <w14:srgbClr w14:val="404040"/>
            </w14:solidFill>
          </w14:textFill>
        </w:rPr>
      </w:pPr>
      <w:r>
        <w:rPr>
          <w:rStyle w:val="Нет"/>
          <w:rFonts w:ascii="Times New Roman" w:hAnsi="Times New Roman"/>
          <w:outline w:val="0"/>
          <w:color w:val="404040"/>
          <w:u w:color="ff0000"/>
          <w:rtl w:val="0"/>
          <w:lang w:val="en-US"/>
          <w14:textFill>
            <w14:solidFill>
              <w14:srgbClr w14:val="404040"/>
            </w14:solidFill>
          </w14:textFill>
        </w:rPr>
        <w:t xml:space="preserve">[3] James, Manyika Better batteries, better world / Manyika James. </w:t>
      </w:r>
      <w:r>
        <w:rPr>
          <w:rStyle w:val="Нет"/>
          <w:rFonts w:ascii="Times New Roman" w:hAnsi="Times New Roman" w:hint="default"/>
          <w:outline w:val="0"/>
          <w:color w:val="404040"/>
          <w:u w:color="ff0000"/>
          <w:rtl w:val="0"/>
          <w:lang w:val="en-US"/>
          <w14:textFill>
            <w14:solidFill>
              <w14:srgbClr w14:val="404040"/>
            </w14:solidFill>
          </w14:textFill>
        </w:rPr>
        <w:t xml:space="preserve">— Текст </w:t>
      </w:r>
      <w:r>
        <w:rPr>
          <w:rStyle w:val="Нет"/>
          <w:rFonts w:ascii="Times New Roman" w:hAnsi="Times New Roman"/>
          <w:outline w:val="0"/>
          <w:color w:val="404040"/>
          <w:u w:color="ff0000"/>
          <w:rtl w:val="0"/>
          <w:lang w:val="en-US"/>
          <w14:textFill>
            <w14:solidFill>
              <w14:srgbClr w14:val="404040"/>
            </w14:solidFill>
          </w14:textFill>
        </w:rPr>
        <w:t xml:space="preserve">: </w:t>
      </w:r>
      <w:r>
        <w:rPr>
          <w:rStyle w:val="Нет"/>
          <w:rFonts w:ascii="Times New Roman" w:hAnsi="Times New Roman" w:hint="default"/>
          <w:outline w:val="0"/>
          <w:color w:val="404040"/>
          <w:u w:color="ff0000"/>
          <w:rtl w:val="0"/>
          <w:lang w:val="en-US"/>
          <w14:textFill>
            <w14:solidFill>
              <w14:srgbClr w14:val="404040"/>
            </w14:solidFill>
          </w14:textFill>
        </w:rPr>
        <w:t xml:space="preserve">электронный </w:t>
      </w:r>
      <w:r>
        <w:rPr>
          <w:rStyle w:val="Нет"/>
          <w:rFonts w:ascii="Times New Roman" w:hAnsi="Times New Roman"/>
          <w:outline w:val="0"/>
          <w:color w:val="404040"/>
          <w:u w:color="ff0000"/>
          <w:rtl w:val="0"/>
          <w:lang w:val="en-US"/>
          <w14:textFill>
            <w14:solidFill>
              <w14:srgbClr w14:val="404040"/>
            </w14:solidFill>
          </w14:textFill>
        </w:rPr>
        <w:t>// McKinsey Global Institute : [</w:t>
      </w:r>
      <w:r>
        <w:rPr>
          <w:rStyle w:val="Нет"/>
          <w:rFonts w:ascii="Times New Roman" w:hAnsi="Times New Roman" w:hint="default"/>
          <w:outline w:val="0"/>
          <w:color w:val="404040"/>
          <w:u w:color="ff0000"/>
          <w:rtl w:val="0"/>
          <w:lang w:val="en-US"/>
          <w14:textFill>
            <w14:solidFill>
              <w14:srgbClr w14:val="404040"/>
            </w14:solidFill>
          </w14:textFill>
        </w:rPr>
        <w:t>сайт</w:t>
      </w:r>
      <w:r>
        <w:rPr>
          <w:rStyle w:val="Нет"/>
          <w:rFonts w:ascii="Times New Roman" w:hAnsi="Times New Roman"/>
          <w:outline w:val="0"/>
          <w:color w:val="404040"/>
          <w:u w:color="ff0000"/>
          <w:rtl w:val="0"/>
          <w:lang w:val="en-US"/>
          <w14:textFill>
            <w14:solidFill>
              <w14:srgbClr w14:val="404040"/>
            </w14:solidFill>
          </w14:textFill>
        </w:rPr>
        <w:t xml:space="preserve">]. </w:t>
      </w:r>
      <w:r>
        <w:rPr>
          <w:rStyle w:val="Нет"/>
          <w:rFonts w:ascii="Times New Roman" w:hAnsi="Times New Roman" w:hint="default"/>
          <w:outline w:val="0"/>
          <w:color w:val="404040"/>
          <w:u w:color="ff0000"/>
          <w:rtl w:val="0"/>
          <w:lang w:val="en-US"/>
          <w14:textFill>
            <w14:solidFill>
              <w14:srgbClr w14:val="404040"/>
            </w14:solidFill>
          </w14:textFill>
        </w:rPr>
        <w:t xml:space="preserve">— </w:t>
      </w:r>
      <w:r>
        <w:rPr>
          <w:rStyle w:val="Нет"/>
          <w:rFonts w:ascii="Times New Roman" w:hAnsi="Times New Roman"/>
          <w:outline w:val="0"/>
          <w:color w:val="404040"/>
          <w:u w:color="ff0000"/>
          <w:rtl w:val="0"/>
          <w:lang w:val="en-US"/>
          <w14:textFill>
            <w14:solidFill>
              <w14:srgbClr w14:val="404040"/>
            </w14:solidFill>
          </w14:textFill>
        </w:rPr>
        <w:t>URL: https://www.mckinsey.com/mgi/overview/in-the-news/better-batteries---better-world#/ (</w:t>
      </w:r>
      <w:r>
        <w:rPr>
          <w:rStyle w:val="Нет"/>
          <w:rFonts w:ascii="Times New Roman" w:hAnsi="Times New Roman" w:hint="default"/>
          <w:outline w:val="0"/>
          <w:color w:val="404040"/>
          <w:u w:color="ff0000"/>
          <w:rtl w:val="0"/>
          <w:lang w:val="en-US"/>
          <w14:textFill>
            <w14:solidFill>
              <w14:srgbClr w14:val="404040"/>
            </w14:solidFill>
          </w14:textFill>
        </w:rPr>
        <w:t>дата обращения</w:t>
      </w:r>
      <w:r>
        <w:rPr>
          <w:rStyle w:val="Нет"/>
          <w:rFonts w:ascii="Times New Roman" w:hAnsi="Times New Roman"/>
          <w:outline w:val="0"/>
          <w:color w:val="404040"/>
          <w:u w:color="ff0000"/>
          <w:rtl w:val="0"/>
          <w:lang w:val="en-US"/>
          <w14:textFill>
            <w14:solidFill>
              <w14:srgbClr w14:val="404040"/>
            </w14:solidFill>
          </w14:textFill>
        </w:rPr>
        <w:t>: 02.03.2025).</w:t>
      </w:r>
    </w:p>
    <w:p>
      <w:pPr>
        <w:pStyle w:val="По умолчанию"/>
        <w:spacing w:before="0" w:after="274" w:line="240" w:lineRule="auto"/>
        <w:ind w:firstLine="567"/>
        <w:rPr>
          <w:rStyle w:val="Нет"/>
          <w:rFonts w:ascii="Times New Roman" w:cs="Times New Roman" w:hAnsi="Times New Roman" w:eastAsia="Times New Roman"/>
          <w:outline w:val="0"/>
          <w:color w:val="404040"/>
          <w:u w:color="ff0000"/>
          <w:lang w:val="en-US"/>
          <w14:textFill>
            <w14:solidFill>
              <w14:srgbClr w14:val="404040"/>
            </w14:solidFill>
          </w14:textFill>
        </w:rPr>
      </w:pPr>
      <w:r>
        <w:rPr>
          <w:rStyle w:val="Нет"/>
          <w:rFonts w:ascii="Times New Roman" w:hAnsi="Times New Roman"/>
          <w:outline w:val="0"/>
          <w:color w:val="404040"/>
          <w:u w:color="ff0000"/>
          <w:rtl w:val="0"/>
          <w:lang w:val="en-US"/>
          <w14:textFill>
            <w14:solidFill>
              <w14:srgbClr w14:val="404040"/>
            </w14:solidFill>
          </w14:textFill>
        </w:rPr>
        <w:t xml:space="preserve">[4] Maciej, Kolaczkowski Why jobs, growth and supply security are now driving investment in advanced energy solutions / Kolaczkowski Maciej. </w:t>
      </w:r>
      <w:r>
        <w:rPr>
          <w:rStyle w:val="Нет"/>
          <w:rFonts w:ascii="Times New Roman" w:hAnsi="Times New Roman" w:hint="default"/>
          <w:outline w:val="0"/>
          <w:color w:val="404040"/>
          <w:u w:color="ff0000"/>
          <w:rtl w:val="0"/>
          <w:lang w:val="en-US"/>
          <w14:textFill>
            <w14:solidFill>
              <w14:srgbClr w14:val="404040"/>
            </w14:solidFill>
          </w14:textFill>
        </w:rPr>
        <w:t xml:space="preserve">— Текст </w:t>
      </w:r>
      <w:r>
        <w:rPr>
          <w:rStyle w:val="Нет"/>
          <w:rFonts w:ascii="Times New Roman" w:hAnsi="Times New Roman"/>
          <w:outline w:val="0"/>
          <w:color w:val="404040"/>
          <w:u w:color="ff0000"/>
          <w:rtl w:val="0"/>
          <w:lang w:val="en-US"/>
          <w14:textFill>
            <w14:solidFill>
              <w14:srgbClr w14:val="404040"/>
            </w14:solidFill>
          </w14:textFill>
        </w:rPr>
        <w:t xml:space="preserve">: </w:t>
      </w:r>
      <w:r>
        <w:rPr>
          <w:rStyle w:val="Нет"/>
          <w:rFonts w:ascii="Times New Roman" w:hAnsi="Times New Roman" w:hint="default"/>
          <w:outline w:val="0"/>
          <w:color w:val="404040"/>
          <w:u w:color="ff0000"/>
          <w:rtl w:val="0"/>
          <w:lang w:val="en-US"/>
          <w14:textFill>
            <w14:solidFill>
              <w14:srgbClr w14:val="404040"/>
            </w14:solidFill>
          </w14:textFill>
        </w:rPr>
        <w:t xml:space="preserve">электронный </w:t>
      </w:r>
      <w:r>
        <w:rPr>
          <w:rStyle w:val="Нет"/>
          <w:rFonts w:ascii="Times New Roman" w:hAnsi="Times New Roman"/>
          <w:outline w:val="0"/>
          <w:color w:val="404040"/>
          <w:u w:color="ff0000"/>
          <w:rtl w:val="0"/>
          <w:lang w:val="en-US"/>
          <w14:textFill>
            <w14:solidFill>
              <w14:srgbClr w14:val="404040"/>
            </w14:solidFill>
          </w14:textFill>
        </w:rPr>
        <w:t>// World Economic Forum : [</w:t>
      </w:r>
      <w:r>
        <w:rPr>
          <w:rStyle w:val="Нет"/>
          <w:rFonts w:ascii="Times New Roman" w:hAnsi="Times New Roman" w:hint="default"/>
          <w:outline w:val="0"/>
          <w:color w:val="404040"/>
          <w:u w:color="ff0000"/>
          <w:rtl w:val="0"/>
          <w:lang w:val="en-US"/>
          <w14:textFill>
            <w14:solidFill>
              <w14:srgbClr w14:val="404040"/>
            </w14:solidFill>
          </w14:textFill>
        </w:rPr>
        <w:t>сайт</w:t>
      </w:r>
      <w:r>
        <w:rPr>
          <w:rStyle w:val="Нет"/>
          <w:rFonts w:ascii="Times New Roman" w:hAnsi="Times New Roman"/>
          <w:outline w:val="0"/>
          <w:color w:val="404040"/>
          <w:u w:color="ff0000"/>
          <w:rtl w:val="0"/>
          <w:lang w:val="en-US"/>
          <w14:textFill>
            <w14:solidFill>
              <w14:srgbClr w14:val="404040"/>
            </w14:solidFill>
          </w14:textFill>
        </w:rPr>
        <w:t xml:space="preserve">]. </w:t>
      </w:r>
      <w:r>
        <w:rPr>
          <w:rStyle w:val="Нет"/>
          <w:rFonts w:ascii="Times New Roman" w:hAnsi="Times New Roman" w:hint="default"/>
          <w:outline w:val="0"/>
          <w:color w:val="404040"/>
          <w:u w:color="ff0000"/>
          <w:rtl w:val="0"/>
          <w:lang w:val="en-US"/>
          <w14:textFill>
            <w14:solidFill>
              <w14:srgbClr w14:val="404040"/>
            </w14:solidFill>
          </w14:textFill>
        </w:rPr>
        <w:t xml:space="preserve">— </w:t>
      </w:r>
      <w:r>
        <w:rPr>
          <w:rStyle w:val="Нет"/>
          <w:rFonts w:ascii="Times New Roman" w:hAnsi="Times New Roman"/>
          <w:outline w:val="0"/>
          <w:color w:val="404040"/>
          <w:u w:color="ff0000"/>
          <w:rtl w:val="0"/>
          <w:lang w:val="en-US"/>
          <w14:textFill>
            <w14:solidFill>
              <w14:srgbClr w14:val="404040"/>
            </w14:solidFill>
          </w14:textFill>
        </w:rPr>
        <w:t>URL: https://www.weforum.org/stories/2025/02/why-jobs-growth-and-supply-security-are-now-driving-public-investment-in-advanced-energy-technology/ (</w:t>
      </w:r>
      <w:r>
        <w:rPr>
          <w:rStyle w:val="Нет"/>
          <w:rFonts w:ascii="Times New Roman" w:hAnsi="Times New Roman" w:hint="default"/>
          <w:outline w:val="0"/>
          <w:color w:val="404040"/>
          <w:u w:color="ff0000"/>
          <w:rtl w:val="0"/>
          <w:lang w:val="en-US"/>
          <w14:textFill>
            <w14:solidFill>
              <w14:srgbClr w14:val="404040"/>
            </w14:solidFill>
          </w14:textFill>
        </w:rPr>
        <w:t>дата обращения</w:t>
      </w:r>
      <w:r>
        <w:rPr>
          <w:rStyle w:val="Нет"/>
          <w:rFonts w:ascii="Times New Roman" w:hAnsi="Times New Roman"/>
          <w:outline w:val="0"/>
          <w:color w:val="404040"/>
          <w:u w:color="ff0000"/>
          <w:rtl w:val="0"/>
          <w:lang w:val="en-US"/>
          <w14:textFill>
            <w14:solidFill>
              <w14:srgbClr w14:val="404040"/>
            </w14:solidFill>
          </w14:textFill>
        </w:rPr>
        <w:t>: 02.03.2025).</w:t>
      </w:r>
    </w:p>
    <w:p>
      <w:pPr>
        <w:pStyle w:val="По умолчанию"/>
        <w:spacing w:before="0" w:after="274" w:line="240" w:lineRule="auto"/>
        <w:ind w:firstLine="567"/>
        <w:rPr>
          <w:rStyle w:val="Нет"/>
          <w:rFonts w:ascii="Times New Roman" w:cs="Times New Roman" w:hAnsi="Times New Roman" w:eastAsia="Times New Roman"/>
          <w:i w:val="1"/>
          <w:iCs w:val="1"/>
          <w:outline w:val="0"/>
          <w:color w:val="404040"/>
          <w:u w:color="404040"/>
          <w14:textFill>
            <w14:solidFill>
              <w14:srgbClr w14:val="404040"/>
            </w14:solidFill>
          </w14:textFill>
        </w:rPr>
      </w:pPr>
      <w:r>
        <w:rPr>
          <w:rStyle w:val="Нет"/>
          <w:rFonts w:ascii="Times New Roman" w:hAnsi="Times New Roman"/>
          <w:outline w:val="0"/>
          <w:color w:val="404040"/>
          <w:u w:color="ff0000"/>
          <w:rtl w:val="0"/>
          <w:lang w:val="en-US"/>
          <w14:textFill>
            <w14:solidFill>
              <w14:srgbClr w14:val="404040"/>
            </w14:solidFill>
          </w14:textFill>
        </w:rPr>
        <w:t xml:space="preserve">[5] </w:t>
      </w:r>
      <w:r>
        <w:rPr>
          <w:rStyle w:val="Нет"/>
          <w:rFonts w:ascii="Times New Roman" w:hAnsi="Times New Roman"/>
          <w:outline w:val="0"/>
          <w:color w:val="404040"/>
          <w:u w:color="404040"/>
          <w:rtl w:val="0"/>
          <w:lang w:val="en-US"/>
          <w14:textFill>
            <w14:solidFill>
              <w14:srgbClr w14:val="404040"/>
            </w14:solidFill>
          </w14:textFill>
        </w:rPr>
        <w:t xml:space="preserve">Explainer: The role of energy storage technologies in the energy transition. </w:t>
      </w:r>
      <w:r>
        <w:rPr>
          <w:rStyle w:val="Нет"/>
          <w:rFonts w:ascii="Times New Roman" w:hAnsi="Times New Roman" w:hint="default"/>
          <w:outline w:val="0"/>
          <w:color w:val="404040"/>
          <w:u w:color="404040"/>
          <w:rtl w:val="0"/>
          <w:lang w:val="en-US"/>
          <w14:textFill>
            <w14:solidFill>
              <w14:srgbClr w14:val="404040"/>
            </w14:solidFill>
          </w14:textFill>
        </w:rPr>
        <w:t xml:space="preserve">— Текст </w:t>
      </w:r>
      <w:r>
        <w:rPr>
          <w:rStyle w:val="Нет"/>
          <w:rFonts w:ascii="Times New Roman" w:hAnsi="Times New Roman"/>
          <w:outline w:val="0"/>
          <w:color w:val="404040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: </w:t>
      </w:r>
      <w:r>
        <w:rPr>
          <w:rStyle w:val="Нет"/>
          <w:rFonts w:ascii="Times New Roman" w:hAnsi="Times New Roman" w:hint="default"/>
          <w:outline w:val="0"/>
          <w:color w:val="404040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электронный </w:t>
      </w:r>
      <w:r>
        <w:rPr>
          <w:rStyle w:val="Нет"/>
          <w:rFonts w:ascii="Times New Roman" w:hAnsi="Times New Roman"/>
          <w:outline w:val="0"/>
          <w:color w:val="404040"/>
          <w:u w:color="404040"/>
          <w:rtl w:val="0"/>
          <w:lang w:val="en-US"/>
          <w14:textFill>
            <w14:solidFill>
              <w14:srgbClr w14:val="404040"/>
            </w14:solidFill>
          </w14:textFill>
        </w:rPr>
        <w:t>// World Economic Forum : [</w:t>
      </w:r>
      <w:r>
        <w:rPr>
          <w:rStyle w:val="Нет"/>
          <w:rFonts w:ascii="Times New Roman" w:hAnsi="Times New Roman" w:hint="default"/>
          <w:outline w:val="0"/>
          <w:color w:val="404040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сайт</w:t>
      </w:r>
      <w:r>
        <w:rPr>
          <w:rStyle w:val="Нет"/>
          <w:rFonts w:ascii="Times New Roman" w:hAnsi="Times New Roman"/>
          <w:outline w:val="0"/>
          <w:color w:val="404040"/>
          <w:u w:color="404040"/>
          <w:rtl w:val="0"/>
          <w:lang w:val="pt-PT"/>
          <w14:textFill>
            <w14:solidFill>
              <w14:srgbClr w14:val="404040"/>
            </w14:solidFill>
          </w14:textFill>
        </w:rPr>
        <w:t xml:space="preserve">]. </w:t>
      </w:r>
      <w:r>
        <w:rPr>
          <w:rStyle w:val="Нет"/>
          <w:rFonts w:ascii="Times New Roman" w:hAnsi="Times New Roman" w:hint="default"/>
          <w:outline w:val="0"/>
          <w:color w:val="404040"/>
          <w:u w:color="404040"/>
          <w:rtl w:val="0"/>
          <w:lang w:val="en-US"/>
          <w14:textFill>
            <w14:solidFill>
              <w14:srgbClr w14:val="404040"/>
            </w14:solidFill>
          </w14:textFill>
        </w:rPr>
        <w:t xml:space="preserve">— </w:t>
      </w:r>
      <w:r>
        <w:rPr>
          <w:rStyle w:val="Нет"/>
          <w:rFonts w:ascii="Times New Roman" w:hAnsi="Times New Roman"/>
          <w:outline w:val="0"/>
          <w:color w:val="404040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URL:  (</w:t>
      </w:r>
      <w:r>
        <w:rPr>
          <w:rStyle w:val="Нет"/>
          <w:rFonts w:ascii="Times New Roman" w:hAnsi="Times New Roman" w:hint="default"/>
          <w:outline w:val="0"/>
          <w:color w:val="404040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дата обращения</w:t>
      </w:r>
      <w:r>
        <w:rPr>
          <w:rStyle w:val="Нет"/>
          <w:rFonts w:ascii="Times New Roman" w:hAnsi="Times New Roman"/>
          <w:outline w:val="0"/>
          <w:color w:val="404040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: 02.03.2025).</w:t>
      </w:r>
    </w:p>
    <w:p>
      <w:pPr>
        <w:pStyle w:val="По умолчанию"/>
        <w:spacing w:before="0" w:after="274" w:line="240" w:lineRule="auto"/>
        <w:ind w:firstLine="567"/>
      </w:pPr>
      <w:r>
        <w:rPr>
          <w:rStyle w:val="Нет"/>
          <w:rFonts w:ascii="Times New Roman" w:hAnsi="Times New Roman"/>
          <w:outline w:val="0"/>
          <w:color w:val="404040"/>
          <w:u w:color="ff0000"/>
          <w:rtl w:val="0"/>
          <w:lang w:val="en-US"/>
          <w14:textFill>
            <w14:solidFill>
              <w14:srgbClr w14:val="404040"/>
            </w14:solidFill>
          </w14:textFill>
        </w:rPr>
        <w:t xml:space="preserve">[6] </w:t>
      </w:r>
      <w:r>
        <w:rPr>
          <w:rStyle w:val="Нет"/>
          <w:rFonts w:ascii="Times New Roman" w:hAnsi="Times New Roman"/>
          <w:outline w:val="0"/>
          <w:color w:val="404040"/>
          <w:u w:color="404040"/>
          <w:rtl w:val="0"/>
          <w:lang w:val="en-US"/>
          <w14:textFill>
            <w14:solidFill>
              <w14:srgbClr w14:val="404040"/>
            </w14:solidFill>
          </w14:textFill>
        </w:rPr>
        <w:t xml:space="preserve">Lori, Bird US Clean Power Development Sees Record Progress, As Well As Stronger Headwinds / Bird Lori. </w:t>
      </w:r>
      <w:r>
        <w:rPr>
          <w:rStyle w:val="Нет"/>
          <w:rFonts w:ascii="Times New Roman" w:hAnsi="Times New Roman" w:hint="default"/>
          <w:outline w:val="0"/>
          <w:color w:val="404040"/>
          <w:u w:color="404040"/>
          <w:rtl w:val="0"/>
          <w:lang w:val="en-US"/>
          <w14:textFill>
            <w14:solidFill>
              <w14:srgbClr w14:val="404040"/>
            </w14:solidFill>
          </w14:textFill>
        </w:rPr>
        <w:t xml:space="preserve">— Текст </w:t>
      </w:r>
      <w:r>
        <w:rPr>
          <w:rStyle w:val="Нет"/>
          <w:rFonts w:ascii="Times New Roman" w:hAnsi="Times New Roman"/>
          <w:outline w:val="0"/>
          <w:color w:val="404040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: </w:t>
      </w:r>
      <w:r>
        <w:rPr>
          <w:rStyle w:val="Нет"/>
          <w:rFonts w:ascii="Times New Roman" w:hAnsi="Times New Roman" w:hint="default"/>
          <w:outline w:val="0"/>
          <w:color w:val="404040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электронный </w:t>
      </w:r>
      <w:r>
        <w:rPr>
          <w:rStyle w:val="Нет"/>
          <w:rFonts w:ascii="Times New Roman" w:hAnsi="Times New Roman"/>
          <w:outline w:val="0"/>
          <w:color w:val="404040"/>
          <w:u w:color="404040"/>
          <w:rtl w:val="0"/>
          <w:lang w:val="en-US"/>
          <w14:textFill>
            <w14:solidFill>
              <w14:srgbClr w14:val="404040"/>
            </w14:solidFill>
          </w14:textFill>
        </w:rPr>
        <w:t>// World Resources Institute  : [</w:t>
      </w:r>
      <w:r>
        <w:rPr>
          <w:rStyle w:val="Нет"/>
          <w:rFonts w:ascii="Times New Roman" w:hAnsi="Times New Roman" w:hint="default"/>
          <w:outline w:val="0"/>
          <w:color w:val="404040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сайт</w:t>
      </w:r>
      <w:r>
        <w:rPr>
          <w:rStyle w:val="Нет"/>
          <w:rFonts w:ascii="Times New Roman" w:hAnsi="Times New Roman"/>
          <w:outline w:val="0"/>
          <w:color w:val="404040"/>
          <w:u w:color="404040"/>
          <w:rtl w:val="0"/>
          <w:lang w:val="pt-PT"/>
          <w14:textFill>
            <w14:solidFill>
              <w14:srgbClr w14:val="404040"/>
            </w14:solidFill>
          </w14:textFill>
        </w:rPr>
        <w:t xml:space="preserve">]. </w:t>
      </w:r>
      <w:r>
        <w:rPr>
          <w:rStyle w:val="Нет"/>
          <w:rFonts w:ascii="Times New Roman" w:hAnsi="Times New Roman" w:hint="default"/>
          <w:outline w:val="0"/>
          <w:color w:val="404040"/>
          <w:u w:color="404040"/>
          <w:rtl w:val="0"/>
          <w:lang w:val="en-US"/>
          <w14:textFill>
            <w14:solidFill>
              <w14:srgbClr w14:val="404040"/>
            </w14:solidFill>
          </w14:textFill>
        </w:rPr>
        <w:t xml:space="preserve">— </w:t>
      </w:r>
      <w:r>
        <w:rPr>
          <w:rStyle w:val="Нет"/>
          <w:rFonts w:ascii="Times New Roman" w:hAnsi="Times New Roman"/>
          <w:outline w:val="0"/>
          <w:color w:val="404040"/>
          <w:u w:color="404040"/>
          <w:rtl w:val="0"/>
          <w:lang w:val="en-US"/>
          <w14:textFill>
            <w14:solidFill>
              <w14:srgbClr w14:val="404040"/>
            </w14:solidFill>
          </w14:textFill>
        </w:rPr>
        <w:t>URL: https://www.wri.org/insights/clean-energy-progress-united-states (</w:t>
      </w:r>
      <w:r>
        <w:rPr>
          <w:rStyle w:val="Нет"/>
          <w:rFonts w:ascii="Times New Roman" w:hAnsi="Times New Roman" w:hint="default"/>
          <w:outline w:val="0"/>
          <w:color w:val="404040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дата обращения</w:t>
      </w:r>
      <w:r>
        <w:rPr>
          <w:rStyle w:val="Нет"/>
          <w:rFonts w:ascii="Times New Roman" w:hAnsi="Times New Roman"/>
          <w:outline w:val="0"/>
          <w:color w:val="404040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: 02.03.2025).</w:t>
      </w:r>
    </w:p>
    <w:sectPr>
      <w:headerReference w:type="default" r:id="rId4"/>
      <w:footerReference w:type="default" r:id="rId5"/>
      <w:pgSz w:w="11900" w:h="16840" w:orient="portrait"/>
      <w:pgMar w:top="1134" w:right="1361" w:bottom="1134" w:left="1361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По умолчанию">
    <w:name w:val="По умолчанию"/>
    <w:next w:val="По умолчанию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ru-RU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Нет">
    <w:name w:val="Нет"/>
  </w:style>
  <w:style w:type="character" w:styleId="Hyperlink.0">
    <w:name w:val="Hyperlink.0"/>
    <w:basedOn w:val="Нет"/>
    <w:next w:val="Hyperlink.0"/>
    <w:rPr>
      <w:rFonts w:ascii="Times New Roman" w:cs="Times New Roman" w:hAnsi="Times New Roman" w:eastAsia="Times New Roman"/>
      <w:i w:val="1"/>
      <w:iCs w:val="1"/>
      <w:u w:val="single" w:color="000000"/>
      <w:lang w:val="en-US"/>
      <w14:textOutline w14:w="12700" w14:cap="flat">
        <w14:noFill/>
        <w14:miter w14:lim="400000"/>
      </w14:textOutline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