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7DB4ACA" w:rsidR="00130241" w:rsidRDefault="000D1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Прогнозирование лесных пожаров на основе алгоритма машинного обучения «Логистическая регрессия»</w:t>
      </w:r>
    </w:p>
    <w:p w14:paraId="00000002" w14:textId="34803E7E" w:rsidR="00130241" w:rsidRDefault="005C4B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Белозерова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</w:p>
    <w:p w14:paraId="00000003" w14:textId="720DB3F9" w:rsidR="00130241" w:rsidRDefault="00456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года обучения</w:t>
      </w:r>
    </w:p>
    <w:p w14:paraId="00000007" w14:textId="63E82668" w:rsidR="00130241" w:rsidRPr="000E334E" w:rsidRDefault="00EB1F49" w:rsidP="00EF11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</w:t>
      </w:r>
      <w:r w:rsidR="00B8492F">
        <w:rPr>
          <w:i/>
          <w:color w:val="000000"/>
        </w:rPr>
        <w:t xml:space="preserve">технический </w:t>
      </w:r>
      <w:r>
        <w:rPr>
          <w:i/>
          <w:color w:val="000000"/>
        </w:rPr>
        <w:t xml:space="preserve">университет имени </w:t>
      </w:r>
      <w:r w:rsidR="00B8492F">
        <w:rPr>
          <w:i/>
          <w:color w:val="000000"/>
        </w:rPr>
        <w:t>Н</w:t>
      </w:r>
      <w:r>
        <w:rPr>
          <w:i/>
          <w:color w:val="000000"/>
        </w:rPr>
        <w:t>.</w:t>
      </w:r>
      <w:r w:rsidR="00B8492F">
        <w:rPr>
          <w:i/>
          <w:color w:val="000000"/>
        </w:rPr>
        <w:t>Э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B8492F">
        <w:rPr>
          <w:i/>
          <w:color w:val="000000"/>
        </w:rPr>
        <w:t>Бауман</w:t>
      </w:r>
      <w:r>
        <w:rPr>
          <w:i/>
          <w:color w:val="000000"/>
        </w:rPr>
        <w:t>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F11DF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EF11DF">
        <w:rPr>
          <w:i/>
          <w:color w:val="000000"/>
        </w:rPr>
        <w:t xml:space="preserve"> «Энергомашиностроение»</w:t>
      </w:r>
      <w:r>
        <w:rPr>
          <w:i/>
          <w:color w:val="000000"/>
        </w:rPr>
        <w:t>, Москва, Россия</w:t>
      </w:r>
    </w:p>
    <w:p w14:paraId="00000008" w14:textId="5AC8980D" w:rsidR="00130241" w:rsidRPr="007038E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 w:rsidRPr="00D05A0F">
        <w:rPr>
          <w:i/>
        </w:rPr>
        <w:t>-</w:t>
      </w:r>
      <w:r w:rsidRPr="00D05A0F">
        <w:rPr>
          <w:i/>
        </w:rPr>
        <w:t xml:space="preserve">mail: </w:t>
      </w:r>
      <w:hyperlink r:id="rId6" w:history="1">
        <w:r w:rsidR="00EF11DF" w:rsidRPr="00D05A0F">
          <w:rPr>
            <w:rStyle w:val="a9"/>
            <w:i/>
            <w:color w:val="auto"/>
            <w:lang w:val="en-US"/>
          </w:rPr>
          <w:t>tyanbbb</w:t>
        </w:r>
        <w:r w:rsidR="00EF11DF" w:rsidRPr="00D05A0F">
          <w:rPr>
            <w:rStyle w:val="a9"/>
            <w:i/>
            <w:color w:val="auto"/>
          </w:rPr>
          <w:t>@</w:t>
        </w:r>
        <w:r w:rsidR="00EF11DF" w:rsidRPr="00D05A0F">
          <w:rPr>
            <w:rStyle w:val="a9"/>
            <w:i/>
            <w:color w:val="auto"/>
            <w:lang w:val="en-US"/>
          </w:rPr>
          <w:t>gmail</w:t>
        </w:r>
        <w:r w:rsidR="00EF11DF" w:rsidRPr="00D05A0F">
          <w:rPr>
            <w:rStyle w:val="a9"/>
            <w:i/>
            <w:color w:val="auto"/>
          </w:rPr>
          <w:t>.</w:t>
        </w:r>
        <w:r w:rsidR="00EF11DF" w:rsidRPr="00D05A0F">
          <w:rPr>
            <w:rStyle w:val="a9"/>
            <w:i/>
            <w:color w:val="auto"/>
            <w:lang w:val="en-US"/>
          </w:rPr>
          <w:t>com</w:t>
        </w:r>
      </w:hyperlink>
    </w:p>
    <w:p w14:paraId="201DF4D6" w14:textId="6D2BAE03" w:rsidR="00722E15" w:rsidRDefault="00EA1135" w:rsidP="008F6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5A0F">
        <w:t>Учитывая значительный урон лесной территории от пожаров, необходимо минимизировать негативные последствия возгораний</w:t>
      </w:r>
      <w:r w:rsidR="00226CC7" w:rsidRPr="00D05A0F">
        <w:t xml:space="preserve"> [1]</w:t>
      </w:r>
      <w:r w:rsidRPr="00D05A0F">
        <w:t>. Целью данной научной работы является предложение подхода к прогнозированию природных лесных пожаров</w:t>
      </w:r>
      <w:r w:rsidR="00A163FF" w:rsidRPr="00D05A0F">
        <w:t>, позволяющему снизить риск</w:t>
      </w:r>
      <w:r w:rsidRPr="00D05A0F">
        <w:t>. Для достижения поставленной цели необходимо оценить взаимосвязь вероятности возникновения лесного пожара с метеорологическими условиями, а затем, используя методики машинного обучения, разработать модель, включающую в себя выявленные зависимости.</w:t>
      </w:r>
      <w:r w:rsidR="008F6238" w:rsidRPr="00D05A0F">
        <w:t xml:space="preserve"> </w:t>
      </w:r>
      <w:r w:rsidRPr="00D05A0F">
        <w:t xml:space="preserve">Предлагается разработка методических подходов к прогнозированию зон вероятного </w:t>
      </w:r>
      <w:r w:rsidRPr="00EA1135">
        <w:rPr>
          <w:color w:val="000000"/>
        </w:rPr>
        <w:t>возникновения и распространения очагов возгораний, ожидаемых в конкретном месяце, на основе усредненных метеонаблюдений предыдущего месяца.</w:t>
      </w:r>
    </w:p>
    <w:p w14:paraId="6A8AFC8E" w14:textId="463FA139" w:rsidR="00D45250" w:rsidRPr="008D0991" w:rsidRDefault="00D45250" w:rsidP="00934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5250">
        <w:rPr>
          <w:color w:val="000000"/>
        </w:rPr>
        <w:t>Для разработки методических подходов прогнозирования необходимы следующие типы исходной информации:</w:t>
      </w:r>
      <w:r>
        <w:rPr>
          <w:color w:val="000000"/>
        </w:rPr>
        <w:t xml:space="preserve"> </w:t>
      </w:r>
      <w:r w:rsidRPr="00D45250">
        <w:rPr>
          <w:color w:val="000000"/>
        </w:rPr>
        <w:t xml:space="preserve">картографические материалы, </w:t>
      </w:r>
      <w:r>
        <w:rPr>
          <w:color w:val="000000"/>
        </w:rPr>
        <w:t>метеорологическая информация,</w:t>
      </w:r>
      <w:r w:rsidRPr="00D45250">
        <w:rPr>
          <w:color w:val="000000"/>
        </w:rPr>
        <w:t xml:space="preserve"> данные об очагах возгорания.</w:t>
      </w:r>
      <w:r w:rsidR="00934D32" w:rsidRPr="00934D32">
        <w:rPr>
          <w:color w:val="000000"/>
        </w:rPr>
        <w:t xml:space="preserve"> </w:t>
      </w:r>
      <w:r w:rsidRPr="00D45250">
        <w:rPr>
          <w:color w:val="000000"/>
        </w:rPr>
        <w:t>Данные об очагах возгорания и метеорологическая информация требуются для разработки модели прогноза, а картографические материалы позволят визуализировать полученные результаты.</w:t>
      </w:r>
    </w:p>
    <w:p w14:paraId="6101B924" w14:textId="328D04EF" w:rsidR="000F2513" w:rsidRDefault="008D0991" w:rsidP="00F902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0991">
        <w:rPr>
          <w:color w:val="000000"/>
        </w:rPr>
        <w:t>За математическую основу разрабатываемой методики прогнозирования выбран алгоритм машинного обучения «Логистическая регрессия»</w:t>
      </w:r>
      <w:r w:rsidR="00226CC7" w:rsidRPr="00226CC7">
        <w:rPr>
          <w:color w:val="000000"/>
        </w:rPr>
        <w:t xml:space="preserve"> </w:t>
      </w:r>
      <w:r w:rsidR="00226CC7" w:rsidRPr="00EC6773">
        <w:rPr>
          <w:color w:val="000000"/>
        </w:rPr>
        <w:t>[</w:t>
      </w:r>
      <w:r w:rsidR="00226CC7" w:rsidRPr="00226CC7">
        <w:rPr>
          <w:color w:val="000000"/>
        </w:rPr>
        <w:t>2</w:t>
      </w:r>
      <w:r w:rsidR="00226CC7" w:rsidRPr="00EC6773">
        <w:rPr>
          <w:color w:val="000000"/>
        </w:rPr>
        <w:t>]</w:t>
      </w:r>
      <w:r w:rsidRPr="008D0991">
        <w:rPr>
          <w:color w:val="000000"/>
        </w:rPr>
        <w:t>, основная идея которого заключается в определении вероятности принадлежности объекта к определенному классу с использованием логистической функции. Полученная вероятность будет являться численным показателем пожароопасности.</w:t>
      </w:r>
    </w:p>
    <w:p w14:paraId="4F7F02F7" w14:textId="77777777" w:rsidR="008F6238" w:rsidRPr="008F6238" w:rsidRDefault="008F6238" w:rsidP="008F6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6238">
        <w:rPr>
          <w:color w:val="000000"/>
        </w:rPr>
        <w:t>Методические подходы, основывающиеся на алгоритме «Логистическая регрессия» реализуются в следующих этапах (модулях):</w:t>
      </w:r>
    </w:p>
    <w:p w14:paraId="3F088711" w14:textId="216DA371" w:rsidR="008F6238" w:rsidRPr="008F6238" w:rsidRDefault="008F6238" w:rsidP="008F6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1</w:t>
      </w:r>
      <w:r w:rsidRPr="008F6238">
        <w:rPr>
          <w:color w:val="000000"/>
        </w:rPr>
        <w:t>.</w:t>
      </w:r>
      <w:r w:rsidRPr="008F6238">
        <w:rPr>
          <w:color w:val="000000"/>
        </w:rPr>
        <w:tab/>
        <w:t>Модуль подготовки исходных данных</w:t>
      </w:r>
      <w:r>
        <w:rPr>
          <w:color w:val="000000"/>
        </w:rPr>
        <w:t xml:space="preserve"> (с</w:t>
      </w:r>
      <w:r w:rsidRPr="008F6238">
        <w:rPr>
          <w:color w:val="000000"/>
        </w:rPr>
        <w:t>бор и предобработка исходных данных</w:t>
      </w:r>
      <w:r>
        <w:rPr>
          <w:color w:val="000000"/>
        </w:rPr>
        <w:t>;</w:t>
      </w:r>
      <w:r w:rsidRPr="008F6238">
        <w:rPr>
          <w:color w:val="000000"/>
        </w:rPr>
        <w:t xml:space="preserve"> </w:t>
      </w:r>
      <w:r w:rsidR="00480875">
        <w:rPr>
          <w:color w:val="000000"/>
        </w:rPr>
        <w:t>о</w:t>
      </w:r>
      <w:r w:rsidR="00480875" w:rsidRPr="00480875">
        <w:rPr>
          <w:color w:val="000000"/>
        </w:rPr>
        <w:t>бъединение</w:t>
      </w:r>
      <w:r w:rsidR="00480875" w:rsidRPr="008F6238">
        <w:rPr>
          <w:color w:val="000000"/>
        </w:rPr>
        <w:t xml:space="preserve"> </w:t>
      </w:r>
      <w:r w:rsidRPr="008F6238">
        <w:rPr>
          <w:color w:val="000000"/>
        </w:rPr>
        <w:t>исходных данных по пространственно-временным координатам</w:t>
      </w:r>
      <w:r w:rsidR="00480875">
        <w:rPr>
          <w:color w:val="000000"/>
        </w:rPr>
        <w:t xml:space="preserve"> </w:t>
      </w:r>
      <w:r w:rsidR="00480875" w:rsidRPr="00480875">
        <w:rPr>
          <w:color w:val="000000"/>
        </w:rPr>
        <w:t>[</w:t>
      </w:r>
      <w:r w:rsidR="00480875">
        <w:rPr>
          <w:color w:val="000000"/>
        </w:rPr>
        <w:t>3</w:t>
      </w:r>
      <w:r w:rsidR="00480875" w:rsidRPr="00480875">
        <w:rPr>
          <w:color w:val="000000"/>
        </w:rPr>
        <w:t>]</w:t>
      </w:r>
      <w:r>
        <w:rPr>
          <w:color w:val="000000"/>
        </w:rPr>
        <w:t>)</w:t>
      </w:r>
      <w:r w:rsidRPr="008F6238">
        <w:rPr>
          <w:color w:val="000000"/>
        </w:rPr>
        <w:t>.</w:t>
      </w:r>
    </w:p>
    <w:p w14:paraId="5B88D0C8" w14:textId="097D506D" w:rsidR="008F6238" w:rsidRPr="008F6238" w:rsidRDefault="008F6238" w:rsidP="008F6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2</w:t>
      </w:r>
      <w:r w:rsidRPr="008F6238">
        <w:rPr>
          <w:color w:val="000000"/>
        </w:rPr>
        <w:t>.</w:t>
      </w:r>
      <w:r w:rsidRPr="008F6238">
        <w:rPr>
          <w:color w:val="000000"/>
        </w:rPr>
        <w:tab/>
        <w:t>Этап создания модели</w:t>
      </w:r>
      <w:r>
        <w:rPr>
          <w:color w:val="000000"/>
        </w:rPr>
        <w:t xml:space="preserve"> (и</w:t>
      </w:r>
      <w:r w:rsidRPr="008F6238">
        <w:rPr>
          <w:color w:val="000000"/>
        </w:rPr>
        <w:t>нтеграция созданной базы данных в программный код в среде разработки Python</w:t>
      </w:r>
      <w:r>
        <w:rPr>
          <w:color w:val="000000"/>
        </w:rPr>
        <w:t>, п</w:t>
      </w:r>
      <w:r w:rsidRPr="008F6238">
        <w:rPr>
          <w:color w:val="000000"/>
        </w:rPr>
        <w:t>олучение модели прогнозирования и её визуализация</w:t>
      </w:r>
      <w:r w:rsidR="00307519">
        <w:rPr>
          <w:color w:val="000000"/>
        </w:rPr>
        <w:t xml:space="preserve"> </w:t>
      </w:r>
      <w:r w:rsidR="00307519" w:rsidRPr="00480875">
        <w:rPr>
          <w:color w:val="000000"/>
        </w:rPr>
        <w:t>[</w:t>
      </w:r>
      <w:r w:rsidR="00307519">
        <w:rPr>
          <w:color w:val="000000"/>
        </w:rPr>
        <w:t>4</w:t>
      </w:r>
      <w:r w:rsidR="00307519" w:rsidRPr="00480875">
        <w:rPr>
          <w:color w:val="000000"/>
        </w:rPr>
        <w:t>]</w:t>
      </w:r>
      <w:r>
        <w:rPr>
          <w:color w:val="000000"/>
        </w:rPr>
        <w:t>)</w:t>
      </w:r>
      <w:r w:rsidRPr="008F6238">
        <w:rPr>
          <w:color w:val="000000"/>
        </w:rPr>
        <w:t>.</w:t>
      </w:r>
    </w:p>
    <w:p w14:paraId="7EE9195D" w14:textId="1D8AF44E" w:rsidR="008F6238" w:rsidRDefault="008F6238" w:rsidP="008F6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3</w:t>
      </w:r>
      <w:r w:rsidRPr="008F6238">
        <w:rPr>
          <w:color w:val="000000"/>
        </w:rPr>
        <w:t>.</w:t>
      </w:r>
      <w:r w:rsidRPr="008F6238">
        <w:rPr>
          <w:color w:val="000000"/>
        </w:rPr>
        <w:tab/>
        <w:t xml:space="preserve"> Модуль прогнозирования</w:t>
      </w:r>
      <w:r>
        <w:rPr>
          <w:color w:val="000000"/>
        </w:rPr>
        <w:t xml:space="preserve"> (п</w:t>
      </w:r>
      <w:r w:rsidRPr="008F6238">
        <w:rPr>
          <w:color w:val="000000"/>
        </w:rPr>
        <w:t xml:space="preserve">олучение данных об усредненных метеорологических наблюдениях для месяца, </w:t>
      </w:r>
      <w:r>
        <w:rPr>
          <w:color w:val="000000"/>
        </w:rPr>
        <w:t>предшествующему месяцу прогноза, и</w:t>
      </w:r>
      <w:r w:rsidRPr="008F6238">
        <w:rPr>
          <w:color w:val="000000"/>
        </w:rPr>
        <w:t>нтеграция данных в программный код</w:t>
      </w:r>
      <w:r>
        <w:rPr>
          <w:color w:val="000000"/>
        </w:rPr>
        <w:t>, п</w:t>
      </w:r>
      <w:r w:rsidRPr="008F6238">
        <w:rPr>
          <w:color w:val="000000"/>
        </w:rPr>
        <w:t>олучение прогнозных показателей</w:t>
      </w:r>
      <w:r>
        <w:rPr>
          <w:color w:val="000000"/>
        </w:rPr>
        <w:t>, в</w:t>
      </w:r>
      <w:r w:rsidRPr="008F6238">
        <w:rPr>
          <w:color w:val="000000"/>
        </w:rPr>
        <w:t>изуализация результатов путём нанесения цветовых индикаторов на карту местности</w:t>
      </w:r>
      <w:r>
        <w:rPr>
          <w:color w:val="000000"/>
        </w:rPr>
        <w:t>)</w:t>
      </w:r>
      <w:r w:rsidRPr="008F6238">
        <w:rPr>
          <w:color w:val="000000"/>
        </w:rPr>
        <w:t>.</w:t>
      </w:r>
    </w:p>
    <w:p w14:paraId="30E5B7C8" w14:textId="27830B10" w:rsidR="003F684C" w:rsidRPr="0009449A" w:rsidRDefault="00EC6773" w:rsidP="003F6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C6773">
        <w:rPr>
          <w:color w:val="000000"/>
        </w:rPr>
        <w:t xml:space="preserve">Для тестирования и оценки эффективности методических подходов использовались метрики «матрица ошибок» и </w:t>
      </w:r>
      <w:proofErr w:type="spellStart"/>
      <w:r w:rsidRPr="00EC6773">
        <w:rPr>
          <w:color w:val="000000"/>
        </w:rPr>
        <w:t>accuracy</w:t>
      </w:r>
      <w:proofErr w:type="spellEnd"/>
      <w:r w:rsidR="008F6238">
        <w:rPr>
          <w:color w:val="000000"/>
        </w:rPr>
        <w:t xml:space="preserve"> </w:t>
      </w:r>
      <w:r w:rsidR="008F6238" w:rsidRPr="008F6238">
        <w:rPr>
          <w:color w:val="000000"/>
        </w:rPr>
        <w:t>[</w:t>
      </w:r>
      <w:r w:rsidR="00307519">
        <w:rPr>
          <w:color w:val="000000"/>
        </w:rPr>
        <w:t>5</w:t>
      </w:r>
      <w:r w:rsidR="008F6238" w:rsidRPr="008F6238">
        <w:rPr>
          <w:color w:val="000000"/>
        </w:rPr>
        <w:t>]</w:t>
      </w:r>
      <w:r w:rsidRPr="00EC6773">
        <w:rPr>
          <w:color w:val="000000"/>
        </w:rPr>
        <w:t xml:space="preserve">. Оправданность прогноза по результатам оценки составила 81%. </w:t>
      </w:r>
    </w:p>
    <w:p w14:paraId="77C83EBB" w14:textId="77777777" w:rsidR="003F684C" w:rsidRDefault="003F684C" w:rsidP="003F6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FD00222" w14:textId="73646AE5" w:rsidR="00EC6773" w:rsidRPr="00EC6773" w:rsidRDefault="00BF4156" w:rsidP="00BF4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="00EC6773" w:rsidRPr="00EC6773">
        <w:rPr>
          <w:color w:val="000000"/>
        </w:rPr>
        <w:t xml:space="preserve"> Софронов М.А., </w:t>
      </w:r>
      <w:proofErr w:type="spellStart"/>
      <w:r w:rsidR="00EC6773" w:rsidRPr="00EC6773">
        <w:rPr>
          <w:color w:val="000000"/>
        </w:rPr>
        <w:t>Гольдаммер</w:t>
      </w:r>
      <w:proofErr w:type="spellEnd"/>
      <w:r w:rsidR="00EC6773" w:rsidRPr="00EC6773">
        <w:rPr>
          <w:color w:val="000000"/>
        </w:rPr>
        <w:t xml:space="preserve"> И</w:t>
      </w:r>
      <w:r w:rsidR="00EC6773">
        <w:rPr>
          <w:color w:val="000000"/>
        </w:rPr>
        <w:t>.Г., Цветков П.А. Пожарная опас</w:t>
      </w:r>
      <w:r w:rsidR="00EC6773" w:rsidRPr="00EC6773">
        <w:rPr>
          <w:color w:val="000000"/>
        </w:rPr>
        <w:t>ность в природных условиях. – Красноярск: Ин-т леса им. В. Н. Сукачева СО РАН, 2005. – 322 с.</w:t>
      </w:r>
    </w:p>
    <w:p w14:paraId="19EEB6AF" w14:textId="4154AA72" w:rsidR="00EC6773" w:rsidRPr="00EC6773" w:rsidRDefault="00EC6773" w:rsidP="00BF4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C6773">
        <w:rPr>
          <w:color w:val="000000"/>
        </w:rPr>
        <w:t>2</w:t>
      </w:r>
      <w:r w:rsidR="00BF4156" w:rsidRPr="00BF4156">
        <w:rPr>
          <w:color w:val="000000"/>
        </w:rPr>
        <w:t>.</w:t>
      </w:r>
      <w:r w:rsidRPr="00EC6773">
        <w:rPr>
          <w:color w:val="000000"/>
        </w:rPr>
        <w:t xml:space="preserve"> </w:t>
      </w:r>
      <w:r w:rsidR="00226CC7" w:rsidRPr="006F3700">
        <w:t xml:space="preserve">Коэльо, Л. П. Построение систем машинного обучения на языке Python / Л. П. Коэльо, В. </w:t>
      </w:r>
      <w:proofErr w:type="spellStart"/>
      <w:proofErr w:type="gramStart"/>
      <w:r w:rsidR="00226CC7" w:rsidRPr="006F3700">
        <w:t>Ричарт</w:t>
      </w:r>
      <w:proofErr w:type="spellEnd"/>
      <w:r w:rsidR="00226CC7" w:rsidRPr="006F3700">
        <w:t xml:space="preserve"> ;</w:t>
      </w:r>
      <w:proofErr w:type="gramEnd"/>
      <w:r w:rsidR="00226CC7" w:rsidRPr="006F3700">
        <w:t xml:space="preserve"> перевод с английского А. А. </w:t>
      </w:r>
      <w:proofErr w:type="spellStart"/>
      <w:r w:rsidR="00226CC7" w:rsidRPr="006F3700">
        <w:t>Слинкин</w:t>
      </w:r>
      <w:proofErr w:type="spellEnd"/>
      <w:r w:rsidR="00226CC7" w:rsidRPr="006F3700">
        <w:t xml:space="preserve">. – 2-е изд. – </w:t>
      </w:r>
      <w:proofErr w:type="gramStart"/>
      <w:r w:rsidR="00226CC7" w:rsidRPr="006F3700">
        <w:t>Москва :</w:t>
      </w:r>
      <w:proofErr w:type="gramEnd"/>
      <w:r w:rsidR="00226CC7" w:rsidRPr="006F3700">
        <w:t xml:space="preserve"> ДМК Пресс, 2016. – 302 с.</w:t>
      </w:r>
    </w:p>
    <w:p w14:paraId="75E31370" w14:textId="53E647EF" w:rsidR="00EC6773" w:rsidRPr="00EC6773" w:rsidRDefault="00EC6773" w:rsidP="00BF4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C6773">
        <w:rPr>
          <w:color w:val="000000"/>
        </w:rPr>
        <w:t>3</w:t>
      </w:r>
      <w:r w:rsidR="00BF4156" w:rsidRPr="00BF4156">
        <w:rPr>
          <w:color w:val="000000"/>
        </w:rPr>
        <w:t>.</w:t>
      </w:r>
      <w:r w:rsidRPr="00EC6773">
        <w:rPr>
          <w:color w:val="000000"/>
        </w:rPr>
        <w:t xml:space="preserve"> OSM </w:t>
      </w:r>
      <w:proofErr w:type="spellStart"/>
      <w:r w:rsidRPr="00EC6773">
        <w:rPr>
          <w:color w:val="000000"/>
        </w:rPr>
        <w:t>Stats</w:t>
      </w:r>
      <w:proofErr w:type="spellEnd"/>
      <w:r w:rsidRPr="00EC6773">
        <w:rPr>
          <w:color w:val="000000"/>
        </w:rPr>
        <w:t xml:space="preserve"> [электронный ресурс]// </w:t>
      </w:r>
      <w:proofErr w:type="spellStart"/>
      <w:r w:rsidRPr="00EC6773">
        <w:rPr>
          <w:color w:val="000000"/>
        </w:rPr>
        <w:t>OpenStreetMaps</w:t>
      </w:r>
      <w:proofErr w:type="spellEnd"/>
      <w:r w:rsidRPr="00EC6773">
        <w:rPr>
          <w:color w:val="000000"/>
        </w:rPr>
        <w:t>, 2022. –       URL: https://planet.openstreetmap.org/statistics/data_stats.html (дата обращения: 02.03.2023).</w:t>
      </w:r>
    </w:p>
    <w:p w14:paraId="236DB4E9" w14:textId="731F7E1E" w:rsidR="00EC6773" w:rsidRPr="00307519" w:rsidRDefault="00EC6773" w:rsidP="00BF4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07519">
        <w:rPr>
          <w:color w:val="000000"/>
        </w:rPr>
        <w:t>4</w:t>
      </w:r>
      <w:r w:rsidR="00BF4156" w:rsidRPr="00BF4156">
        <w:rPr>
          <w:color w:val="000000"/>
        </w:rPr>
        <w:t>.</w:t>
      </w:r>
      <w:r w:rsidRPr="00307519">
        <w:rPr>
          <w:color w:val="000000"/>
        </w:rPr>
        <w:t xml:space="preserve"> </w:t>
      </w:r>
      <w:r w:rsidR="00307519" w:rsidRPr="006F3700">
        <w:t xml:space="preserve">Модули и библиотеки в Python [электронный ресурс].                URL: </w:t>
      </w:r>
      <w:hyperlink r:id="rId7" w:history="1">
        <w:r w:rsidR="00307519" w:rsidRPr="006F3700">
          <w:t>https://sky.pro/media/chto-takoe-moduli-i-biblioteki-v-python/</w:t>
        </w:r>
      </w:hyperlink>
      <w:r w:rsidR="00307519" w:rsidRPr="006F3700">
        <w:t xml:space="preserve"> (дата обращения: 18.02.2024).</w:t>
      </w:r>
    </w:p>
    <w:p w14:paraId="5BFE7E8B" w14:textId="56D03AF0" w:rsidR="00D45250" w:rsidRPr="008D0991" w:rsidRDefault="00EC6773" w:rsidP="00BF4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C6773">
        <w:rPr>
          <w:color w:val="000000"/>
        </w:rPr>
        <w:t>5</w:t>
      </w:r>
      <w:r w:rsidR="00BF4156" w:rsidRPr="00BF4156">
        <w:rPr>
          <w:color w:val="000000"/>
        </w:rPr>
        <w:t>.</w:t>
      </w:r>
      <w:r w:rsidRPr="00EC6773">
        <w:rPr>
          <w:color w:val="000000"/>
        </w:rPr>
        <w:t xml:space="preserve"> </w:t>
      </w:r>
      <w:r w:rsidR="00307519" w:rsidRPr="006F3700">
        <w:t xml:space="preserve">Метрики в задачах машинного обучения [электронный ресурс]. </w:t>
      </w:r>
      <w:proofErr w:type="gramStart"/>
      <w:r w:rsidR="00307519" w:rsidRPr="006F3700">
        <w:t>URL:https://habr.com/ru/company/ods/blog/328372/</w:t>
      </w:r>
      <w:proofErr w:type="gramEnd"/>
      <w:r w:rsidR="00307519" w:rsidRPr="006F3700">
        <w:t xml:space="preserve"> (дата обращения: 23.03.2024).</w:t>
      </w:r>
    </w:p>
    <w:sectPr w:rsidR="00D45250" w:rsidRPr="008D09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5F7E"/>
    <w:multiLevelType w:val="hybridMultilevel"/>
    <w:tmpl w:val="6C02099A"/>
    <w:lvl w:ilvl="0" w:tplc="8E92D9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41947">
    <w:abstractNumId w:val="3"/>
  </w:num>
  <w:num w:numId="2" w16cid:durableId="7606845">
    <w:abstractNumId w:val="4"/>
  </w:num>
  <w:num w:numId="3" w16cid:durableId="52971538">
    <w:abstractNumId w:val="1"/>
  </w:num>
  <w:num w:numId="4" w16cid:durableId="811217194">
    <w:abstractNumId w:val="0"/>
  </w:num>
  <w:num w:numId="5" w16cid:durableId="1562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1D6D"/>
    <w:rsid w:val="000E334E"/>
    <w:rsid w:val="000F2513"/>
    <w:rsid w:val="00101A1C"/>
    <w:rsid w:val="00103657"/>
    <w:rsid w:val="00106375"/>
    <w:rsid w:val="00107AA3"/>
    <w:rsid w:val="00116478"/>
    <w:rsid w:val="00130241"/>
    <w:rsid w:val="00186A25"/>
    <w:rsid w:val="001E61C2"/>
    <w:rsid w:val="001F0493"/>
    <w:rsid w:val="00216C28"/>
    <w:rsid w:val="0022260A"/>
    <w:rsid w:val="002264EE"/>
    <w:rsid w:val="00226CC7"/>
    <w:rsid w:val="0023307C"/>
    <w:rsid w:val="00307519"/>
    <w:rsid w:val="0031361E"/>
    <w:rsid w:val="00391C38"/>
    <w:rsid w:val="003B76D6"/>
    <w:rsid w:val="003E2601"/>
    <w:rsid w:val="003F4E6B"/>
    <w:rsid w:val="003F684C"/>
    <w:rsid w:val="004566CF"/>
    <w:rsid w:val="00480875"/>
    <w:rsid w:val="004A26A3"/>
    <w:rsid w:val="004E2445"/>
    <w:rsid w:val="004F0EDF"/>
    <w:rsid w:val="00522BF1"/>
    <w:rsid w:val="00590166"/>
    <w:rsid w:val="005B7021"/>
    <w:rsid w:val="005C4B64"/>
    <w:rsid w:val="005D022B"/>
    <w:rsid w:val="005E5BE9"/>
    <w:rsid w:val="005F4AF9"/>
    <w:rsid w:val="00643B87"/>
    <w:rsid w:val="0069427D"/>
    <w:rsid w:val="006F7A19"/>
    <w:rsid w:val="007038E3"/>
    <w:rsid w:val="007213E1"/>
    <w:rsid w:val="00722E15"/>
    <w:rsid w:val="00775389"/>
    <w:rsid w:val="0079591E"/>
    <w:rsid w:val="00797838"/>
    <w:rsid w:val="007C36D8"/>
    <w:rsid w:val="007F2744"/>
    <w:rsid w:val="008931BE"/>
    <w:rsid w:val="008C033D"/>
    <w:rsid w:val="008C67E3"/>
    <w:rsid w:val="008D0991"/>
    <w:rsid w:val="008F6238"/>
    <w:rsid w:val="00914205"/>
    <w:rsid w:val="00921D45"/>
    <w:rsid w:val="00934D32"/>
    <w:rsid w:val="009426C0"/>
    <w:rsid w:val="00980A65"/>
    <w:rsid w:val="009A66DB"/>
    <w:rsid w:val="009B2F80"/>
    <w:rsid w:val="009B3300"/>
    <w:rsid w:val="009D35C2"/>
    <w:rsid w:val="009F3380"/>
    <w:rsid w:val="00A02163"/>
    <w:rsid w:val="00A163FF"/>
    <w:rsid w:val="00A314FE"/>
    <w:rsid w:val="00A54656"/>
    <w:rsid w:val="00AD7380"/>
    <w:rsid w:val="00B56F58"/>
    <w:rsid w:val="00B8492F"/>
    <w:rsid w:val="00BF36F8"/>
    <w:rsid w:val="00BF4156"/>
    <w:rsid w:val="00BF4622"/>
    <w:rsid w:val="00C844E2"/>
    <w:rsid w:val="00CD00B1"/>
    <w:rsid w:val="00D05A0F"/>
    <w:rsid w:val="00D22306"/>
    <w:rsid w:val="00D35463"/>
    <w:rsid w:val="00D42542"/>
    <w:rsid w:val="00D45250"/>
    <w:rsid w:val="00D8121C"/>
    <w:rsid w:val="00D81766"/>
    <w:rsid w:val="00E22189"/>
    <w:rsid w:val="00E24EBF"/>
    <w:rsid w:val="00E74069"/>
    <w:rsid w:val="00E81D35"/>
    <w:rsid w:val="00EA1135"/>
    <w:rsid w:val="00EB1F49"/>
    <w:rsid w:val="00EC6773"/>
    <w:rsid w:val="00EF11DF"/>
    <w:rsid w:val="00F02CBE"/>
    <w:rsid w:val="00F771F8"/>
    <w:rsid w:val="00F865B3"/>
    <w:rsid w:val="00F902C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aliases w:val="Пункт НПА,Bullet List,FooterText,numbered"/>
    <w:basedOn w:val="a"/>
    <w:link w:val="a6"/>
    <w:uiPriority w:val="1"/>
    <w:qFormat/>
    <w:rsid w:val="00106375"/>
    <w:pPr>
      <w:ind w:left="720"/>
      <w:contextualSpacing/>
    </w:pPr>
  </w:style>
  <w:style w:type="character" w:customStyle="1" w:styleId="a6">
    <w:name w:val="Абзац списка Знак"/>
    <w:aliases w:val="Пункт НПА Знак,Bullet List Знак,FooterText Знак,numbered Знак"/>
    <w:basedOn w:val="a0"/>
    <w:link w:val="a5"/>
    <w:uiPriority w:val="1"/>
    <w:qFormat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8D0991"/>
    <w:pPr>
      <w:widowControl w:val="0"/>
      <w:autoSpaceDE w:val="0"/>
      <w:autoSpaceDN w:val="0"/>
      <w:ind w:left="338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D0991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40">
    <w:name w:val="Plain Table 4"/>
    <w:basedOn w:val="a1"/>
    <w:uiPriority w:val="44"/>
    <w:rsid w:val="008D0991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ky.pro/media/chto-takoe-moduli-i-biblioteki-v-pyth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anbb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53A2EC-4A51-4695-B850-BDE2B676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2025-03-23T00:11:00Z</dcterms:created>
  <dcterms:modified xsi:type="dcterms:W3CDTF">2025-03-23T00:11:00Z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