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D2" w:rsidRDefault="003C6E85" w:rsidP="003C6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E85">
        <w:rPr>
          <w:rFonts w:ascii="Times New Roman" w:hAnsi="Times New Roman" w:cs="Times New Roman"/>
          <w:b/>
          <w:sz w:val="24"/>
          <w:szCs w:val="24"/>
        </w:rPr>
        <w:t>Оценка влияния т</w:t>
      </w:r>
      <w:r w:rsidR="00223CD2">
        <w:rPr>
          <w:rFonts w:ascii="Times New Roman" w:hAnsi="Times New Roman" w:cs="Times New Roman"/>
          <w:b/>
          <w:sz w:val="24"/>
          <w:szCs w:val="24"/>
        </w:rPr>
        <w:t xml:space="preserve">емпературы на </w:t>
      </w:r>
      <w:proofErr w:type="spellStart"/>
      <w:r w:rsidR="00223CD2">
        <w:rPr>
          <w:rFonts w:ascii="Times New Roman" w:hAnsi="Times New Roman" w:cs="Times New Roman"/>
          <w:b/>
          <w:sz w:val="24"/>
          <w:szCs w:val="24"/>
        </w:rPr>
        <w:t>микробиом</w:t>
      </w:r>
      <w:proofErr w:type="spellEnd"/>
      <w:r w:rsidR="00223C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23CD2">
        <w:rPr>
          <w:rFonts w:ascii="Times New Roman" w:hAnsi="Times New Roman" w:cs="Times New Roman"/>
          <w:b/>
          <w:sz w:val="24"/>
          <w:szCs w:val="24"/>
        </w:rPr>
        <w:t>нефтезагрязненной</w:t>
      </w:r>
      <w:proofErr w:type="spellEnd"/>
      <w:r w:rsidR="00223CD2">
        <w:rPr>
          <w:rFonts w:ascii="Times New Roman" w:hAnsi="Times New Roman" w:cs="Times New Roman"/>
          <w:b/>
          <w:sz w:val="24"/>
          <w:szCs w:val="24"/>
        </w:rPr>
        <w:t xml:space="preserve"> бурой полупустынной почвы</w:t>
      </w:r>
    </w:p>
    <w:p w:rsidR="003C6E85" w:rsidRPr="003C6E85" w:rsidRDefault="003C6E85" w:rsidP="003C6E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E85">
        <w:rPr>
          <w:rFonts w:ascii="Times New Roman" w:hAnsi="Times New Roman" w:cs="Times New Roman"/>
          <w:b/>
          <w:sz w:val="24"/>
          <w:szCs w:val="24"/>
        </w:rPr>
        <w:t>Коваленко Мария Анатольевна</w:t>
      </w:r>
    </w:p>
    <w:p w:rsidR="003C6E85" w:rsidRPr="003C6E85" w:rsidRDefault="003C6E85" w:rsidP="003C6E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</w:t>
      </w:r>
      <w:r w:rsidR="00223CD2">
        <w:rPr>
          <w:rFonts w:ascii="Times New Roman" w:hAnsi="Times New Roman" w:cs="Times New Roman"/>
          <w:sz w:val="24"/>
          <w:szCs w:val="24"/>
        </w:rPr>
        <w:t>1 курса аспирантуры</w:t>
      </w:r>
    </w:p>
    <w:p w:rsidR="003C6E85" w:rsidRPr="003C6E85" w:rsidRDefault="003C6E85" w:rsidP="003C6E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E85">
        <w:rPr>
          <w:rFonts w:ascii="Times New Roman" w:hAnsi="Times New Roman" w:cs="Times New Roman"/>
          <w:sz w:val="24"/>
          <w:szCs w:val="24"/>
        </w:rPr>
        <w:t>Факультет почвоведения, Московский государственный университет имени М.В.</w:t>
      </w:r>
    </w:p>
    <w:p w:rsidR="003C6E85" w:rsidRPr="003C6E85" w:rsidRDefault="003C6E85" w:rsidP="003C6E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E85">
        <w:rPr>
          <w:rFonts w:ascii="Times New Roman" w:hAnsi="Times New Roman" w:cs="Times New Roman"/>
          <w:sz w:val="24"/>
          <w:szCs w:val="24"/>
        </w:rPr>
        <w:t>Ломоносова, Москва, Россия</w:t>
      </w:r>
    </w:p>
    <w:p w:rsidR="003C6E85" w:rsidRPr="00FD5DC8" w:rsidRDefault="003C6E85" w:rsidP="00223C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C6E8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FD5DC8">
        <w:rPr>
          <w:rFonts w:ascii="Times New Roman" w:hAnsi="Times New Roman" w:cs="Times New Roman"/>
          <w:sz w:val="24"/>
          <w:szCs w:val="24"/>
        </w:rPr>
        <w:t>-</w:t>
      </w:r>
      <w:r w:rsidRPr="003C6E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D5DC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C6E85">
        <w:rPr>
          <w:rFonts w:ascii="Times New Roman" w:hAnsi="Times New Roman" w:cs="Times New Roman"/>
          <w:sz w:val="24"/>
          <w:szCs w:val="24"/>
          <w:lang w:val="en-US"/>
        </w:rPr>
        <w:t>masya</w:t>
      </w:r>
      <w:proofErr w:type="spellEnd"/>
      <w:r w:rsidRPr="00FD5DC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C6E85">
        <w:rPr>
          <w:rFonts w:ascii="Times New Roman" w:hAnsi="Times New Roman" w:cs="Times New Roman"/>
          <w:sz w:val="24"/>
          <w:szCs w:val="24"/>
          <w:lang w:val="en-US"/>
        </w:rPr>
        <w:t>kma</w:t>
      </w:r>
      <w:proofErr w:type="spellEnd"/>
      <w:r w:rsidRPr="00FD5DC8">
        <w:rPr>
          <w:rFonts w:ascii="Times New Roman" w:hAnsi="Times New Roman" w:cs="Times New Roman"/>
          <w:sz w:val="24"/>
          <w:szCs w:val="24"/>
        </w:rPr>
        <w:t>@</w:t>
      </w:r>
      <w:r w:rsidRPr="003C6E8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FD5DC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C6E8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23CD2" w:rsidRDefault="003645D9" w:rsidP="004C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5D9">
        <w:rPr>
          <w:rFonts w:ascii="Times New Roman" w:hAnsi="Times New Roman" w:cs="Times New Roman"/>
          <w:sz w:val="24"/>
          <w:szCs w:val="24"/>
        </w:rPr>
        <w:t xml:space="preserve">Проблема </w:t>
      </w:r>
      <w:proofErr w:type="spellStart"/>
      <w:r w:rsidRPr="003645D9">
        <w:rPr>
          <w:rFonts w:ascii="Times New Roman" w:hAnsi="Times New Roman" w:cs="Times New Roman"/>
          <w:sz w:val="24"/>
          <w:szCs w:val="24"/>
        </w:rPr>
        <w:t>биоремедиации</w:t>
      </w:r>
      <w:proofErr w:type="spellEnd"/>
      <w:r w:rsidRPr="0036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45D9">
        <w:rPr>
          <w:rFonts w:ascii="Times New Roman" w:hAnsi="Times New Roman" w:cs="Times New Roman"/>
          <w:sz w:val="24"/>
          <w:szCs w:val="24"/>
        </w:rPr>
        <w:t>нефтезагрязненных</w:t>
      </w:r>
      <w:proofErr w:type="spellEnd"/>
      <w:r w:rsidRPr="003645D9">
        <w:rPr>
          <w:rFonts w:ascii="Times New Roman" w:hAnsi="Times New Roman" w:cs="Times New Roman"/>
          <w:sz w:val="24"/>
          <w:szCs w:val="24"/>
        </w:rPr>
        <w:t xml:space="preserve"> экосистем в различных областях земного шара в настоящее время по-прежнему остается существенной. </w:t>
      </w:r>
      <w:r w:rsidR="00223CD2" w:rsidRPr="00223CD2">
        <w:rPr>
          <w:rFonts w:ascii="Times New Roman" w:hAnsi="Times New Roman" w:cs="Times New Roman"/>
          <w:sz w:val="24"/>
          <w:szCs w:val="24"/>
        </w:rPr>
        <w:t>Температура играет ключевую роль в формировании пула микроорганизмов, акт</w:t>
      </w:r>
      <w:r w:rsidR="00223CD2">
        <w:rPr>
          <w:rFonts w:ascii="Times New Roman" w:hAnsi="Times New Roman" w:cs="Times New Roman"/>
          <w:sz w:val="24"/>
          <w:szCs w:val="24"/>
        </w:rPr>
        <w:t>ивно участвующих в деградации углеводородов нефти</w:t>
      </w:r>
      <w:r w:rsidR="00223CD2" w:rsidRPr="00223CD2">
        <w:rPr>
          <w:rFonts w:ascii="Times New Roman" w:hAnsi="Times New Roman" w:cs="Times New Roman"/>
          <w:sz w:val="24"/>
          <w:szCs w:val="24"/>
        </w:rPr>
        <w:t>. Исследование изменения состава и метаболической актив</w:t>
      </w:r>
      <w:r>
        <w:rPr>
          <w:rFonts w:ascii="Times New Roman" w:hAnsi="Times New Roman" w:cs="Times New Roman"/>
          <w:sz w:val="24"/>
          <w:szCs w:val="24"/>
        </w:rPr>
        <w:t xml:space="preserve">ности сообщества прокариот почв аридных областей </w:t>
      </w:r>
      <w:r w:rsidR="00223CD2" w:rsidRPr="00223CD2">
        <w:rPr>
          <w:rFonts w:ascii="Times New Roman" w:hAnsi="Times New Roman" w:cs="Times New Roman"/>
          <w:sz w:val="24"/>
          <w:szCs w:val="24"/>
        </w:rPr>
        <w:t xml:space="preserve">под влиянием температурного фактора в ответ на загрязнение нефтью является </w:t>
      </w:r>
      <w:r w:rsidR="00223CD2">
        <w:rPr>
          <w:rFonts w:ascii="Times New Roman" w:hAnsi="Times New Roman" w:cs="Times New Roman"/>
          <w:sz w:val="24"/>
          <w:szCs w:val="24"/>
        </w:rPr>
        <w:t>актуальной</w:t>
      </w:r>
      <w:r w:rsidR="00223CD2" w:rsidRPr="00223CD2">
        <w:rPr>
          <w:rFonts w:ascii="Times New Roman" w:hAnsi="Times New Roman" w:cs="Times New Roman"/>
          <w:sz w:val="24"/>
          <w:szCs w:val="24"/>
        </w:rPr>
        <w:t xml:space="preserve"> задачей, способствующе</w:t>
      </w:r>
      <w:r>
        <w:rPr>
          <w:rFonts w:ascii="Times New Roman" w:hAnsi="Times New Roman" w:cs="Times New Roman"/>
          <w:sz w:val="24"/>
          <w:szCs w:val="24"/>
        </w:rPr>
        <w:t>й сохранению и восстановлению</w:t>
      </w:r>
      <w:r w:rsidRPr="00223CD2">
        <w:rPr>
          <w:rFonts w:ascii="Times New Roman" w:hAnsi="Times New Roman" w:cs="Times New Roman"/>
          <w:sz w:val="24"/>
          <w:szCs w:val="24"/>
        </w:rPr>
        <w:t xml:space="preserve"> природных экосистем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3F26" w:rsidRPr="004C44A5" w:rsidRDefault="00017E65" w:rsidP="004C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4A5">
        <w:rPr>
          <w:rFonts w:ascii="Times New Roman" w:hAnsi="Times New Roman" w:cs="Times New Roman"/>
          <w:sz w:val="24"/>
          <w:szCs w:val="24"/>
        </w:rPr>
        <w:t xml:space="preserve">В качестве объектов использовались микрокосмы </w:t>
      </w:r>
      <w:r w:rsidR="00DC6789" w:rsidRPr="004C44A5">
        <w:rPr>
          <w:rFonts w:ascii="Times New Roman" w:hAnsi="Times New Roman" w:cs="Times New Roman"/>
          <w:sz w:val="24"/>
          <w:szCs w:val="24"/>
        </w:rPr>
        <w:t>бурой полупустынной почвы</w:t>
      </w:r>
      <w:r w:rsidRPr="004C44A5">
        <w:rPr>
          <w:rFonts w:ascii="Times New Roman" w:hAnsi="Times New Roman" w:cs="Times New Roman"/>
          <w:sz w:val="24"/>
          <w:szCs w:val="24"/>
        </w:rPr>
        <w:t xml:space="preserve">, загрязненных нефтью </w:t>
      </w:r>
      <w:proofErr w:type="spellStart"/>
      <w:r w:rsidRPr="004C44A5">
        <w:rPr>
          <w:rFonts w:ascii="Times New Roman" w:hAnsi="Times New Roman" w:cs="Times New Roman"/>
          <w:sz w:val="24"/>
          <w:szCs w:val="24"/>
        </w:rPr>
        <w:t>Байтуганского</w:t>
      </w:r>
      <w:proofErr w:type="spellEnd"/>
      <w:r w:rsidRPr="004C44A5">
        <w:rPr>
          <w:rFonts w:ascii="Times New Roman" w:hAnsi="Times New Roman" w:cs="Times New Roman"/>
          <w:sz w:val="24"/>
          <w:szCs w:val="24"/>
        </w:rPr>
        <w:t xml:space="preserve"> месторождения в количестве 10% от массы почвы, которые инкубировались при постоянной влажности и температурах 4°C, 28°C и 46°C. </w:t>
      </w:r>
    </w:p>
    <w:p w:rsidR="006B6091" w:rsidRPr="004C44A5" w:rsidRDefault="00017E65" w:rsidP="004C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4A5">
        <w:rPr>
          <w:rFonts w:ascii="Times New Roman" w:hAnsi="Times New Roman" w:cs="Times New Roman"/>
          <w:sz w:val="24"/>
          <w:szCs w:val="24"/>
        </w:rPr>
        <w:t>Для оценки метаболической активности и состава сообщества использовались молекуля</w:t>
      </w:r>
      <w:r w:rsidR="00EE06B3" w:rsidRPr="004C44A5">
        <w:rPr>
          <w:rFonts w:ascii="Times New Roman" w:hAnsi="Times New Roman" w:cs="Times New Roman"/>
          <w:sz w:val="24"/>
          <w:szCs w:val="24"/>
        </w:rPr>
        <w:t>рно-биологические методы (</w:t>
      </w:r>
      <w:r w:rsidR="002A2B57" w:rsidRPr="004C44A5">
        <w:rPr>
          <w:rFonts w:ascii="Times New Roman" w:hAnsi="Times New Roman" w:cs="Times New Roman"/>
          <w:sz w:val="24"/>
          <w:szCs w:val="24"/>
          <w:lang w:val="en-US"/>
        </w:rPr>
        <w:t>FISH</w:t>
      </w:r>
      <w:r w:rsidRPr="004C44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C44A5">
        <w:rPr>
          <w:rFonts w:ascii="Times New Roman" w:hAnsi="Times New Roman" w:cs="Times New Roman"/>
          <w:sz w:val="24"/>
          <w:szCs w:val="24"/>
        </w:rPr>
        <w:t>секвенирование</w:t>
      </w:r>
      <w:proofErr w:type="spellEnd"/>
      <w:r w:rsidRPr="004C44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C44A5">
        <w:rPr>
          <w:rFonts w:ascii="Times New Roman" w:hAnsi="Times New Roman" w:cs="Times New Roman"/>
          <w:sz w:val="24"/>
          <w:szCs w:val="24"/>
        </w:rPr>
        <w:t>метагеномный</w:t>
      </w:r>
      <w:proofErr w:type="spellEnd"/>
      <w:r w:rsidRPr="004C44A5">
        <w:rPr>
          <w:rFonts w:ascii="Times New Roman" w:hAnsi="Times New Roman" w:cs="Times New Roman"/>
          <w:sz w:val="24"/>
          <w:szCs w:val="24"/>
        </w:rPr>
        <w:t xml:space="preserve"> анализ) и определение индивидуальных угл</w:t>
      </w:r>
      <w:r w:rsidR="00A44F31" w:rsidRPr="004C44A5">
        <w:rPr>
          <w:rFonts w:ascii="Times New Roman" w:hAnsi="Times New Roman" w:cs="Times New Roman"/>
          <w:sz w:val="24"/>
          <w:szCs w:val="24"/>
        </w:rPr>
        <w:t xml:space="preserve">еводородов, </w:t>
      </w:r>
      <w:r w:rsidR="00DC6789" w:rsidRPr="004C44A5">
        <w:rPr>
          <w:rFonts w:ascii="Times New Roman" w:hAnsi="Times New Roman" w:cs="Times New Roman"/>
          <w:sz w:val="24"/>
          <w:szCs w:val="24"/>
        </w:rPr>
        <w:t xml:space="preserve">измерения проводились на </w:t>
      </w:r>
      <w:r w:rsidR="00A44F31" w:rsidRPr="004C44A5">
        <w:rPr>
          <w:rFonts w:ascii="Times New Roman" w:hAnsi="Times New Roman" w:cs="Times New Roman"/>
          <w:sz w:val="24"/>
          <w:szCs w:val="24"/>
        </w:rPr>
        <w:t xml:space="preserve">30 </w:t>
      </w:r>
      <w:r w:rsidR="00DC6789" w:rsidRPr="004C44A5">
        <w:rPr>
          <w:rFonts w:ascii="Times New Roman" w:hAnsi="Times New Roman" w:cs="Times New Roman"/>
          <w:sz w:val="24"/>
          <w:szCs w:val="24"/>
        </w:rPr>
        <w:t>день</w:t>
      </w:r>
      <w:r w:rsidRPr="004C44A5">
        <w:rPr>
          <w:rFonts w:ascii="Times New Roman" w:hAnsi="Times New Roman" w:cs="Times New Roman"/>
          <w:sz w:val="24"/>
          <w:szCs w:val="24"/>
        </w:rPr>
        <w:t xml:space="preserve"> эксперимента.</w:t>
      </w:r>
      <w:r w:rsidR="004C44A5" w:rsidRPr="004C44A5">
        <w:rPr>
          <w:rFonts w:ascii="Times New Roman" w:hAnsi="Times New Roman" w:cs="Times New Roman"/>
          <w:sz w:val="24"/>
          <w:szCs w:val="24"/>
        </w:rPr>
        <w:t xml:space="preserve"> Целью работы явилось изучение таксономической структуры </w:t>
      </w:r>
      <w:proofErr w:type="spellStart"/>
      <w:r w:rsidR="004C44A5" w:rsidRPr="004C44A5">
        <w:rPr>
          <w:rFonts w:ascii="Times New Roman" w:hAnsi="Times New Roman" w:cs="Times New Roman"/>
          <w:sz w:val="24"/>
          <w:szCs w:val="24"/>
        </w:rPr>
        <w:t>прокариотной</w:t>
      </w:r>
      <w:proofErr w:type="spellEnd"/>
      <w:r w:rsidR="004C44A5" w:rsidRPr="004C44A5">
        <w:rPr>
          <w:rFonts w:ascii="Times New Roman" w:hAnsi="Times New Roman" w:cs="Times New Roman"/>
          <w:sz w:val="24"/>
          <w:szCs w:val="24"/>
        </w:rPr>
        <w:t xml:space="preserve"> составляющей бурой полупустынной почвы под воздействием различных температур.</w:t>
      </w:r>
      <w:r w:rsidR="004C44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E83" w:rsidRPr="004C44A5" w:rsidRDefault="00014B3C" w:rsidP="004C44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</w:t>
      </w:r>
      <w:r w:rsidR="00DC6789" w:rsidRPr="004C44A5">
        <w:rPr>
          <w:rFonts w:ascii="Times New Roman" w:hAnsi="Times New Roman" w:cs="Times New Roman"/>
          <w:sz w:val="24"/>
          <w:szCs w:val="24"/>
        </w:rPr>
        <w:t>тагеномный</w:t>
      </w:r>
      <w:proofErr w:type="spellEnd"/>
      <w:r w:rsidR="00DC6789" w:rsidRPr="004C44A5">
        <w:rPr>
          <w:rFonts w:ascii="Times New Roman" w:hAnsi="Times New Roman" w:cs="Times New Roman"/>
          <w:sz w:val="24"/>
          <w:szCs w:val="24"/>
        </w:rPr>
        <w:t xml:space="preserve"> анализ показал, что загрязненные нефтью </w:t>
      </w:r>
      <w:r>
        <w:rPr>
          <w:rFonts w:ascii="Times New Roman" w:hAnsi="Times New Roman" w:cs="Times New Roman"/>
          <w:sz w:val="24"/>
          <w:szCs w:val="24"/>
        </w:rPr>
        <w:t>образцы</w:t>
      </w:r>
      <w:r w:rsidR="00DC6789" w:rsidRPr="004C44A5">
        <w:rPr>
          <w:rFonts w:ascii="Times New Roman" w:hAnsi="Times New Roman" w:cs="Times New Roman"/>
          <w:sz w:val="24"/>
          <w:szCs w:val="24"/>
        </w:rPr>
        <w:t xml:space="preserve"> характеризуютс</w:t>
      </w:r>
      <w:r w:rsidR="004C44A5">
        <w:rPr>
          <w:rFonts w:ascii="Times New Roman" w:hAnsi="Times New Roman" w:cs="Times New Roman"/>
          <w:sz w:val="24"/>
          <w:szCs w:val="24"/>
        </w:rPr>
        <w:t>я пониженными значениями</w:t>
      </w:r>
      <w:r w:rsidR="00DC6789" w:rsidRPr="004C44A5">
        <w:rPr>
          <w:rFonts w:ascii="Times New Roman" w:hAnsi="Times New Roman" w:cs="Times New Roman"/>
          <w:sz w:val="24"/>
          <w:szCs w:val="24"/>
        </w:rPr>
        <w:t xml:space="preserve"> разнообразия </w:t>
      </w:r>
      <w:proofErr w:type="spellStart"/>
      <w:r w:rsidR="00DC6789" w:rsidRPr="004C44A5">
        <w:rPr>
          <w:rFonts w:ascii="Times New Roman" w:hAnsi="Times New Roman" w:cs="Times New Roman"/>
          <w:sz w:val="24"/>
          <w:szCs w:val="24"/>
        </w:rPr>
        <w:t>прокариотного</w:t>
      </w:r>
      <w:proofErr w:type="spellEnd"/>
      <w:r w:rsidR="00DC6789" w:rsidRPr="004C44A5">
        <w:rPr>
          <w:rFonts w:ascii="Times New Roman" w:hAnsi="Times New Roman" w:cs="Times New Roman"/>
          <w:sz w:val="24"/>
          <w:szCs w:val="24"/>
        </w:rPr>
        <w:t xml:space="preserve"> комплекса по сравнению </w:t>
      </w:r>
      <w:proofErr w:type="gramStart"/>
      <w:r w:rsidR="00DC6789" w:rsidRPr="004C44A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DC6789" w:rsidRPr="004C44A5">
        <w:rPr>
          <w:rFonts w:ascii="Times New Roman" w:hAnsi="Times New Roman" w:cs="Times New Roman"/>
          <w:sz w:val="24"/>
          <w:szCs w:val="24"/>
        </w:rPr>
        <w:t xml:space="preserve"> незагрязненными. </w:t>
      </w:r>
      <w:r>
        <w:rPr>
          <w:rFonts w:ascii="Times New Roman" w:hAnsi="Times New Roman" w:cs="Times New Roman"/>
          <w:sz w:val="24"/>
          <w:szCs w:val="24"/>
        </w:rPr>
        <w:t>В данной почве п</w:t>
      </w:r>
      <w:r w:rsidR="004C44A5" w:rsidRPr="004C44A5">
        <w:rPr>
          <w:rFonts w:ascii="Times New Roman" w:hAnsi="Times New Roman" w:cs="Times New Roman"/>
          <w:sz w:val="24"/>
          <w:szCs w:val="24"/>
        </w:rPr>
        <w:t xml:space="preserve">ри всех температурах инкубации </w:t>
      </w:r>
      <w:r w:rsidR="00FD5DC8">
        <w:rPr>
          <w:rFonts w:ascii="Times New Roman" w:hAnsi="Times New Roman" w:cs="Times New Roman"/>
          <w:sz w:val="24"/>
          <w:szCs w:val="24"/>
        </w:rPr>
        <w:t>наи</w:t>
      </w:r>
      <w:r w:rsidR="004C44A5" w:rsidRPr="004C44A5">
        <w:rPr>
          <w:rFonts w:ascii="Times New Roman" w:hAnsi="Times New Roman" w:cs="Times New Roman"/>
          <w:sz w:val="24"/>
          <w:szCs w:val="24"/>
        </w:rPr>
        <w:t xml:space="preserve">большую долю </w:t>
      </w:r>
      <w:r w:rsidR="00FD5DC8">
        <w:rPr>
          <w:rFonts w:ascii="Times New Roman" w:hAnsi="Times New Roman" w:cs="Times New Roman"/>
          <w:sz w:val="24"/>
          <w:szCs w:val="24"/>
        </w:rPr>
        <w:t>в сообществе</w:t>
      </w:r>
      <w:r w:rsidR="004C44A5" w:rsidRPr="004C44A5">
        <w:rPr>
          <w:rFonts w:ascii="Times New Roman" w:hAnsi="Times New Roman" w:cs="Times New Roman"/>
          <w:sz w:val="24"/>
          <w:szCs w:val="24"/>
        </w:rPr>
        <w:t xml:space="preserve"> составляли представители филума </w:t>
      </w:r>
      <w:proofErr w:type="spellStart"/>
      <w:r w:rsidR="004C44A5" w:rsidRPr="00014B3C">
        <w:rPr>
          <w:rFonts w:ascii="Times New Roman" w:hAnsi="Times New Roman" w:cs="Times New Roman"/>
          <w:i/>
          <w:sz w:val="24"/>
          <w:szCs w:val="24"/>
          <w:lang w:val="en-US"/>
        </w:rPr>
        <w:t>Pseudomonadota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C44A5" w:rsidRPr="004C44A5">
        <w:rPr>
          <w:rFonts w:ascii="Times New Roman" w:hAnsi="Times New Roman" w:cs="Times New Roman"/>
          <w:sz w:val="24"/>
          <w:szCs w:val="24"/>
        </w:rPr>
        <w:t xml:space="preserve"> п</w:t>
      </w:r>
      <w:r w:rsidR="00DC6789" w:rsidRPr="004C44A5">
        <w:rPr>
          <w:rFonts w:ascii="Times New Roman" w:hAnsi="Times New Roman" w:cs="Times New Roman"/>
          <w:sz w:val="24"/>
          <w:szCs w:val="24"/>
        </w:rPr>
        <w:t>ри 46</w:t>
      </w:r>
      <w:proofErr w:type="gramStart"/>
      <w:r w:rsidR="00DC6789" w:rsidRPr="004C44A5">
        <w:rPr>
          <w:rFonts w:ascii="Times New Roman" w:hAnsi="Times New Roman" w:cs="Times New Roman"/>
          <w:sz w:val="24"/>
          <w:szCs w:val="24"/>
        </w:rPr>
        <w:t>°С</w:t>
      </w:r>
      <w:proofErr w:type="gramEnd"/>
      <w:r w:rsidR="00DC6789" w:rsidRPr="004C44A5">
        <w:rPr>
          <w:rFonts w:ascii="Times New Roman" w:hAnsi="Times New Roman" w:cs="Times New Roman"/>
          <w:sz w:val="24"/>
          <w:szCs w:val="24"/>
        </w:rPr>
        <w:t xml:space="preserve"> наблюдалось </w:t>
      </w:r>
      <w:r w:rsidR="004C44A5" w:rsidRPr="004C44A5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DC6789" w:rsidRPr="004C44A5">
        <w:rPr>
          <w:rFonts w:ascii="Times New Roman" w:hAnsi="Times New Roman" w:cs="Times New Roman"/>
          <w:sz w:val="24"/>
          <w:szCs w:val="24"/>
        </w:rPr>
        <w:t xml:space="preserve">развитие термофилов </w:t>
      </w:r>
      <w:proofErr w:type="spellStart"/>
      <w:r w:rsidR="00DC6789" w:rsidRPr="004C44A5">
        <w:rPr>
          <w:rFonts w:ascii="Times New Roman" w:hAnsi="Times New Roman" w:cs="Times New Roman"/>
          <w:sz w:val="24"/>
          <w:szCs w:val="24"/>
        </w:rPr>
        <w:t>гидролитиков</w:t>
      </w:r>
      <w:proofErr w:type="spellEnd"/>
      <w:r w:rsidR="00DC6789" w:rsidRPr="004C44A5">
        <w:rPr>
          <w:rFonts w:ascii="Times New Roman" w:hAnsi="Times New Roman" w:cs="Times New Roman"/>
          <w:sz w:val="24"/>
          <w:szCs w:val="24"/>
        </w:rPr>
        <w:t>, среди которых в качестве потенциальных углеводородок</w:t>
      </w:r>
      <w:r w:rsidR="004C44A5">
        <w:rPr>
          <w:rFonts w:ascii="Times New Roman" w:hAnsi="Times New Roman" w:cs="Times New Roman"/>
          <w:sz w:val="24"/>
          <w:szCs w:val="24"/>
        </w:rPr>
        <w:t>исляющих микроорганизмов</w:t>
      </w:r>
      <w:r w:rsidR="00DC6789" w:rsidRPr="004C44A5">
        <w:rPr>
          <w:rFonts w:ascii="Times New Roman" w:hAnsi="Times New Roman" w:cs="Times New Roman"/>
          <w:sz w:val="24"/>
          <w:szCs w:val="24"/>
        </w:rPr>
        <w:t xml:space="preserve"> могут выступать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представители</w:t>
      </w:r>
      <w:r w:rsidR="004C44A5">
        <w:rPr>
          <w:rFonts w:ascii="Times New Roman" w:hAnsi="Times New Roman" w:cs="Times New Roman"/>
          <w:sz w:val="24"/>
          <w:szCs w:val="24"/>
        </w:rPr>
        <w:t xml:space="preserve"> филума</w:t>
      </w:r>
      <w:r w:rsidR="004C44A5" w:rsidRPr="004C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4A5" w:rsidRPr="00014B3C">
        <w:rPr>
          <w:rFonts w:ascii="Times New Roman" w:hAnsi="Times New Roman" w:cs="Times New Roman"/>
          <w:i/>
          <w:sz w:val="24"/>
          <w:szCs w:val="24"/>
          <w:lang w:val="en-US"/>
        </w:rPr>
        <w:t>Bacillota</w:t>
      </w:r>
      <w:proofErr w:type="spellEnd"/>
      <w:r w:rsidR="00DC6789" w:rsidRPr="004C44A5">
        <w:rPr>
          <w:rFonts w:ascii="Times New Roman" w:hAnsi="Times New Roman" w:cs="Times New Roman"/>
          <w:sz w:val="24"/>
          <w:szCs w:val="24"/>
        </w:rPr>
        <w:t xml:space="preserve">. </w:t>
      </w:r>
      <w:r w:rsidR="0009755B">
        <w:rPr>
          <w:rFonts w:ascii="Times New Roman" w:hAnsi="Times New Roman" w:cs="Times New Roman"/>
          <w:sz w:val="24"/>
          <w:szCs w:val="24"/>
        </w:rPr>
        <w:t>Преобладающим (до 70%) в образцах родом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 </w:t>
      </w:r>
      <w:r w:rsidR="0009755B">
        <w:rPr>
          <w:rFonts w:ascii="Times New Roman" w:hAnsi="Times New Roman" w:cs="Times New Roman"/>
          <w:sz w:val="24"/>
          <w:szCs w:val="24"/>
        </w:rPr>
        <w:t>при</w:t>
      </w:r>
      <w:r w:rsidR="00E22402">
        <w:rPr>
          <w:rFonts w:ascii="Times New Roman" w:hAnsi="Times New Roman" w:cs="Times New Roman"/>
          <w:sz w:val="24"/>
          <w:szCs w:val="24"/>
        </w:rPr>
        <w:t xml:space="preserve"> 4</w:t>
      </w:r>
      <w:proofErr w:type="gramStart"/>
      <w:r w:rsidR="00E22402" w:rsidRPr="004C44A5">
        <w:rPr>
          <w:rFonts w:ascii="Times New Roman" w:hAnsi="Times New Roman" w:cs="Times New Roman"/>
          <w:sz w:val="24"/>
          <w:szCs w:val="24"/>
        </w:rPr>
        <w:t>°</w:t>
      </w:r>
      <w:r w:rsidR="001C6E83" w:rsidRPr="004C44A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9755B">
        <w:rPr>
          <w:rFonts w:ascii="Times New Roman" w:hAnsi="Times New Roman" w:cs="Times New Roman"/>
          <w:sz w:val="24"/>
          <w:szCs w:val="24"/>
        </w:rPr>
        <w:t xml:space="preserve"> был род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 </w:t>
      </w:r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Pseudomonas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при</w:t>
      </w:r>
      <w:r w:rsidR="00E22402">
        <w:rPr>
          <w:rFonts w:ascii="Times New Roman" w:hAnsi="Times New Roman" w:cs="Times New Roman"/>
          <w:sz w:val="24"/>
          <w:szCs w:val="24"/>
        </w:rPr>
        <w:t xml:space="preserve"> 46</w:t>
      </w:r>
      <w:r w:rsidR="00E22402" w:rsidRPr="004C44A5">
        <w:rPr>
          <w:rFonts w:ascii="Times New Roman" w:hAnsi="Times New Roman" w:cs="Times New Roman"/>
          <w:sz w:val="24"/>
          <w:szCs w:val="24"/>
        </w:rPr>
        <w:t>°</w:t>
      </w:r>
      <w:r w:rsidR="001C6E83" w:rsidRPr="004C44A5">
        <w:rPr>
          <w:rFonts w:ascii="Times New Roman" w:hAnsi="Times New Roman" w:cs="Times New Roman"/>
          <w:sz w:val="24"/>
          <w:szCs w:val="24"/>
        </w:rPr>
        <w:t>С</w:t>
      </w:r>
      <w:r w:rsidR="0009755B">
        <w:rPr>
          <w:rFonts w:ascii="Times New Roman" w:hAnsi="Times New Roman" w:cs="Times New Roman"/>
          <w:sz w:val="24"/>
          <w:szCs w:val="24"/>
        </w:rPr>
        <w:t xml:space="preserve"> –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Noviherbaspirillum</w:t>
      </w:r>
      <w:proofErr w:type="spellEnd"/>
      <w:r w:rsidR="001C6E83" w:rsidRPr="004C44A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C6E83" w:rsidRPr="004C44A5">
        <w:rPr>
          <w:rFonts w:ascii="Times New Roman" w:hAnsi="Times New Roman" w:cs="Times New Roman"/>
          <w:sz w:val="24"/>
          <w:szCs w:val="24"/>
        </w:rPr>
        <w:t>составляющий 50% сообщества.</w:t>
      </w:r>
      <w:r w:rsidR="0009755B">
        <w:rPr>
          <w:rFonts w:ascii="Times New Roman" w:hAnsi="Times New Roman" w:cs="Times New Roman"/>
          <w:sz w:val="24"/>
          <w:szCs w:val="24"/>
        </w:rPr>
        <w:t xml:space="preserve"> 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Помимо </w:t>
      </w:r>
      <w:r>
        <w:rPr>
          <w:rFonts w:ascii="Times New Roman" w:hAnsi="Times New Roman" w:cs="Times New Roman"/>
          <w:sz w:val="24"/>
          <w:szCs w:val="24"/>
        </w:rPr>
        <w:t>данных родов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 при разных температурах происходит развитие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Ferribacterium</w:t>
      </w:r>
      <w:proofErr w:type="spellEnd"/>
      <w:r w:rsidR="001C6E83" w:rsidRPr="004C44A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Ferrovibrio</w:t>
      </w:r>
      <w:proofErr w:type="spellEnd"/>
      <w:r w:rsidR="001C6E83" w:rsidRPr="004C44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Rugosibacter</w:t>
      </w:r>
      <w:proofErr w:type="spellEnd"/>
      <w:r w:rsidR="001C6E83" w:rsidRPr="004C44A5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незагрязненных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Sphingobium</w:t>
      </w:r>
      <w:proofErr w:type="spellEnd"/>
      <w:r w:rsidR="001C6E83" w:rsidRPr="004C44A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Phenylobacterium</w:t>
      </w:r>
      <w:proofErr w:type="spellEnd"/>
      <w:r w:rsidR="001C6E83" w:rsidRPr="004C44A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Novosphingobium</w:t>
      </w:r>
      <w:proofErr w:type="spellEnd"/>
      <w:r w:rsidR="001C6E83" w:rsidRPr="004C44A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C6E83" w:rsidRPr="004C44A5">
        <w:rPr>
          <w:rFonts w:ascii="Times New Roman" w:hAnsi="Times New Roman" w:cs="Times New Roman"/>
          <w:i/>
          <w:sz w:val="24"/>
          <w:szCs w:val="24"/>
          <w:lang w:val="en-US"/>
        </w:rPr>
        <w:t>Peredibacter</w:t>
      </w:r>
      <w:proofErr w:type="spellEnd"/>
      <w:r w:rsidR="001C6E83" w:rsidRPr="004C44A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нефтезагрязненных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DC7">
        <w:rPr>
          <w:rFonts w:ascii="Times New Roman" w:hAnsi="Times New Roman" w:cs="Times New Roman"/>
          <w:sz w:val="24"/>
          <w:szCs w:val="24"/>
        </w:rPr>
        <w:t>вариантах опыта</w:t>
      </w:r>
      <w:r w:rsidR="001C6E83" w:rsidRPr="004C44A5">
        <w:rPr>
          <w:rFonts w:ascii="Times New Roman" w:hAnsi="Times New Roman" w:cs="Times New Roman"/>
          <w:sz w:val="24"/>
          <w:szCs w:val="24"/>
        </w:rPr>
        <w:t>.</w:t>
      </w:r>
      <w:r w:rsidR="004C44A5">
        <w:rPr>
          <w:rFonts w:ascii="Times New Roman" w:hAnsi="Times New Roman" w:cs="Times New Roman"/>
          <w:sz w:val="24"/>
          <w:szCs w:val="24"/>
        </w:rPr>
        <w:t xml:space="preserve"> 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Наименьший коэффициент разнообразия наблюдался </w:t>
      </w:r>
      <w:r w:rsidR="0009755B">
        <w:rPr>
          <w:rFonts w:ascii="Times New Roman" w:hAnsi="Times New Roman" w:cs="Times New Roman"/>
          <w:sz w:val="24"/>
          <w:szCs w:val="24"/>
        </w:rPr>
        <w:t>при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 </w:t>
      </w:r>
      <w:r w:rsidR="0009755B">
        <w:rPr>
          <w:rFonts w:ascii="Times New Roman" w:hAnsi="Times New Roman" w:cs="Times New Roman"/>
          <w:sz w:val="24"/>
          <w:szCs w:val="24"/>
        </w:rPr>
        <w:t xml:space="preserve">температуре </w:t>
      </w:r>
      <w:r w:rsidR="00E22402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="00E22402" w:rsidRPr="004C44A5">
        <w:rPr>
          <w:rFonts w:ascii="Times New Roman" w:hAnsi="Times New Roman" w:cs="Times New Roman"/>
          <w:sz w:val="24"/>
          <w:szCs w:val="24"/>
        </w:rPr>
        <w:t>°</w:t>
      </w:r>
      <w:r w:rsidR="001C6E83" w:rsidRPr="004C44A5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для контрольных, так и для </w:t>
      </w:r>
      <w:r w:rsidR="00865DC7">
        <w:rPr>
          <w:rFonts w:ascii="Times New Roman" w:hAnsi="Times New Roman" w:cs="Times New Roman"/>
          <w:sz w:val="24"/>
          <w:szCs w:val="24"/>
        </w:rPr>
        <w:t>опытных образцов</w:t>
      </w:r>
      <w:r w:rsidR="0009755B">
        <w:rPr>
          <w:rFonts w:ascii="Times New Roman" w:hAnsi="Times New Roman" w:cs="Times New Roman"/>
          <w:sz w:val="24"/>
          <w:szCs w:val="24"/>
        </w:rPr>
        <w:t>.</w:t>
      </w:r>
    </w:p>
    <w:p w:rsidR="004C44A5" w:rsidRPr="0009755B" w:rsidRDefault="00865DC7" w:rsidP="00097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Наиб</w:t>
      </w:r>
      <w:r w:rsidR="00DC6789" w:rsidRPr="004C44A5">
        <w:rPr>
          <w:rFonts w:ascii="Times New Roman" w:hAnsi="Times New Roman" w:cs="Times New Roman"/>
          <w:sz w:val="24"/>
          <w:szCs w:val="24"/>
        </w:rPr>
        <w:t xml:space="preserve">олее интенсивная экспрессия гена </w:t>
      </w:r>
      <w:proofErr w:type="spellStart"/>
      <w:r w:rsidR="00DC6789" w:rsidRPr="000A715F">
        <w:rPr>
          <w:rFonts w:ascii="Times New Roman" w:hAnsi="Times New Roman" w:cs="Times New Roman"/>
          <w:i/>
          <w:sz w:val="24"/>
          <w:szCs w:val="24"/>
          <w:lang w:val="en-US"/>
        </w:rPr>
        <w:t>alk</w:t>
      </w:r>
      <w:r w:rsidR="00DC6789" w:rsidRPr="004C44A5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spellEnd"/>
      <w:r w:rsidR="00DC6789" w:rsidRPr="004C44A5">
        <w:rPr>
          <w:rFonts w:ascii="Times New Roman" w:hAnsi="Times New Roman" w:cs="Times New Roman"/>
          <w:sz w:val="24"/>
          <w:szCs w:val="24"/>
        </w:rPr>
        <w:t xml:space="preserve"> наблюдалась в загрязненных нефтью образцах по сравнению с контрольными вариантами. </w:t>
      </w:r>
      <w:r w:rsidR="008E1701" w:rsidRPr="004C44A5">
        <w:rPr>
          <w:rFonts w:ascii="Times New Roman" w:eastAsia="Times New Roman" w:hAnsi="Times New Roman" w:cs="Times New Roman"/>
          <w:sz w:val="24"/>
          <w:szCs w:val="24"/>
        </w:rPr>
        <w:t xml:space="preserve">Максимальные значения </w:t>
      </w:r>
      <w:proofErr w:type="spellStart"/>
      <w:r w:rsidR="008E1701" w:rsidRPr="004C44A5">
        <w:rPr>
          <w:rFonts w:ascii="Times New Roman" w:eastAsia="Times New Roman" w:hAnsi="Times New Roman" w:cs="Times New Roman"/>
          <w:sz w:val="24"/>
          <w:szCs w:val="24"/>
        </w:rPr>
        <w:t>метаболически</w:t>
      </w:r>
      <w:proofErr w:type="spellEnd"/>
      <w:r w:rsidR="008E1701" w:rsidRPr="004C44A5">
        <w:rPr>
          <w:rFonts w:ascii="Times New Roman" w:eastAsia="Times New Roman" w:hAnsi="Times New Roman" w:cs="Times New Roman"/>
          <w:sz w:val="24"/>
          <w:szCs w:val="24"/>
        </w:rPr>
        <w:t xml:space="preserve"> активной биомассы клеток</w:t>
      </w:r>
      <w:r w:rsidR="00097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1701" w:rsidRPr="004C44A5">
        <w:rPr>
          <w:rFonts w:ascii="Times New Roman" w:eastAsia="Times New Roman" w:hAnsi="Times New Roman" w:cs="Times New Roman"/>
          <w:sz w:val="24"/>
          <w:szCs w:val="24"/>
        </w:rPr>
        <w:t xml:space="preserve">были характерны для </w:t>
      </w:r>
      <w:r w:rsidR="0009755B">
        <w:rPr>
          <w:rFonts w:ascii="Times New Roman" w:eastAsia="Times New Roman" w:hAnsi="Times New Roman" w:cs="Times New Roman"/>
          <w:sz w:val="24"/>
          <w:szCs w:val="24"/>
        </w:rPr>
        <w:t>опытного образца, инкубируемого</w:t>
      </w:r>
      <w:r w:rsidR="00FD5DC8">
        <w:rPr>
          <w:rFonts w:ascii="Times New Roman" w:eastAsia="Times New Roman" w:hAnsi="Times New Roman" w:cs="Times New Roman"/>
          <w:sz w:val="24"/>
          <w:szCs w:val="24"/>
        </w:rPr>
        <w:t xml:space="preserve"> при</w:t>
      </w:r>
      <w:r w:rsidR="00E22402">
        <w:rPr>
          <w:rFonts w:ascii="Times New Roman" w:eastAsia="Times New Roman" w:hAnsi="Times New Roman" w:cs="Times New Roman"/>
          <w:sz w:val="24"/>
          <w:szCs w:val="24"/>
        </w:rPr>
        <w:t xml:space="preserve"> 46</w:t>
      </w:r>
      <w:proofErr w:type="gramStart"/>
      <w:r w:rsidR="00E22402" w:rsidRPr="004C44A5">
        <w:rPr>
          <w:rFonts w:ascii="Times New Roman" w:hAnsi="Times New Roman" w:cs="Times New Roman"/>
          <w:sz w:val="24"/>
          <w:szCs w:val="24"/>
        </w:rPr>
        <w:t>°</w:t>
      </w:r>
      <w:r w:rsidR="008E1701" w:rsidRPr="004C44A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8E1701" w:rsidRPr="004C44A5">
        <w:rPr>
          <w:rFonts w:ascii="Times New Roman" w:eastAsia="Times New Roman" w:hAnsi="Times New Roman" w:cs="Times New Roman"/>
          <w:sz w:val="24"/>
          <w:szCs w:val="24"/>
        </w:rPr>
        <w:t xml:space="preserve"> – 1.6</w:t>
      </w:r>
      <w:r w:rsidR="008E1701" w:rsidRPr="004C44A5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="008E1701" w:rsidRPr="004C44A5">
        <w:rPr>
          <w:rFonts w:ascii="Times New Roman" w:eastAsia="Times New Roman" w:hAnsi="Times New Roman" w:cs="Times New Roman"/>
          <w:sz w:val="24"/>
          <w:szCs w:val="24"/>
        </w:rPr>
        <w:t xml:space="preserve">+08 </w:t>
      </w:r>
      <w:proofErr w:type="spellStart"/>
      <w:r w:rsidR="00AD0776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="004C44A5">
        <w:rPr>
          <w:rFonts w:ascii="Times New Roman" w:eastAsia="Times New Roman" w:hAnsi="Times New Roman" w:cs="Times New Roman"/>
          <w:sz w:val="24"/>
          <w:szCs w:val="24"/>
        </w:rPr>
        <w:t>/г</w:t>
      </w:r>
      <w:r w:rsidR="0009755B">
        <w:rPr>
          <w:rFonts w:ascii="Times New Roman" w:hAnsi="Times New Roman" w:cs="Times New Roman"/>
          <w:sz w:val="24"/>
          <w:szCs w:val="24"/>
        </w:rPr>
        <w:t>, также в нем произошло наиболее сильное уменьшение с</w:t>
      </w:r>
      <w:r w:rsidR="001C6E83" w:rsidRPr="004C44A5">
        <w:rPr>
          <w:rFonts w:ascii="Times New Roman" w:hAnsi="Times New Roman" w:cs="Times New Roman"/>
          <w:sz w:val="24"/>
          <w:szCs w:val="24"/>
        </w:rPr>
        <w:t>оде</w:t>
      </w:r>
      <w:r w:rsidR="0009755B">
        <w:rPr>
          <w:rFonts w:ascii="Times New Roman" w:hAnsi="Times New Roman" w:cs="Times New Roman"/>
          <w:sz w:val="24"/>
          <w:szCs w:val="24"/>
        </w:rPr>
        <w:t>ржания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 нефтепродуктов </w:t>
      </w:r>
      <w:r w:rsidR="0009755B">
        <w:rPr>
          <w:rFonts w:ascii="Times New Roman" w:hAnsi="Times New Roman" w:cs="Times New Roman"/>
          <w:sz w:val="24"/>
          <w:szCs w:val="24"/>
        </w:rPr>
        <w:t>(</w:t>
      </w:r>
      <w:r w:rsidR="001C6E83" w:rsidRPr="004C44A5">
        <w:rPr>
          <w:rFonts w:ascii="Times New Roman" w:hAnsi="Times New Roman" w:cs="Times New Roman"/>
          <w:sz w:val="24"/>
          <w:szCs w:val="24"/>
        </w:rPr>
        <w:t>на 38%</w:t>
      </w:r>
      <w:r w:rsidR="0009755B">
        <w:rPr>
          <w:rFonts w:ascii="Times New Roman" w:hAnsi="Times New Roman" w:cs="Times New Roman"/>
          <w:sz w:val="24"/>
          <w:szCs w:val="24"/>
        </w:rPr>
        <w:t xml:space="preserve">), что может </w:t>
      </w:r>
      <w:r w:rsidR="001C6E83" w:rsidRPr="004C44A5">
        <w:rPr>
          <w:rFonts w:ascii="Times New Roman" w:hAnsi="Times New Roman" w:cs="Times New Roman"/>
          <w:sz w:val="24"/>
          <w:szCs w:val="24"/>
        </w:rPr>
        <w:t xml:space="preserve">быть связано с развитием специфического комплекса термофильных и </w:t>
      </w:r>
      <w:proofErr w:type="spellStart"/>
      <w:r w:rsidR="001C6E83" w:rsidRPr="004C44A5">
        <w:rPr>
          <w:rFonts w:ascii="Times New Roman" w:hAnsi="Times New Roman" w:cs="Times New Roman"/>
          <w:sz w:val="24"/>
          <w:szCs w:val="24"/>
        </w:rPr>
        <w:t>термотолерантных</w:t>
      </w:r>
      <w:proofErr w:type="spellEnd"/>
      <w:r w:rsidR="001C6E83" w:rsidRPr="004C44A5">
        <w:rPr>
          <w:rFonts w:ascii="Times New Roman" w:hAnsi="Times New Roman" w:cs="Times New Roman"/>
          <w:sz w:val="24"/>
          <w:szCs w:val="24"/>
        </w:rPr>
        <w:t xml:space="preserve"> углеводородокисляющих микроорганизмов</w:t>
      </w:r>
      <w:r w:rsidR="0009755B">
        <w:rPr>
          <w:rFonts w:ascii="Times New Roman" w:hAnsi="Times New Roman" w:cs="Times New Roman"/>
          <w:sz w:val="24"/>
          <w:szCs w:val="24"/>
        </w:rPr>
        <w:t xml:space="preserve"> в этой почве при данной температуре</w:t>
      </w:r>
      <w:r w:rsidR="001C6E83" w:rsidRPr="004C44A5">
        <w:rPr>
          <w:rFonts w:ascii="Times New Roman" w:hAnsi="Times New Roman" w:cs="Times New Roman"/>
          <w:sz w:val="24"/>
          <w:szCs w:val="24"/>
        </w:rPr>
        <w:t>.</w:t>
      </w:r>
      <w:r w:rsidR="000975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4A5" w:rsidRPr="004C44A5">
        <w:rPr>
          <w:rFonts w:ascii="Times New Roman" w:hAnsi="Times New Roman" w:cs="Times New Roman"/>
          <w:sz w:val="24"/>
          <w:szCs w:val="24"/>
        </w:rPr>
        <w:t>Биологическая активность данной почвы ограничена небольшим отрезком времени, когда высокое количество тепла сочетается с достаточным увлажнением.</w:t>
      </w:r>
    </w:p>
    <w:p w:rsidR="00403B7E" w:rsidRPr="004C44A5" w:rsidRDefault="00023F26" w:rsidP="004C4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44A5">
        <w:rPr>
          <w:rFonts w:ascii="Times New Roman" w:hAnsi="Times New Roman" w:cs="Times New Roman"/>
          <w:sz w:val="24"/>
          <w:szCs w:val="24"/>
        </w:rPr>
        <w:t>Внесение</w:t>
      </w:r>
      <w:r w:rsidR="00017E65" w:rsidRPr="004C44A5">
        <w:rPr>
          <w:rFonts w:ascii="Times New Roman" w:hAnsi="Times New Roman" w:cs="Times New Roman"/>
          <w:sz w:val="24"/>
          <w:szCs w:val="24"/>
        </w:rPr>
        <w:t xml:space="preserve"> </w:t>
      </w:r>
      <w:r w:rsidRPr="004C44A5">
        <w:rPr>
          <w:rFonts w:ascii="Times New Roman" w:hAnsi="Times New Roman" w:cs="Times New Roman"/>
          <w:sz w:val="24"/>
          <w:szCs w:val="24"/>
        </w:rPr>
        <w:t>нефти приводит к</w:t>
      </w:r>
      <w:r w:rsidR="00766766" w:rsidRPr="004C44A5">
        <w:rPr>
          <w:rFonts w:ascii="Times New Roman" w:hAnsi="Times New Roman" w:cs="Times New Roman"/>
          <w:sz w:val="24"/>
          <w:szCs w:val="24"/>
        </w:rPr>
        <w:t xml:space="preserve"> изменению структуры</w:t>
      </w:r>
      <w:r w:rsidR="00017E65" w:rsidRPr="004C44A5">
        <w:rPr>
          <w:rFonts w:ascii="Times New Roman" w:hAnsi="Times New Roman" w:cs="Times New Roman"/>
          <w:sz w:val="24"/>
          <w:szCs w:val="24"/>
        </w:rPr>
        <w:t xml:space="preserve"> сообщес</w:t>
      </w:r>
      <w:r w:rsidRPr="004C44A5">
        <w:rPr>
          <w:rFonts w:ascii="Times New Roman" w:hAnsi="Times New Roman" w:cs="Times New Roman"/>
          <w:sz w:val="24"/>
          <w:szCs w:val="24"/>
        </w:rPr>
        <w:t xml:space="preserve">тва загрязненной почвы с тенденцией к увеличению количества </w:t>
      </w:r>
      <w:r w:rsidR="00017E65" w:rsidRPr="004C44A5">
        <w:rPr>
          <w:rFonts w:ascii="Times New Roman" w:hAnsi="Times New Roman" w:cs="Times New Roman"/>
          <w:sz w:val="24"/>
          <w:szCs w:val="24"/>
        </w:rPr>
        <w:t>пред</w:t>
      </w:r>
      <w:r w:rsidR="002A2B57" w:rsidRPr="004C44A5">
        <w:rPr>
          <w:rFonts w:ascii="Times New Roman" w:hAnsi="Times New Roman" w:cs="Times New Roman"/>
          <w:sz w:val="24"/>
          <w:szCs w:val="24"/>
        </w:rPr>
        <w:t>ставителей углеводородокисляющих бактерий</w:t>
      </w:r>
      <w:r w:rsidR="00DC6789" w:rsidRPr="004C44A5">
        <w:rPr>
          <w:rFonts w:ascii="Times New Roman" w:hAnsi="Times New Roman" w:cs="Times New Roman"/>
          <w:sz w:val="24"/>
          <w:szCs w:val="24"/>
        </w:rPr>
        <w:t>, а д</w:t>
      </w:r>
      <w:r w:rsidR="00017E65" w:rsidRPr="004C44A5">
        <w:rPr>
          <w:rFonts w:ascii="Times New Roman" w:hAnsi="Times New Roman" w:cs="Times New Roman"/>
          <w:sz w:val="24"/>
          <w:szCs w:val="24"/>
        </w:rPr>
        <w:t xml:space="preserve">еградация </w:t>
      </w:r>
      <w:proofErr w:type="spellStart"/>
      <w:r w:rsidR="00017E65" w:rsidRPr="004C44A5">
        <w:rPr>
          <w:rFonts w:ascii="Times New Roman" w:hAnsi="Times New Roman" w:cs="Times New Roman"/>
          <w:sz w:val="24"/>
          <w:szCs w:val="24"/>
        </w:rPr>
        <w:t>прямоцепочечных</w:t>
      </w:r>
      <w:proofErr w:type="spellEnd"/>
      <w:r w:rsidR="00017E65" w:rsidRPr="004C44A5">
        <w:rPr>
          <w:rFonts w:ascii="Times New Roman" w:hAnsi="Times New Roman" w:cs="Times New Roman"/>
          <w:sz w:val="24"/>
          <w:szCs w:val="24"/>
        </w:rPr>
        <w:t xml:space="preserve"> углеводородов </w:t>
      </w:r>
      <w:r w:rsidR="00DC6789" w:rsidRPr="004C44A5">
        <w:rPr>
          <w:rFonts w:ascii="Times New Roman" w:hAnsi="Times New Roman" w:cs="Times New Roman"/>
          <w:sz w:val="24"/>
          <w:szCs w:val="24"/>
        </w:rPr>
        <w:t>становится заметна уже в первый месяц после загрязнения</w:t>
      </w:r>
      <w:r w:rsidR="00017E65" w:rsidRPr="004C44A5">
        <w:rPr>
          <w:rFonts w:ascii="Times New Roman" w:hAnsi="Times New Roman" w:cs="Times New Roman"/>
          <w:sz w:val="24"/>
          <w:szCs w:val="24"/>
        </w:rPr>
        <w:t>.</w:t>
      </w:r>
      <w:r w:rsidRPr="004C44A5">
        <w:rPr>
          <w:rFonts w:ascii="Times New Roman" w:hAnsi="Times New Roman" w:cs="Times New Roman"/>
          <w:sz w:val="24"/>
          <w:szCs w:val="24"/>
        </w:rPr>
        <w:t xml:space="preserve"> Данные, полученные в процессе исследования, позволяют оценит</w:t>
      </w:r>
      <w:r w:rsidR="006556B6" w:rsidRPr="004C44A5">
        <w:rPr>
          <w:rFonts w:ascii="Times New Roman" w:hAnsi="Times New Roman" w:cs="Times New Roman"/>
          <w:sz w:val="24"/>
          <w:szCs w:val="24"/>
        </w:rPr>
        <w:t>ь влияние температуры</w:t>
      </w:r>
      <w:r w:rsidRPr="004C44A5">
        <w:rPr>
          <w:rFonts w:ascii="Times New Roman" w:hAnsi="Times New Roman" w:cs="Times New Roman"/>
          <w:sz w:val="24"/>
          <w:szCs w:val="24"/>
        </w:rPr>
        <w:t xml:space="preserve"> на</w:t>
      </w:r>
      <w:r w:rsidR="006C288C" w:rsidRPr="004C44A5">
        <w:rPr>
          <w:rFonts w:ascii="Times New Roman" w:hAnsi="Times New Roman" w:cs="Times New Roman"/>
          <w:sz w:val="24"/>
          <w:szCs w:val="24"/>
        </w:rPr>
        <w:t xml:space="preserve"> </w:t>
      </w:r>
      <w:r w:rsidR="009D24CC">
        <w:rPr>
          <w:rFonts w:ascii="Times New Roman" w:hAnsi="Times New Roman" w:cs="Times New Roman"/>
          <w:sz w:val="24"/>
          <w:szCs w:val="24"/>
        </w:rPr>
        <w:t>состав микробного</w:t>
      </w:r>
      <w:r w:rsidR="002A2B57" w:rsidRPr="004C44A5">
        <w:rPr>
          <w:rFonts w:ascii="Times New Roman" w:hAnsi="Times New Roman" w:cs="Times New Roman"/>
          <w:sz w:val="24"/>
          <w:szCs w:val="24"/>
        </w:rPr>
        <w:t xml:space="preserve"> сообществ</w:t>
      </w:r>
      <w:r w:rsidR="009D24CC">
        <w:rPr>
          <w:rFonts w:ascii="Times New Roman" w:hAnsi="Times New Roman" w:cs="Times New Roman"/>
          <w:sz w:val="24"/>
          <w:szCs w:val="24"/>
        </w:rPr>
        <w:t>а</w:t>
      </w:r>
      <w:r w:rsidRPr="004C44A5">
        <w:rPr>
          <w:rFonts w:ascii="Times New Roman" w:hAnsi="Times New Roman" w:cs="Times New Roman"/>
          <w:sz w:val="24"/>
          <w:szCs w:val="24"/>
        </w:rPr>
        <w:t xml:space="preserve"> </w:t>
      </w:r>
      <w:r w:rsidR="00DC6789" w:rsidRPr="004C44A5">
        <w:rPr>
          <w:rFonts w:ascii="Times New Roman" w:hAnsi="Times New Roman" w:cs="Times New Roman"/>
          <w:sz w:val="24"/>
          <w:szCs w:val="24"/>
        </w:rPr>
        <w:t>бурой полупустынной почвы</w:t>
      </w:r>
      <w:r w:rsidR="006556B6" w:rsidRPr="004C44A5">
        <w:rPr>
          <w:rFonts w:ascii="Times New Roman" w:hAnsi="Times New Roman" w:cs="Times New Roman"/>
          <w:sz w:val="24"/>
          <w:szCs w:val="24"/>
        </w:rPr>
        <w:t xml:space="preserve"> </w:t>
      </w:r>
      <w:r w:rsidR="009D24CC">
        <w:rPr>
          <w:rFonts w:ascii="Times New Roman" w:hAnsi="Times New Roman" w:cs="Times New Roman"/>
          <w:sz w:val="24"/>
          <w:szCs w:val="24"/>
        </w:rPr>
        <w:t xml:space="preserve">при загрязнении нефтью </w:t>
      </w:r>
      <w:r w:rsidR="006556B6" w:rsidRPr="004C44A5">
        <w:rPr>
          <w:rFonts w:ascii="Times New Roman" w:hAnsi="Times New Roman" w:cs="Times New Roman"/>
          <w:sz w:val="24"/>
          <w:szCs w:val="24"/>
        </w:rPr>
        <w:t xml:space="preserve">и </w:t>
      </w:r>
      <w:r w:rsidR="006C288C" w:rsidRPr="004C44A5">
        <w:rPr>
          <w:rFonts w:ascii="Times New Roman" w:hAnsi="Times New Roman" w:cs="Times New Roman"/>
          <w:sz w:val="24"/>
          <w:szCs w:val="24"/>
        </w:rPr>
        <w:t>выделить наиболее ярких представителей</w:t>
      </w:r>
      <w:r w:rsidRPr="004C44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2B57" w:rsidRPr="004C44A5">
        <w:rPr>
          <w:rFonts w:ascii="Times New Roman" w:hAnsi="Times New Roman" w:cs="Times New Roman"/>
          <w:sz w:val="24"/>
          <w:szCs w:val="24"/>
        </w:rPr>
        <w:t>нефтедеструкторов</w:t>
      </w:r>
      <w:proofErr w:type="spellEnd"/>
      <w:r w:rsidR="002A2B57" w:rsidRPr="004C44A5">
        <w:rPr>
          <w:rFonts w:ascii="Times New Roman" w:hAnsi="Times New Roman" w:cs="Times New Roman"/>
          <w:sz w:val="24"/>
          <w:szCs w:val="24"/>
        </w:rPr>
        <w:t xml:space="preserve"> для каждой из градаций температурного фактора</w:t>
      </w:r>
      <w:r w:rsidRPr="004C44A5">
        <w:rPr>
          <w:rFonts w:ascii="Times New Roman" w:hAnsi="Times New Roman" w:cs="Times New Roman"/>
          <w:sz w:val="24"/>
          <w:szCs w:val="24"/>
        </w:rPr>
        <w:t>, что может быть использовано при разработке б</w:t>
      </w:r>
      <w:r w:rsidR="00DC6789" w:rsidRPr="004C44A5">
        <w:rPr>
          <w:rFonts w:ascii="Times New Roman" w:hAnsi="Times New Roman" w:cs="Times New Roman"/>
          <w:sz w:val="24"/>
          <w:szCs w:val="24"/>
        </w:rPr>
        <w:t>иопрепаратов</w:t>
      </w:r>
      <w:r w:rsidRPr="004C44A5">
        <w:rPr>
          <w:rFonts w:ascii="Times New Roman" w:hAnsi="Times New Roman" w:cs="Times New Roman"/>
          <w:sz w:val="24"/>
          <w:szCs w:val="24"/>
        </w:rPr>
        <w:t>.</w:t>
      </w:r>
    </w:p>
    <w:sectPr w:rsidR="00403B7E" w:rsidRPr="004C44A5" w:rsidSect="006B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17E65"/>
    <w:rsid w:val="00010525"/>
    <w:rsid w:val="00014B3C"/>
    <w:rsid w:val="00017E65"/>
    <w:rsid w:val="00023F26"/>
    <w:rsid w:val="00031DCB"/>
    <w:rsid w:val="00071E70"/>
    <w:rsid w:val="0009755B"/>
    <w:rsid w:val="000A715F"/>
    <w:rsid w:val="00110C85"/>
    <w:rsid w:val="001C6E83"/>
    <w:rsid w:val="00223CD2"/>
    <w:rsid w:val="00270A1D"/>
    <w:rsid w:val="002A2B57"/>
    <w:rsid w:val="002E174D"/>
    <w:rsid w:val="003645D9"/>
    <w:rsid w:val="00393347"/>
    <w:rsid w:val="003C6E85"/>
    <w:rsid w:val="00403B7E"/>
    <w:rsid w:val="004C44A5"/>
    <w:rsid w:val="0055394B"/>
    <w:rsid w:val="005A1593"/>
    <w:rsid w:val="005B7481"/>
    <w:rsid w:val="006556B6"/>
    <w:rsid w:val="006B6091"/>
    <w:rsid w:val="006C288C"/>
    <w:rsid w:val="006F5967"/>
    <w:rsid w:val="00763D43"/>
    <w:rsid w:val="00766766"/>
    <w:rsid w:val="00825FAA"/>
    <w:rsid w:val="00846EC5"/>
    <w:rsid w:val="00865DC7"/>
    <w:rsid w:val="008E1701"/>
    <w:rsid w:val="009078EF"/>
    <w:rsid w:val="009D24CC"/>
    <w:rsid w:val="00A43AE2"/>
    <w:rsid w:val="00A44F31"/>
    <w:rsid w:val="00A9524A"/>
    <w:rsid w:val="00AD0776"/>
    <w:rsid w:val="00B21AC1"/>
    <w:rsid w:val="00B6136D"/>
    <w:rsid w:val="00BC5275"/>
    <w:rsid w:val="00C60155"/>
    <w:rsid w:val="00CC648F"/>
    <w:rsid w:val="00D33558"/>
    <w:rsid w:val="00DC6789"/>
    <w:rsid w:val="00E22402"/>
    <w:rsid w:val="00E9371D"/>
    <w:rsid w:val="00EE06B3"/>
    <w:rsid w:val="00F021E5"/>
    <w:rsid w:val="00F840FD"/>
    <w:rsid w:val="00FD5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6E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1516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Манон</dc:creator>
  <cp:lastModifiedBy>Манон</cp:lastModifiedBy>
  <cp:revision>14</cp:revision>
  <dcterms:created xsi:type="dcterms:W3CDTF">2024-03-30T11:55:00Z</dcterms:created>
  <dcterms:modified xsi:type="dcterms:W3CDTF">2025-03-09T19:14:00Z</dcterms:modified>
</cp:coreProperties>
</file>