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/>
      </w:pPr>
      <w:r>
        <w:rPr>
          <w:b/>
          <w:color w:val="000000"/>
        </w:rPr>
        <w:t xml:space="preserve">Радиационно-индуцированные </w:t>
      </w:r>
      <w:r>
        <w:rPr>
          <w:b/>
        </w:rPr>
        <w:t>превращения изолированного комплекса C</w:t>
      </w:r>
      <w:r>
        <w:rPr>
          <w:b/>
          <w:vertAlign w:val="subscript"/>
        </w:rPr>
        <w:t>6</w:t>
      </w:r>
      <w:r>
        <w:rPr>
          <w:b/>
        </w:rPr>
        <w:t>H</w:t>
      </w:r>
      <w:r>
        <w:rPr>
          <w:b/>
          <w:vertAlign w:val="subscript"/>
        </w:rPr>
        <w:t>6</w:t>
      </w:r>
      <w:r>
        <w:rPr>
          <w:b/>
        </w:rPr>
        <w:t>...HCN: возможный механизм синтеза межзвездного бензонитрила</w:t>
      </w:r>
    </w:p>
    <w:p>
      <w:pPr>
        <w:pStyle w:val="Normal"/>
        <w:shd w:val="clear" w:color="auto" w:fill="FFFFFF"/>
        <w:jc w:val="center"/>
        <w:rPr/>
      </w:pPr>
      <w:r>
        <w:rPr>
          <w:b/>
          <w:i/>
          <w:color w:val="000000"/>
        </w:rPr>
        <w:t>Гагонова М.Ю., Тюрин Д.А.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, Баранова И.А.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, Фельдман В.И.</w:t>
      </w:r>
    </w:p>
    <w:p>
      <w:pPr>
        <w:pStyle w:val="Normal"/>
        <w:shd w:val="clear" w:color="auto" w:fill="FFFFFF"/>
        <w:jc w:val="center"/>
        <w:rPr/>
      </w:pPr>
      <w:r>
        <w:rPr>
          <w:i/>
          <w:color w:val="000000"/>
        </w:rPr>
        <w:t>Аспирант, 1 год обучения</w:t>
      </w:r>
    </w:p>
    <w:p>
      <w:pPr>
        <w:pStyle w:val="Normal"/>
        <w:shd w:val="clear" w:color="auto" w:fill="FFFFFF"/>
        <w:jc w:val="center"/>
        <w:rPr/>
      </w:pPr>
      <w:r>
        <w:rPr>
          <w:i/>
          <w:color w:val="000000"/>
        </w:rPr>
        <w:t xml:space="preserve">Московский государственный университет имени М.В. Ломоносова, </w:t>
        <w:br/>
        <w:t>химический факультет, Москва, Россия</w:t>
      </w:r>
    </w:p>
    <w:p>
      <w:pPr>
        <w:pStyle w:val="Normal"/>
        <w:shd w:val="clear" w:color="auto" w:fill="FFFFFF"/>
        <w:jc w:val="center"/>
        <w:rPr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andrianova-ma@yandex.ru</w:t>
      </w:r>
    </w:p>
    <w:p>
      <w:pPr>
        <w:pStyle w:val="Normal"/>
        <w:shd w:val="clear" w:color="auto" w:fill="FFFFFF"/>
        <w:ind w:firstLine="397"/>
        <w:jc w:val="both"/>
        <w:rPr/>
      </w:pPr>
      <w:r>
        <w:rPr>
          <w:color w:val="000000"/>
        </w:rPr>
        <w:t>Недавнее обнаружение бензонитрила (C</w:t>
      </w:r>
      <w:r>
        <w:rPr>
          <w:color w:val="000000"/>
          <w:vertAlign w:val="subscript"/>
        </w:rPr>
        <w:t>6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</w:rPr>
        <w:t>CN) [1] в межзвездной среде считается одним из важных открытий в области астрохимии и молекулярной астрофизики. Однако механизм его образования в межзвездных льдах остается неясным. В данной работе было проведено экспериментальное моделирование возможности одностадийного радиационно-индуцированного синтез</w:t>
      </w:r>
      <w:r>
        <w:rPr>
          <w:color w:val="000000"/>
        </w:rPr>
        <w:t>а</w:t>
      </w:r>
      <w:r>
        <w:rPr>
          <w:color w:val="000000"/>
        </w:rPr>
        <w:t xml:space="preserve"> бензонитрила из изолированного межмолекулярного комплекса C</w:t>
      </w:r>
      <w:r>
        <w:rPr>
          <w:color w:val="000000"/>
          <w:vertAlign w:val="subscript"/>
        </w:rPr>
        <w:t>6</w:t>
      </w:r>
      <w:r>
        <w:rPr>
          <w:color w:val="000000"/>
        </w:rPr>
        <w:t>H</w:t>
      </w:r>
      <w:r>
        <w:rPr>
          <w:color w:val="000000"/>
          <w:vertAlign w:val="subscript"/>
        </w:rPr>
        <w:t>6</w:t>
      </w:r>
      <w:r>
        <w:rPr>
          <w:color w:val="000000"/>
        </w:rPr>
        <w:t>···HCN под действием рентгеновского излучения в жестком инертном окружении при криогенной температуре (4.5 К). Исходный комплекс и продукты его превращени</w:t>
      </w:r>
      <w:r>
        <w:rPr>
          <w:color w:val="000000"/>
        </w:rPr>
        <w:t>й</w:t>
      </w:r>
      <w:r>
        <w:rPr>
          <w:color w:val="000000"/>
        </w:rPr>
        <w:t xml:space="preserve"> были охарактеризованы с помощью Фурье ИК </w:t>
      </w:r>
      <w:r>
        <w:rPr>
          <w:color w:val="000000"/>
        </w:rPr>
        <w:t>(инфракрасной)</w:t>
      </w:r>
      <w:r>
        <w:rPr>
          <w:color w:val="000000"/>
        </w:rPr>
        <w:t>-спектроскопии в матрице твердого криптона.</w:t>
      </w:r>
    </w:p>
    <w:p>
      <w:pPr>
        <w:pStyle w:val="Normal"/>
        <w:shd w:val="clear" w:color="auto" w:fill="FFFFFF"/>
        <w:ind w:firstLine="397"/>
        <w:jc w:val="both"/>
        <w:rPr/>
      </w:pPr>
      <w:r>
        <w:rPr>
          <w:color w:val="000000"/>
        </w:rPr>
        <w:t>Образование комплекса C</w:t>
      </w:r>
      <w:r>
        <w:rPr>
          <w:color w:val="000000"/>
          <w:vertAlign w:val="subscript"/>
        </w:rPr>
        <w:t>6</w:t>
      </w:r>
      <w:r>
        <w:rPr>
          <w:color w:val="000000"/>
        </w:rPr>
        <w:t>H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···HCN в криптоновой матрице было установлено на основе сравнения сдвигов фундаментальных полос поглощения </w:t>
      </w:r>
      <w:r>
        <w:rPr>
          <w:color w:val="000000"/>
          <w:lang w:val="en-US"/>
        </w:rPr>
        <w:t>HCN</w:t>
      </w:r>
      <w:r>
        <w:rPr>
          <w:color w:val="000000"/>
        </w:rPr>
        <w:t xml:space="preserve"> и С</w:t>
      </w:r>
      <w:r>
        <w:rPr>
          <w:color w:val="000000"/>
          <w:vertAlign w:val="subscript"/>
        </w:rPr>
        <w:t>6</w:t>
      </w:r>
      <w:r>
        <w:rPr>
          <w:color w:val="000000"/>
          <w:lang w:val="en-US"/>
        </w:rPr>
        <w:t>H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 в ИК-спектре с результатами квантово-химических расчетов на уровне теории riMP2/L2a_3. Согласно расчетам, в этом межмолекулярном комплексе водородная связь образуется между атомом водорода </w:t>
      </w:r>
      <w:r>
        <w:rPr>
          <w:color w:val="000000"/>
          <w:lang w:val="en-US"/>
        </w:rPr>
        <w:t>HCN</w:t>
      </w:r>
      <w:r>
        <w:rPr>
          <w:color w:val="000000"/>
        </w:rPr>
        <w:t xml:space="preserve"> и одним из атомов углерода </w:t>
      </w:r>
      <w:r>
        <w:rPr>
          <w:color w:val="000000"/>
          <w:lang w:val="en-US"/>
        </w:rPr>
        <w:t>C</w:t>
      </w:r>
      <w:r>
        <w:rPr>
          <w:color w:val="000000"/>
          <w:vertAlign w:val="subscript"/>
        </w:rPr>
        <w:t>6</w:t>
      </w:r>
      <w:r>
        <w:rPr>
          <w:color w:val="000000"/>
          <w:lang w:val="en-US"/>
        </w:rPr>
        <w:t>H</w:t>
      </w:r>
      <w:r>
        <w:rPr>
          <w:color w:val="000000"/>
          <w:vertAlign w:val="subscript"/>
        </w:rPr>
        <w:t>6</w:t>
      </w:r>
      <w:r>
        <w:rPr>
          <w:color w:val="000000"/>
        </w:rPr>
        <w:t>.</w:t>
      </w:r>
    </w:p>
    <w:p>
      <w:pPr>
        <w:pStyle w:val="Normal"/>
        <w:shd w:val="clear" w:color="auto" w:fill="FFFFFF"/>
        <w:ind w:firstLine="397"/>
        <w:jc w:val="both"/>
        <w:rPr/>
      </w:pPr>
      <w:r>
        <w:rPr>
          <w:color w:val="000000"/>
        </w:rPr>
        <w:t xml:space="preserve">Синтез бензонитрила подтвержден непосредственным наблюдением трех из четырех его наиболее интенсивных полос поглощения, причем две из них оказались расщеплены на дублеты — вероятно, вследствие возмущения, связанного с образованием молекулы  </w:t>
        <w:br/>
      </w:r>
      <w:r>
        <w:rPr>
          <w:color w:val="000000"/>
          <w:lang w:val="en-US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в одной матричной клетке с бензонитрилом. Идентификация дополнительно подтверждена экспериментами с дейтерированным бензолом.</w:t>
      </w:r>
    </w:p>
    <w:p>
      <w:pPr>
        <w:pStyle w:val="Normal"/>
        <w:shd w:val="clear" w:color="auto" w:fill="FFFFFF"/>
        <w:ind w:firstLine="397"/>
        <w:jc w:val="both"/>
        <w:rPr/>
      </w:pPr>
      <w:r>
        <w:rPr>
          <w:color w:val="000000"/>
        </w:rPr>
        <w:t>Предположительно, C</w:t>
      </w:r>
      <w:r>
        <w:rPr>
          <w:color w:val="000000"/>
          <w:vertAlign w:val="subscript"/>
        </w:rPr>
        <w:t>6</w:t>
      </w:r>
      <w:r>
        <w:rPr>
          <w:color w:val="000000"/>
        </w:rPr>
        <w:t>H</w:t>
      </w:r>
      <w:r>
        <w:rPr>
          <w:color w:val="000000"/>
          <w:vertAlign w:val="subscript"/>
        </w:rPr>
        <w:t>5</w:t>
      </w:r>
      <w:r>
        <w:rPr>
          <w:color w:val="000000"/>
        </w:rPr>
        <w:t>CN образуется в результате дегидрирования возбужденного комплекса C</w:t>
      </w:r>
      <w:r>
        <w:rPr>
          <w:color w:val="000000"/>
          <w:vertAlign w:val="subscript"/>
        </w:rPr>
        <w:t>6</w:t>
      </w:r>
      <w:r>
        <w:rPr>
          <w:color w:val="000000"/>
        </w:rPr>
        <w:t>H</w:t>
      </w:r>
      <w:r>
        <w:rPr>
          <w:color w:val="000000"/>
          <w:vertAlign w:val="subscript"/>
        </w:rPr>
        <w:t>6</w:t>
      </w:r>
      <w:r>
        <w:rPr>
          <w:color w:val="000000"/>
        </w:rPr>
        <w:t>···HCN с последующей быстрой рекомбинацией образовавшихся радикалов внутри матричной клетки. Предложенный механизм синтеза бензонитрила может реализоваться как в объеме астрофизических льдов, так и на поверхности зерен межзвездной пыли.</w:t>
      </w:r>
    </w:p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69260" cy="165671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Рис. 1. Фрагменты инфракрасных спектров осажденного и облученного образца </w:t>
      </w: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6</w:t>
      </w:r>
      <w:r>
        <w:rPr/>
        <w:t>/</w:t>
      </w:r>
      <w:r>
        <w:rPr>
          <w:lang w:val="en-US"/>
        </w:rPr>
        <w:t>HCN</w:t>
      </w:r>
      <w:r>
        <w:rPr/>
        <w:t>/</w:t>
      </w:r>
      <w:r>
        <w:rPr>
          <w:lang w:val="en-US"/>
        </w:rPr>
        <w:t>Kr</w:t>
      </w:r>
      <w:r>
        <w:rPr/>
        <w:t xml:space="preserve"> (2:1:1000) при 4.5 К, подтверждающие радиационно-индуцированный синтез </w:t>
      </w: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5</w:t>
      </w:r>
      <w:r>
        <w:rPr>
          <w:lang w:val="en-US"/>
        </w:rPr>
        <w:t>CN</w:t>
      </w:r>
      <w:r>
        <w:rPr/>
        <w:t xml:space="preserve"> из </w:t>
      </w: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6</w:t>
      </w:r>
      <w:r>
        <w:rPr>
          <w:color w:val="000000"/>
        </w:rPr>
        <w:t>···</w:t>
      </w:r>
      <w:r>
        <w:rPr>
          <w:lang w:val="en-US"/>
        </w:rPr>
        <w:t>HCN</w:t>
      </w:r>
    </w:p>
    <w:p>
      <w:pPr>
        <w:pStyle w:val="Normal"/>
        <w:shd w:val="clear" w:color="auto" w:fill="FFFFFF"/>
        <w:ind w:firstLine="397"/>
        <w:jc w:val="both"/>
        <w:rPr/>
      </w:pPr>
      <w:r>
        <w:rPr>
          <w:i/>
          <w:iCs/>
          <w:color w:val="000000"/>
        </w:rPr>
        <w:t>Работа выполнена при поддержке государственного бюджета на научные исследования в МГУ имени М. В. Ломоносова (проект № АААА-А21-121011590088-4).  Выражаем благодарность И. В. Тюльпиной за вклад в экспериментальную методику и Межведомственному суперкомпьютерному центру Российской академии наук (МСЦ РАН) за предоставление вычислительных ресурсов.</w:t>
      </w:r>
    </w:p>
    <w:p>
      <w:pPr>
        <w:pStyle w:val="Normal"/>
        <w:shd w:val="clear" w:color="auto" w:fill="FFFFFF"/>
        <w:ind w:firstLine="397"/>
        <w:jc w:val="both"/>
        <w:rPr>
          <w:lang w:val="en-US"/>
        </w:rPr>
      </w:pPr>
      <w:r>
        <w:rPr>
          <w:b/>
          <w:color w:val="000000"/>
        </w:rPr>
        <w:t>Литература</w:t>
      </w:r>
    </w:p>
    <w:p>
      <w:pPr>
        <w:pStyle w:val="Normal"/>
        <w:shd w:val="clear" w:color="auto" w:fill="FFFFFF"/>
        <w:ind w:firstLine="397"/>
        <w:jc w:val="both"/>
        <w:rPr/>
      </w:pPr>
      <w:r>
        <w:rPr>
          <w:color w:val="000000"/>
          <w:lang w:val="en-US"/>
        </w:rPr>
        <w:t xml:space="preserve">1. McGuire, B. A.; Burkhardt, A. M.; Kalenskii, S.; Shingledecker, </w:t>
      </w:r>
      <w:r>
        <w:rPr>
          <w:lang w:val="en-US"/>
        </w:rPr>
        <w:t>C. N.; Remijan, A. J.; Herbst, E.; McCarthy, M. C. Detection of the aromatic molecule benzonitrile (c-C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CN) in the interstellar medium // Science 2018. Vol. </w:t>
      </w:r>
      <w:r>
        <w:rPr/>
        <w:t>359 (6372).</w:t>
      </w:r>
      <w:r>
        <w:rPr>
          <w:lang w:val="en-US"/>
        </w:rPr>
        <w:t xml:space="preserve"> P. </w:t>
      </w:r>
      <w:r>
        <w:rPr/>
        <w:t>202−205.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 w:customStyle="1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1" w:customStyle="1">
    <w:name w:val="Заголовок таблицы"/>
    <w:basedOn w:val="Style1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LibreOffice/24.2.2.2$Windows_X86_64 LibreOffice_project/d56cc158d8a96260b836f100ef4b4ef25d6f1a01</Application>
  <AppVersion>15.0000</AppVersion>
  <Pages>1</Pages>
  <Words>337</Words>
  <Characters>2522</Characters>
  <CharactersWithSpaces>2851</CharactersWithSpaces>
  <Paragraphs>13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2025-02-23T10:06:00Z</dcterms:created>
  <dc:creator>Vladimir Feldman</dc:creator>
  <dc:description/>
  <dc:language>ru-RU</dc:language>
  <cp:lastModifiedBy/>
  <dcterms:modified xsi:type="dcterms:W3CDTF">2025-02-23T13:17:02Z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