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2D39" w14:textId="2FFF574D" w:rsidR="00CE504A" w:rsidRDefault="005D1C40" w:rsidP="005D1C40">
      <w:pPr>
        <w:spacing w:line="240" w:lineRule="auto"/>
        <w:ind w:firstLine="0"/>
        <w:jc w:val="center"/>
        <w:rPr>
          <w:b/>
          <w:bCs/>
          <w:sz w:val="24"/>
          <w:szCs w:val="24"/>
          <w:lang w:val="ru-RU"/>
        </w:rPr>
      </w:pPr>
      <w:r w:rsidRPr="005D1C40">
        <w:rPr>
          <w:b/>
          <w:bCs/>
          <w:sz w:val="24"/>
          <w:szCs w:val="24"/>
          <w:lang w:val="ru-RU"/>
        </w:rPr>
        <w:t>Город Москва в системе субгосударственных взаимодействий Российской Федерации со странами Ближнего Востока</w:t>
      </w:r>
    </w:p>
    <w:p w14:paraId="71C4F4B2" w14:textId="147CB791" w:rsidR="005D1C40" w:rsidRDefault="005D1C40" w:rsidP="005D1C40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Карпеева А.А.</w:t>
      </w:r>
    </w:p>
    <w:p w14:paraId="0F9AFC09" w14:textId="36318301" w:rsidR="005D1C40" w:rsidRDefault="005D1C40" w:rsidP="005D1C40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Студент</w:t>
      </w:r>
    </w:p>
    <w:p w14:paraId="22D306F1" w14:textId="72F68AFF" w:rsidR="005D1C40" w:rsidRPr="0000772B" w:rsidRDefault="005D1C40" w:rsidP="005D1C40">
      <w:pPr>
        <w:spacing w:line="240" w:lineRule="auto"/>
        <w:ind w:firstLine="0"/>
        <w:jc w:val="center"/>
        <w:rPr>
          <w:i/>
          <w:iCs/>
          <w:sz w:val="24"/>
          <w:szCs w:val="24"/>
          <w:lang w:val="ru-RU"/>
        </w:rPr>
      </w:pPr>
      <w:r w:rsidRPr="005D1C40">
        <w:rPr>
          <w:i/>
          <w:iCs/>
          <w:sz w:val="24"/>
          <w:szCs w:val="24"/>
          <w:lang w:val="ru-RU"/>
        </w:rPr>
        <w:t xml:space="preserve">Московский городской университет управления Правительства Москвы </w:t>
      </w:r>
      <w:r>
        <w:rPr>
          <w:i/>
          <w:iCs/>
          <w:sz w:val="24"/>
          <w:szCs w:val="24"/>
          <w:lang w:val="ru-RU"/>
        </w:rPr>
        <w:br/>
      </w:r>
      <w:r w:rsidRPr="005D1C40">
        <w:rPr>
          <w:i/>
          <w:iCs/>
          <w:sz w:val="24"/>
          <w:szCs w:val="24"/>
          <w:lang w:val="ru-RU"/>
        </w:rPr>
        <w:t>имени Ю. М. Лужкова</w:t>
      </w:r>
      <w:r>
        <w:rPr>
          <w:i/>
          <w:iCs/>
          <w:sz w:val="24"/>
          <w:szCs w:val="24"/>
          <w:lang w:val="ru-RU"/>
        </w:rPr>
        <w:t xml:space="preserve">, </w:t>
      </w:r>
      <w:r w:rsidR="0000772B">
        <w:rPr>
          <w:i/>
          <w:iCs/>
          <w:sz w:val="24"/>
          <w:szCs w:val="24"/>
          <w:lang w:val="ru-RU"/>
        </w:rPr>
        <w:br/>
      </w:r>
      <w:r>
        <w:rPr>
          <w:i/>
          <w:iCs/>
          <w:sz w:val="24"/>
          <w:szCs w:val="24"/>
          <w:lang w:val="ru-RU"/>
        </w:rPr>
        <w:t xml:space="preserve">Международные отношения, </w:t>
      </w:r>
      <w:r w:rsidR="0000772B">
        <w:rPr>
          <w:i/>
          <w:iCs/>
          <w:sz w:val="24"/>
          <w:szCs w:val="24"/>
          <w:lang w:val="ru-RU"/>
        </w:rPr>
        <w:t>Москва, Россия</w:t>
      </w:r>
    </w:p>
    <w:p w14:paraId="50593988" w14:textId="17836546" w:rsidR="005D1C40" w:rsidRPr="0000772B" w:rsidRDefault="0000772B" w:rsidP="005D1C40">
      <w:pPr>
        <w:spacing w:line="240" w:lineRule="auto"/>
        <w:ind w:firstLine="0"/>
        <w:jc w:val="center"/>
        <w:rPr>
          <w:i/>
          <w:iCs/>
          <w:sz w:val="24"/>
          <w:szCs w:val="24"/>
          <w:lang w:val="ru-RU"/>
        </w:rPr>
      </w:pPr>
      <w:r w:rsidRPr="0000772B">
        <w:rPr>
          <w:i/>
          <w:iCs/>
          <w:sz w:val="24"/>
          <w:szCs w:val="24"/>
        </w:rPr>
        <w:t>E</w:t>
      </w:r>
      <w:r w:rsidRPr="0000772B">
        <w:rPr>
          <w:i/>
          <w:iCs/>
          <w:sz w:val="24"/>
          <w:szCs w:val="24"/>
          <w:lang w:val="ru-RU"/>
        </w:rPr>
        <w:t>–</w:t>
      </w:r>
      <w:r w:rsidRPr="0000772B">
        <w:rPr>
          <w:i/>
          <w:iCs/>
          <w:sz w:val="24"/>
          <w:szCs w:val="24"/>
        </w:rPr>
        <w:t>mail</w:t>
      </w:r>
      <w:r w:rsidRPr="0000772B">
        <w:rPr>
          <w:i/>
          <w:iCs/>
          <w:sz w:val="24"/>
          <w:szCs w:val="24"/>
          <w:lang w:val="ru-RU"/>
        </w:rPr>
        <w:t>:</w:t>
      </w:r>
      <w:hyperlink r:id="rId8" w:history="1">
        <w:r w:rsidR="005D1C40" w:rsidRPr="00576E4A">
          <w:rPr>
            <w:rStyle w:val="a3"/>
            <w:i/>
            <w:iCs/>
            <w:sz w:val="24"/>
            <w:szCs w:val="24"/>
          </w:rPr>
          <w:t>karpeeva</w:t>
        </w:r>
        <w:r w:rsidR="005D1C40" w:rsidRPr="0000772B">
          <w:rPr>
            <w:rStyle w:val="a3"/>
            <w:i/>
            <w:iCs/>
            <w:sz w:val="24"/>
            <w:szCs w:val="24"/>
            <w:lang w:val="ru-RU"/>
          </w:rPr>
          <w:t>.</w:t>
        </w:r>
        <w:r w:rsidR="005D1C40" w:rsidRPr="00576E4A">
          <w:rPr>
            <w:rStyle w:val="a3"/>
            <w:i/>
            <w:iCs/>
            <w:sz w:val="24"/>
            <w:szCs w:val="24"/>
          </w:rPr>
          <w:t>anasta</w:t>
        </w:r>
        <w:r w:rsidR="005D1C40" w:rsidRPr="0000772B">
          <w:rPr>
            <w:rStyle w:val="a3"/>
            <w:i/>
            <w:iCs/>
            <w:sz w:val="24"/>
            <w:szCs w:val="24"/>
            <w:lang w:val="ru-RU"/>
          </w:rPr>
          <w:t>.</w:t>
        </w:r>
        <w:r w:rsidR="005D1C40" w:rsidRPr="00576E4A">
          <w:rPr>
            <w:rStyle w:val="a3"/>
            <w:i/>
            <w:iCs/>
            <w:sz w:val="24"/>
            <w:szCs w:val="24"/>
          </w:rPr>
          <w:t>cia</w:t>
        </w:r>
        <w:r w:rsidR="005D1C40" w:rsidRPr="0000772B">
          <w:rPr>
            <w:rStyle w:val="a3"/>
            <w:i/>
            <w:iCs/>
            <w:sz w:val="24"/>
            <w:szCs w:val="24"/>
            <w:lang w:val="ru-RU"/>
          </w:rPr>
          <w:t>@</w:t>
        </w:r>
        <w:r w:rsidR="005D1C40" w:rsidRPr="00576E4A">
          <w:rPr>
            <w:rStyle w:val="a3"/>
            <w:i/>
            <w:iCs/>
            <w:sz w:val="24"/>
            <w:szCs w:val="24"/>
          </w:rPr>
          <w:t>yandex</w:t>
        </w:r>
        <w:r w:rsidR="005D1C40" w:rsidRPr="0000772B">
          <w:rPr>
            <w:rStyle w:val="a3"/>
            <w:i/>
            <w:iCs/>
            <w:sz w:val="24"/>
            <w:szCs w:val="24"/>
            <w:lang w:val="ru-RU"/>
          </w:rPr>
          <w:t>.</w:t>
        </w:r>
        <w:proofErr w:type="spellStart"/>
        <w:r w:rsidR="005D1C40" w:rsidRPr="00576E4A">
          <w:rPr>
            <w:rStyle w:val="a3"/>
            <w:i/>
            <w:iCs/>
            <w:sz w:val="24"/>
            <w:szCs w:val="24"/>
          </w:rPr>
          <w:t>ru</w:t>
        </w:r>
        <w:proofErr w:type="spellEnd"/>
      </w:hyperlink>
      <w:r w:rsidR="005D1C40" w:rsidRPr="0000772B">
        <w:rPr>
          <w:i/>
          <w:iCs/>
          <w:sz w:val="24"/>
          <w:szCs w:val="24"/>
          <w:lang w:val="ru-RU"/>
        </w:rPr>
        <w:t xml:space="preserve"> </w:t>
      </w:r>
    </w:p>
    <w:p w14:paraId="280BB8A3" w14:textId="1E761F6C" w:rsidR="00812E62" w:rsidRPr="00F63E03" w:rsidRDefault="007E554C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E554C">
        <w:rPr>
          <w:sz w:val="24"/>
          <w:szCs w:val="24"/>
          <w:lang w:val="ru-RU"/>
        </w:rPr>
        <w:t>На фоне беспрецедентного ухудшения отношений со странами «коллективного Запада» Российская Федерация наращивает сотрудничество с</w:t>
      </w:r>
      <w:r>
        <w:rPr>
          <w:sz w:val="24"/>
          <w:szCs w:val="24"/>
          <w:lang w:val="ru-RU"/>
        </w:rPr>
        <w:t xml:space="preserve">о странами Ближнего </w:t>
      </w:r>
      <w:r w:rsidRPr="007E554C">
        <w:rPr>
          <w:sz w:val="24"/>
          <w:szCs w:val="24"/>
          <w:lang w:val="ru-RU"/>
        </w:rPr>
        <w:t>Востока</w:t>
      </w:r>
      <w:r w:rsidRPr="00F63E03">
        <w:rPr>
          <w:sz w:val="24"/>
          <w:szCs w:val="24"/>
          <w:lang w:val="ru-RU"/>
        </w:rPr>
        <w:t xml:space="preserve">. </w:t>
      </w:r>
      <w:r w:rsidR="003B7CD1" w:rsidRPr="00F63E03">
        <w:rPr>
          <w:sz w:val="24"/>
          <w:szCs w:val="24"/>
          <w:lang w:val="ru-RU"/>
        </w:rPr>
        <w:t>Такой «поворот</w:t>
      </w:r>
      <w:r w:rsidRPr="00F63E03">
        <w:rPr>
          <w:sz w:val="24"/>
          <w:szCs w:val="24"/>
          <w:lang w:val="ru-RU"/>
        </w:rPr>
        <w:t xml:space="preserve"> на Восток</w:t>
      </w:r>
      <w:r w:rsidR="003B7CD1" w:rsidRPr="00F63E03">
        <w:rPr>
          <w:sz w:val="24"/>
          <w:szCs w:val="24"/>
          <w:lang w:val="ru-RU"/>
        </w:rPr>
        <w:t>»</w:t>
      </w:r>
      <w:r w:rsidRPr="00F63E03">
        <w:rPr>
          <w:sz w:val="24"/>
          <w:szCs w:val="24"/>
          <w:lang w:val="ru-RU"/>
        </w:rPr>
        <w:t xml:space="preserve"> наблюдается и в системе международных связей российских регионов. </w:t>
      </w:r>
    </w:p>
    <w:p w14:paraId="3924B817" w14:textId="47D34F56" w:rsidR="0004259E" w:rsidRPr="00F63E03" w:rsidRDefault="003B7CD1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 xml:space="preserve">Город </w:t>
      </w:r>
      <w:r w:rsidR="005130C8" w:rsidRPr="00F63E03">
        <w:rPr>
          <w:sz w:val="24"/>
          <w:szCs w:val="24"/>
          <w:lang w:val="ru-RU"/>
        </w:rPr>
        <w:t xml:space="preserve">Москва </w:t>
      </w:r>
      <w:r w:rsidRPr="00F63E03">
        <w:rPr>
          <w:sz w:val="24"/>
          <w:szCs w:val="24"/>
          <w:lang w:val="ru-RU"/>
        </w:rPr>
        <w:t xml:space="preserve">в этом контексте </w:t>
      </w:r>
      <w:r w:rsidR="005130C8" w:rsidRPr="00F63E03">
        <w:rPr>
          <w:sz w:val="24"/>
          <w:szCs w:val="24"/>
          <w:lang w:val="ru-RU"/>
        </w:rPr>
        <w:t xml:space="preserve">занимает особое место, выступая не только как столица Российской Федерации, но и как важный актор </w:t>
      </w:r>
      <w:r w:rsidR="00FA33D5" w:rsidRPr="00F63E03">
        <w:rPr>
          <w:sz w:val="24"/>
          <w:szCs w:val="24"/>
          <w:lang w:val="ru-RU"/>
        </w:rPr>
        <w:t xml:space="preserve">в ее </w:t>
      </w:r>
      <w:r w:rsidR="00A86DFA" w:rsidRPr="00F63E03">
        <w:rPr>
          <w:sz w:val="24"/>
          <w:szCs w:val="24"/>
          <w:lang w:val="ru-RU"/>
        </w:rPr>
        <w:t>с</w:t>
      </w:r>
      <w:r w:rsidR="00FA33D5" w:rsidRPr="00F63E03">
        <w:rPr>
          <w:sz w:val="24"/>
          <w:szCs w:val="24"/>
          <w:lang w:val="ru-RU"/>
        </w:rPr>
        <w:t xml:space="preserve">убгосударственных взаимодействиях </w:t>
      </w:r>
      <w:r w:rsidR="001531D3">
        <w:rPr>
          <w:sz w:val="24"/>
          <w:szCs w:val="24"/>
          <w:lang w:val="ru-RU"/>
        </w:rPr>
        <w:br/>
      </w:r>
      <w:r w:rsidR="00FA33D5" w:rsidRPr="00F63E03">
        <w:rPr>
          <w:sz w:val="24"/>
          <w:szCs w:val="24"/>
          <w:lang w:val="ru-RU"/>
        </w:rPr>
        <w:t>с различными регионами мира</w:t>
      </w:r>
      <w:r w:rsidR="00F63E03" w:rsidRPr="00F63E03">
        <w:rPr>
          <w:sz w:val="24"/>
          <w:szCs w:val="24"/>
          <w:lang w:val="ru-RU"/>
        </w:rPr>
        <w:t xml:space="preserve"> [</w:t>
      </w:r>
      <w:r w:rsidR="00F63E03">
        <w:rPr>
          <w:sz w:val="24"/>
          <w:szCs w:val="24"/>
          <w:lang w:val="ru-RU"/>
        </w:rPr>
        <w:t>1</w:t>
      </w:r>
      <w:r w:rsidR="00F63E03" w:rsidRPr="00F63E03">
        <w:rPr>
          <w:sz w:val="24"/>
          <w:szCs w:val="24"/>
          <w:lang w:val="ru-RU"/>
        </w:rPr>
        <w:t>]</w:t>
      </w:r>
      <w:r w:rsidR="007E554C" w:rsidRPr="00F63E03">
        <w:rPr>
          <w:sz w:val="24"/>
          <w:szCs w:val="24"/>
          <w:lang w:val="ru-RU"/>
        </w:rPr>
        <w:t xml:space="preserve">. </w:t>
      </w:r>
      <w:r w:rsidR="005130C8" w:rsidRPr="00F63E03">
        <w:rPr>
          <w:sz w:val="24"/>
          <w:szCs w:val="24"/>
          <w:lang w:val="ru-RU"/>
        </w:rPr>
        <w:t>Столица активно развивает св</w:t>
      </w:r>
      <w:r w:rsidRPr="00F63E03">
        <w:rPr>
          <w:sz w:val="24"/>
          <w:szCs w:val="24"/>
          <w:lang w:val="ru-RU"/>
        </w:rPr>
        <w:t xml:space="preserve">язи, направленные </w:t>
      </w:r>
      <w:r w:rsidR="001531D3">
        <w:rPr>
          <w:sz w:val="24"/>
          <w:szCs w:val="24"/>
          <w:lang w:val="ru-RU"/>
        </w:rPr>
        <w:br/>
      </w:r>
      <w:r w:rsidRPr="00F63E03">
        <w:rPr>
          <w:sz w:val="24"/>
          <w:szCs w:val="24"/>
          <w:lang w:val="ru-RU"/>
        </w:rPr>
        <w:t>на укрепление сотрудничества в различных сферах – от экономики до культуры, образования</w:t>
      </w:r>
      <w:r w:rsidR="00A72ECB" w:rsidRPr="00F63E03">
        <w:rPr>
          <w:sz w:val="24"/>
          <w:szCs w:val="24"/>
          <w:lang w:val="ru-RU"/>
        </w:rPr>
        <w:t xml:space="preserve"> и другие.</w:t>
      </w:r>
      <w:r w:rsidR="002C4838" w:rsidRPr="00F63E03">
        <w:rPr>
          <w:sz w:val="24"/>
          <w:szCs w:val="24"/>
          <w:lang w:val="ru-RU"/>
        </w:rPr>
        <w:t xml:space="preserve"> </w:t>
      </w:r>
      <w:r w:rsidRPr="00F63E03">
        <w:rPr>
          <w:sz w:val="24"/>
          <w:szCs w:val="24"/>
          <w:lang w:val="ru-RU"/>
        </w:rPr>
        <w:t xml:space="preserve">Данные аспекты международной деятельности города </w:t>
      </w:r>
      <w:r w:rsidR="00BD30DB" w:rsidRPr="00F63E03">
        <w:rPr>
          <w:sz w:val="24"/>
          <w:szCs w:val="24"/>
          <w:lang w:val="ru-RU"/>
        </w:rPr>
        <w:t xml:space="preserve">Москва </w:t>
      </w:r>
      <w:r w:rsidRPr="00F63E03">
        <w:rPr>
          <w:sz w:val="24"/>
          <w:szCs w:val="24"/>
          <w:lang w:val="ru-RU"/>
        </w:rPr>
        <w:t xml:space="preserve">активно изучаются в научном дискурсе – от тематики важности роли города в системе </w:t>
      </w:r>
      <w:r w:rsidR="008D7D2C" w:rsidRPr="00F63E03">
        <w:rPr>
          <w:sz w:val="24"/>
          <w:szCs w:val="24"/>
          <w:lang w:val="ru-RU"/>
        </w:rPr>
        <w:t xml:space="preserve">международных связей </w:t>
      </w:r>
      <w:r w:rsidR="001531D3">
        <w:rPr>
          <w:sz w:val="24"/>
          <w:szCs w:val="24"/>
          <w:lang w:val="ru-RU"/>
        </w:rPr>
        <w:br/>
      </w:r>
      <w:r w:rsidR="008D7D2C" w:rsidRPr="00F63E03">
        <w:rPr>
          <w:sz w:val="24"/>
          <w:szCs w:val="24"/>
          <w:lang w:val="ru-RU"/>
        </w:rPr>
        <w:t>и экономического сотрудничества</w:t>
      </w:r>
      <w:r w:rsidRPr="00F63E03">
        <w:rPr>
          <w:sz w:val="24"/>
          <w:szCs w:val="24"/>
          <w:lang w:val="ru-RU"/>
        </w:rPr>
        <w:t xml:space="preserve"> Росси</w:t>
      </w:r>
      <w:r w:rsidR="00F63E03">
        <w:rPr>
          <w:sz w:val="24"/>
          <w:szCs w:val="24"/>
          <w:lang w:val="ru-RU"/>
        </w:rPr>
        <w:t xml:space="preserve">и </w:t>
      </w:r>
      <w:r w:rsidR="00F63E03" w:rsidRPr="00F63E03">
        <w:rPr>
          <w:sz w:val="24"/>
          <w:szCs w:val="24"/>
          <w:lang w:val="ru-RU"/>
        </w:rPr>
        <w:t>[</w:t>
      </w:r>
      <w:r w:rsidR="00E227A3">
        <w:rPr>
          <w:sz w:val="24"/>
          <w:szCs w:val="24"/>
          <w:lang w:val="ru-RU"/>
        </w:rPr>
        <w:t>3</w:t>
      </w:r>
      <w:r w:rsidR="00F63E03" w:rsidRPr="00F63E03">
        <w:rPr>
          <w:sz w:val="24"/>
          <w:szCs w:val="24"/>
          <w:lang w:val="ru-RU"/>
        </w:rPr>
        <w:t xml:space="preserve">] </w:t>
      </w:r>
      <w:r w:rsidRPr="00F63E03">
        <w:rPr>
          <w:sz w:val="24"/>
          <w:szCs w:val="24"/>
          <w:lang w:val="ru-RU"/>
        </w:rPr>
        <w:t xml:space="preserve">до исследования потенциала города Москвы </w:t>
      </w:r>
      <w:r w:rsidR="001531D3">
        <w:rPr>
          <w:sz w:val="24"/>
          <w:szCs w:val="24"/>
          <w:lang w:val="ru-RU"/>
        </w:rPr>
        <w:br/>
      </w:r>
      <w:r w:rsidRPr="00F63E03">
        <w:rPr>
          <w:sz w:val="24"/>
          <w:szCs w:val="24"/>
          <w:lang w:val="ru-RU"/>
        </w:rPr>
        <w:t>в реализации</w:t>
      </w:r>
      <w:r w:rsidR="0004259E" w:rsidRPr="00F63E03">
        <w:rPr>
          <w:sz w:val="24"/>
          <w:szCs w:val="24"/>
          <w:lang w:val="ru-RU"/>
        </w:rPr>
        <w:t xml:space="preserve"> торгово-инвестиционн</w:t>
      </w:r>
      <w:r w:rsidRPr="00F63E03">
        <w:rPr>
          <w:sz w:val="24"/>
          <w:szCs w:val="24"/>
          <w:lang w:val="ru-RU"/>
        </w:rPr>
        <w:t>ого сотрудничества с партнерами в разных странах, включая регион</w:t>
      </w:r>
      <w:r w:rsidR="0004259E" w:rsidRPr="00F63E03">
        <w:rPr>
          <w:sz w:val="24"/>
          <w:szCs w:val="24"/>
          <w:lang w:val="ru-RU"/>
        </w:rPr>
        <w:t xml:space="preserve"> Ближнего Востока</w:t>
      </w:r>
      <w:r w:rsidR="00A452CD" w:rsidRPr="00F63E03">
        <w:rPr>
          <w:sz w:val="24"/>
          <w:szCs w:val="24"/>
          <w:lang w:val="ru-RU"/>
        </w:rPr>
        <w:t xml:space="preserve"> [</w:t>
      </w:r>
      <w:r w:rsidR="00F63E03">
        <w:rPr>
          <w:sz w:val="24"/>
          <w:szCs w:val="24"/>
          <w:lang w:val="ru-RU"/>
        </w:rPr>
        <w:t>2</w:t>
      </w:r>
      <w:r w:rsidR="00A452CD" w:rsidRPr="00F63E03">
        <w:rPr>
          <w:sz w:val="24"/>
          <w:szCs w:val="24"/>
          <w:lang w:val="ru-RU"/>
        </w:rPr>
        <w:t xml:space="preserve">]. </w:t>
      </w:r>
    </w:p>
    <w:p w14:paraId="1E7B5240" w14:textId="706DB1DD" w:rsidR="0004259E" w:rsidRPr="00F63E03" w:rsidRDefault="0004259E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 xml:space="preserve">Для проведения </w:t>
      </w:r>
      <w:r w:rsidR="003B7CD1" w:rsidRPr="00F63E03">
        <w:rPr>
          <w:sz w:val="24"/>
          <w:szCs w:val="24"/>
          <w:lang w:val="ru-RU"/>
        </w:rPr>
        <w:t xml:space="preserve">настоящего </w:t>
      </w:r>
      <w:r w:rsidRPr="00F63E03">
        <w:rPr>
          <w:sz w:val="24"/>
          <w:szCs w:val="24"/>
          <w:lang w:val="ru-RU"/>
        </w:rPr>
        <w:t>исследования были использованы такие источники, как статистические данные, предоставленные Правительством</w:t>
      </w:r>
      <w:r w:rsidR="00B348DA" w:rsidRPr="00F63E03">
        <w:rPr>
          <w:sz w:val="24"/>
          <w:szCs w:val="24"/>
          <w:lang w:val="ru-RU"/>
        </w:rPr>
        <w:t> </w:t>
      </w:r>
      <w:r w:rsidRPr="00F63E03">
        <w:rPr>
          <w:sz w:val="24"/>
          <w:szCs w:val="24"/>
          <w:lang w:val="ru-RU"/>
        </w:rPr>
        <w:t xml:space="preserve">Москвы, в том числе </w:t>
      </w:r>
      <w:r w:rsidR="00631260" w:rsidRPr="00F63E03">
        <w:rPr>
          <w:sz w:val="24"/>
          <w:szCs w:val="24"/>
          <w:lang w:val="ru-RU"/>
        </w:rPr>
        <w:t>Департамент инвестиционной и промышленной политики города</w:t>
      </w:r>
      <w:r w:rsidR="00B348DA" w:rsidRPr="00F63E03">
        <w:rPr>
          <w:sz w:val="24"/>
          <w:szCs w:val="24"/>
          <w:lang w:val="ru-RU"/>
        </w:rPr>
        <w:t> </w:t>
      </w:r>
      <w:r w:rsidR="00631260" w:rsidRPr="00F63E03">
        <w:rPr>
          <w:sz w:val="24"/>
          <w:szCs w:val="24"/>
          <w:lang w:val="ru-RU"/>
        </w:rPr>
        <w:t xml:space="preserve">Москвы </w:t>
      </w:r>
      <w:r w:rsidRPr="00F63E03">
        <w:rPr>
          <w:sz w:val="24"/>
          <w:szCs w:val="24"/>
          <w:lang w:val="ru-RU"/>
        </w:rPr>
        <w:t xml:space="preserve">и </w:t>
      </w:r>
      <w:r w:rsidR="00F613EB" w:rsidRPr="00F63E03">
        <w:rPr>
          <w:sz w:val="24"/>
          <w:szCs w:val="24"/>
          <w:lang w:val="ru-RU"/>
        </w:rPr>
        <w:t>Департамент внешнеэкономических и международных связей города</w:t>
      </w:r>
      <w:r w:rsidR="00B348DA" w:rsidRPr="00F63E03">
        <w:rPr>
          <w:sz w:val="24"/>
          <w:szCs w:val="24"/>
          <w:lang w:val="ru-RU"/>
        </w:rPr>
        <w:t> </w:t>
      </w:r>
      <w:r w:rsidR="00F613EB" w:rsidRPr="00F63E03">
        <w:rPr>
          <w:sz w:val="24"/>
          <w:szCs w:val="24"/>
          <w:lang w:val="ru-RU"/>
        </w:rPr>
        <w:t>Москвы</w:t>
      </w:r>
      <w:r w:rsidRPr="00F63E03">
        <w:rPr>
          <w:sz w:val="24"/>
          <w:szCs w:val="24"/>
          <w:lang w:val="ru-RU"/>
        </w:rPr>
        <w:t xml:space="preserve">, находящиеся в открытом доступе. </w:t>
      </w:r>
    </w:p>
    <w:p w14:paraId="60857173" w14:textId="1A7A80E9" w:rsidR="00812E62" w:rsidRPr="00F63E03" w:rsidRDefault="003B7CD1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>Автор приходит к выводу, что в</w:t>
      </w:r>
      <w:r w:rsidR="00812E62" w:rsidRPr="00F63E03">
        <w:rPr>
          <w:sz w:val="24"/>
          <w:szCs w:val="24"/>
          <w:lang w:val="ru-RU"/>
        </w:rPr>
        <w:t xml:space="preserve"> последние несколько лет прослеживается развитие экономического сотрудничества Москвы </w:t>
      </w:r>
      <w:r w:rsidR="00F613EB" w:rsidRPr="00F63E03">
        <w:rPr>
          <w:sz w:val="24"/>
          <w:szCs w:val="24"/>
          <w:lang w:val="ru-RU"/>
        </w:rPr>
        <w:t xml:space="preserve">с партнерами из </w:t>
      </w:r>
      <w:r w:rsidR="00812E62" w:rsidRPr="00F63E03">
        <w:rPr>
          <w:sz w:val="24"/>
          <w:szCs w:val="24"/>
          <w:lang w:val="ru-RU"/>
        </w:rPr>
        <w:t>стран Ближнего Востока в области несырьевого неэнергетического экспорта товаров</w:t>
      </w:r>
      <w:r w:rsidR="00631260" w:rsidRPr="00F63E03">
        <w:rPr>
          <w:sz w:val="24"/>
          <w:szCs w:val="24"/>
          <w:lang w:val="ru-RU"/>
        </w:rPr>
        <w:t xml:space="preserve"> [</w:t>
      </w:r>
      <w:r w:rsidR="00E227A3">
        <w:rPr>
          <w:sz w:val="24"/>
          <w:szCs w:val="24"/>
          <w:lang w:val="ru-RU"/>
        </w:rPr>
        <w:t>4</w:t>
      </w:r>
      <w:r w:rsidR="00631260" w:rsidRPr="00F63E03">
        <w:rPr>
          <w:sz w:val="24"/>
          <w:szCs w:val="24"/>
          <w:lang w:val="ru-RU"/>
        </w:rPr>
        <w:t>]</w:t>
      </w:r>
      <w:r w:rsidR="00812E62" w:rsidRPr="00F63E03">
        <w:rPr>
          <w:sz w:val="24"/>
          <w:szCs w:val="24"/>
          <w:lang w:val="ru-RU"/>
        </w:rPr>
        <w:t xml:space="preserve">. Столица стала лидером в России </w:t>
      </w:r>
      <w:r w:rsidR="001531D3">
        <w:rPr>
          <w:sz w:val="24"/>
          <w:szCs w:val="24"/>
          <w:lang w:val="ru-RU"/>
        </w:rPr>
        <w:br/>
      </w:r>
      <w:r w:rsidR="00812E62" w:rsidRPr="00F63E03">
        <w:rPr>
          <w:sz w:val="24"/>
          <w:szCs w:val="24"/>
          <w:lang w:val="ru-RU"/>
        </w:rPr>
        <w:t>по объему такого экспорта в регион. Положительную динамику в области экспортного сотрудничества демонстрируют Королевство Саудовская Аравия, Объединенные Арабские Эмираты, Государство Кувейт, Государство Катар, Султанат Оман и Республика Ирак.</w:t>
      </w:r>
    </w:p>
    <w:p w14:paraId="091AF8D6" w14:textId="48FBCBDD" w:rsidR="0004259E" w:rsidRDefault="0004259E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 xml:space="preserve">В 2024 году лидерами в </w:t>
      </w:r>
      <w:r w:rsidR="000B30D1" w:rsidRPr="00F63E03">
        <w:rPr>
          <w:sz w:val="24"/>
          <w:szCs w:val="24"/>
          <w:lang w:val="ru-RU"/>
        </w:rPr>
        <w:t>московском</w:t>
      </w:r>
      <w:r w:rsidRPr="00F63E03">
        <w:rPr>
          <w:sz w:val="24"/>
          <w:szCs w:val="24"/>
          <w:lang w:val="ru-RU"/>
        </w:rPr>
        <w:t xml:space="preserve"> экспорте стали </w:t>
      </w:r>
      <w:r w:rsidR="000B30D1" w:rsidRPr="00F63E03">
        <w:rPr>
          <w:sz w:val="24"/>
          <w:szCs w:val="24"/>
          <w:lang w:val="ru-RU"/>
        </w:rPr>
        <w:t xml:space="preserve">партнеры из </w:t>
      </w:r>
      <w:r w:rsidRPr="00F63E03">
        <w:rPr>
          <w:sz w:val="24"/>
          <w:szCs w:val="24"/>
          <w:lang w:val="ru-RU"/>
        </w:rPr>
        <w:t>Королевств</w:t>
      </w:r>
      <w:r w:rsidR="000B30D1" w:rsidRPr="00F63E03">
        <w:rPr>
          <w:sz w:val="24"/>
          <w:szCs w:val="24"/>
          <w:lang w:val="ru-RU"/>
        </w:rPr>
        <w:t>а</w:t>
      </w:r>
      <w:r w:rsidRPr="00F63E03">
        <w:rPr>
          <w:sz w:val="24"/>
          <w:szCs w:val="24"/>
          <w:lang w:val="ru-RU"/>
        </w:rPr>
        <w:t xml:space="preserve"> Саудовская Аравия </w:t>
      </w:r>
      <w:r w:rsidR="000B30D1" w:rsidRPr="00F63E03">
        <w:rPr>
          <w:sz w:val="24"/>
          <w:szCs w:val="24"/>
          <w:lang w:val="ru-RU"/>
        </w:rPr>
        <w:t>и</w:t>
      </w:r>
      <w:r w:rsidRPr="00F63E03">
        <w:rPr>
          <w:sz w:val="24"/>
          <w:szCs w:val="24"/>
          <w:lang w:val="ru-RU"/>
        </w:rPr>
        <w:t xml:space="preserve"> </w:t>
      </w:r>
      <w:r w:rsidR="000B30D1" w:rsidRPr="00F63E03">
        <w:rPr>
          <w:sz w:val="24"/>
          <w:szCs w:val="24"/>
          <w:lang w:val="ru-RU"/>
        </w:rPr>
        <w:t>Объедин</w:t>
      </w:r>
      <w:r w:rsidR="00F613EB" w:rsidRPr="00F63E03">
        <w:rPr>
          <w:sz w:val="24"/>
          <w:szCs w:val="24"/>
          <w:lang w:val="ru-RU"/>
        </w:rPr>
        <w:t>е</w:t>
      </w:r>
      <w:r w:rsidR="000B30D1" w:rsidRPr="00F63E03">
        <w:rPr>
          <w:sz w:val="24"/>
          <w:szCs w:val="24"/>
          <w:lang w:val="ru-RU"/>
        </w:rPr>
        <w:t>нных</w:t>
      </w:r>
      <w:r w:rsidRPr="00F63E03">
        <w:rPr>
          <w:sz w:val="24"/>
          <w:szCs w:val="24"/>
          <w:lang w:val="ru-RU"/>
        </w:rPr>
        <w:t xml:space="preserve"> </w:t>
      </w:r>
      <w:r w:rsidR="000B30D1" w:rsidRPr="00F63E03">
        <w:rPr>
          <w:sz w:val="24"/>
          <w:szCs w:val="24"/>
          <w:lang w:val="ru-RU"/>
        </w:rPr>
        <w:t>Арабских</w:t>
      </w:r>
      <w:r w:rsidRPr="00F63E03">
        <w:rPr>
          <w:sz w:val="24"/>
          <w:szCs w:val="24"/>
          <w:lang w:val="ru-RU"/>
        </w:rPr>
        <w:t xml:space="preserve"> Эмират</w:t>
      </w:r>
      <w:r w:rsidR="000B30D1" w:rsidRPr="00F63E03">
        <w:rPr>
          <w:sz w:val="24"/>
          <w:szCs w:val="24"/>
          <w:lang w:val="ru-RU"/>
        </w:rPr>
        <w:t>ов</w:t>
      </w:r>
      <w:r w:rsidR="00F613EB" w:rsidRPr="00F63E03">
        <w:rPr>
          <w:sz w:val="24"/>
          <w:szCs w:val="24"/>
          <w:lang w:val="ru-RU"/>
        </w:rPr>
        <w:t xml:space="preserve"> [</w:t>
      </w:r>
      <w:r w:rsidR="00E227A3">
        <w:rPr>
          <w:sz w:val="24"/>
          <w:szCs w:val="24"/>
          <w:lang w:val="ru-RU"/>
        </w:rPr>
        <w:t>5</w:t>
      </w:r>
      <w:r w:rsidR="00F613EB" w:rsidRPr="00F63E03">
        <w:rPr>
          <w:sz w:val="24"/>
          <w:szCs w:val="24"/>
          <w:lang w:val="ru-RU"/>
        </w:rPr>
        <w:t>]</w:t>
      </w:r>
      <w:r w:rsidR="000B30D1" w:rsidRPr="00F63E03">
        <w:rPr>
          <w:sz w:val="24"/>
          <w:szCs w:val="24"/>
          <w:lang w:val="ru-RU"/>
        </w:rPr>
        <w:t xml:space="preserve">. Значительную долю </w:t>
      </w:r>
      <w:r w:rsidR="00B348DA" w:rsidRPr="00F63E03">
        <w:rPr>
          <w:sz w:val="24"/>
          <w:szCs w:val="24"/>
          <w:lang w:val="ru-RU"/>
        </w:rPr>
        <w:br/>
      </w:r>
      <w:r w:rsidR="000B30D1" w:rsidRPr="00F63E03">
        <w:rPr>
          <w:sz w:val="24"/>
          <w:szCs w:val="24"/>
          <w:lang w:val="ru-RU"/>
        </w:rPr>
        <w:t xml:space="preserve">в структуре экспорта занимают товары машиностроения и </w:t>
      </w:r>
      <w:r w:rsidR="00B348DA" w:rsidRPr="00F63E03">
        <w:rPr>
          <w:sz w:val="24"/>
          <w:szCs w:val="24"/>
          <w:lang w:val="ru-RU"/>
        </w:rPr>
        <w:t xml:space="preserve">продукты питания, </w:t>
      </w:r>
      <w:r w:rsidR="000B30D1" w:rsidRPr="00F63E03">
        <w:rPr>
          <w:sz w:val="24"/>
          <w:szCs w:val="24"/>
          <w:lang w:val="ru-RU"/>
        </w:rPr>
        <w:t>напитки московских производителей. Кроме того, в</w:t>
      </w:r>
      <w:r w:rsidRPr="00F63E03">
        <w:rPr>
          <w:sz w:val="24"/>
          <w:szCs w:val="24"/>
          <w:lang w:val="ru-RU"/>
        </w:rPr>
        <w:t>ырос экспорт фармацевтических и косметических товаров.</w:t>
      </w:r>
      <w:r w:rsidR="003B7CD1" w:rsidRPr="00F63E03">
        <w:rPr>
          <w:sz w:val="24"/>
          <w:szCs w:val="24"/>
          <w:lang w:val="ru-RU"/>
        </w:rPr>
        <w:t xml:space="preserve"> </w:t>
      </w:r>
      <w:r w:rsidRPr="00F63E03">
        <w:rPr>
          <w:sz w:val="24"/>
          <w:szCs w:val="24"/>
          <w:lang w:val="ru-RU"/>
        </w:rPr>
        <w:t>Активно развивается сотрудничество с Султанатом Оман</w:t>
      </w:r>
      <w:r w:rsidR="000B30D1" w:rsidRPr="00F63E03">
        <w:rPr>
          <w:sz w:val="24"/>
          <w:szCs w:val="24"/>
          <w:lang w:val="ru-RU"/>
        </w:rPr>
        <w:t>, так как м</w:t>
      </w:r>
      <w:r w:rsidRPr="00F63E03">
        <w:rPr>
          <w:sz w:val="24"/>
          <w:szCs w:val="24"/>
          <w:lang w:val="ru-RU"/>
        </w:rPr>
        <w:t xml:space="preserve">осковский экспорт </w:t>
      </w:r>
      <w:r w:rsidR="000B30D1" w:rsidRPr="00F63E03">
        <w:rPr>
          <w:sz w:val="24"/>
          <w:szCs w:val="24"/>
          <w:lang w:val="ru-RU"/>
        </w:rPr>
        <w:t xml:space="preserve">вырос </w:t>
      </w:r>
      <w:r w:rsidRPr="00F63E03">
        <w:rPr>
          <w:sz w:val="24"/>
          <w:szCs w:val="24"/>
          <w:lang w:val="ru-RU"/>
        </w:rPr>
        <w:t>в 2024 году на 27%</w:t>
      </w:r>
      <w:r w:rsidR="00DC5D61" w:rsidRPr="00F63E03">
        <w:rPr>
          <w:sz w:val="24"/>
          <w:szCs w:val="24"/>
          <w:lang w:val="ru-RU"/>
        </w:rPr>
        <w:t xml:space="preserve"> в сравнении с предыдущим годом</w:t>
      </w:r>
      <w:r w:rsidRPr="00F63E03">
        <w:rPr>
          <w:sz w:val="24"/>
          <w:szCs w:val="24"/>
          <w:lang w:val="ru-RU"/>
        </w:rPr>
        <w:t>. Ведущей отраслью стало машиностроение</w:t>
      </w:r>
      <w:r w:rsidR="000B30D1" w:rsidRPr="00F63E03">
        <w:rPr>
          <w:sz w:val="24"/>
          <w:szCs w:val="24"/>
          <w:lang w:val="ru-RU"/>
        </w:rPr>
        <w:t xml:space="preserve">, также в </w:t>
      </w:r>
      <w:r w:rsidRPr="00F63E03">
        <w:rPr>
          <w:sz w:val="24"/>
          <w:szCs w:val="24"/>
          <w:lang w:val="ru-RU"/>
        </w:rPr>
        <w:t>структуре экспорта присутствуют</w:t>
      </w:r>
      <w:r w:rsidR="000B30D1" w:rsidRPr="00F63E03">
        <w:rPr>
          <w:sz w:val="24"/>
          <w:szCs w:val="24"/>
          <w:lang w:val="ru-RU"/>
        </w:rPr>
        <w:t xml:space="preserve"> </w:t>
      </w:r>
      <w:r w:rsidRPr="00F63E03">
        <w:rPr>
          <w:sz w:val="24"/>
          <w:szCs w:val="24"/>
          <w:lang w:val="ru-RU"/>
        </w:rPr>
        <w:t xml:space="preserve">радиоэлектроника, оборудования для обработки металлов и низковольтные электрораспределительные устройства, строительные материалы, лекарственные средства, диагностические реагенты </w:t>
      </w:r>
      <w:r w:rsidR="00B348DA" w:rsidRPr="00F63E03">
        <w:rPr>
          <w:sz w:val="24"/>
          <w:szCs w:val="24"/>
          <w:lang w:val="ru-RU"/>
        </w:rPr>
        <w:br/>
      </w:r>
      <w:r w:rsidRPr="00F63E03">
        <w:rPr>
          <w:sz w:val="24"/>
          <w:szCs w:val="24"/>
          <w:lang w:val="ru-RU"/>
        </w:rPr>
        <w:t>и косметика по уходу за кожей</w:t>
      </w:r>
      <w:r w:rsidR="000B30D1" w:rsidRPr="00F63E03">
        <w:rPr>
          <w:sz w:val="24"/>
          <w:szCs w:val="24"/>
          <w:lang w:val="ru-RU"/>
        </w:rPr>
        <w:t xml:space="preserve"> и др</w:t>
      </w:r>
      <w:r w:rsidRPr="00F63E03">
        <w:rPr>
          <w:sz w:val="24"/>
          <w:szCs w:val="24"/>
          <w:lang w:val="ru-RU"/>
        </w:rPr>
        <w:t>.</w:t>
      </w:r>
    </w:p>
    <w:p w14:paraId="788AA65C" w14:textId="4B531B6E" w:rsidR="00631260" w:rsidRPr="00F63E03" w:rsidRDefault="00F613EB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сотрудничества города Москвы и ближневосточных партнеров формируется тенденция по презентации достижений московских специалистов в области технологий</w:t>
      </w:r>
      <w:r w:rsidR="00546E88">
        <w:rPr>
          <w:sz w:val="24"/>
          <w:szCs w:val="24"/>
          <w:lang w:val="ru-RU"/>
        </w:rPr>
        <w:t xml:space="preserve"> </w:t>
      </w:r>
      <w:r w:rsidR="00B348DA">
        <w:rPr>
          <w:sz w:val="24"/>
          <w:szCs w:val="24"/>
          <w:lang w:val="ru-RU"/>
        </w:rPr>
        <w:br/>
      </w:r>
      <w:r w:rsidR="00546E88">
        <w:rPr>
          <w:sz w:val="24"/>
          <w:szCs w:val="24"/>
          <w:lang w:val="ru-RU"/>
        </w:rPr>
        <w:t xml:space="preserve">и различной </w:t>
      </w:r>
      <w:r>
        <w:rPr>
          <w:sz w:val="24"/>
          <w:szCs w:val="24"/>
          <w:lang w:val="ru-RU"/>
        </w:rPr>
        <w:t xml:space="preserve">продукции. </w:t>
      </w:r>
      <w:r w:rsidR="00546E88">
        <w:rPr>
          <w:sz w:val="24"/>
          <w:szCs w:val="24"/>
          <w:lang w:val="ru-RU"/>
        </w:rPr>
        <w:t>Так, в 2024 году м</w:t>
      </w:r>
      <w:r w:rsidR="00546E88" w:rsidRPr="00546E88">
        <w:rPr>
          <w:sz w:val="24"/>
          <w:szCs w:val="24"/>
          <w:lang w:val="ru-RU"/>
        </w:rPr>
        <w:t xml:space="preserve">осковские производители продуктов питания представили свою продукцию на международной выставке </w:t>
      </w:r>
      <w:r w:rsidR="00546E88">
        <w:rPr>
          <w:sz w:val="24"/>
          <w:szCs w:val="24"/>
          <w:lang w:val="ru-RU"/>
        </w:rPr>
        <w:t>«</w:t>
      </w:r>
      <w:proofErr w:type="spellStart"/>
      <w:r w:rsidR="00546E88" w:rsidRPr="00546E88">
        <w:rPr>
          <w:sz w:val="24"/>
          <w:szCs w:val="24"/>
          <w:lang w:val="ru-RU"/>
        </w:rPr>
        <w:t>Gulfood</w:t>
      </w:r>
      <w:proofErr w:type="spellEnd"/>
      <w:r w:rsidR="00546E88">
        <w:rPr>
          <w:sz w:val="24"/>
          <w:szCs w:val="24"/>
          <w:lang w:val="ru-RU"/>
        </w:rPr>
        <w:t>»</w:t>
      </w:r>
      <w:r w:rsidR="00546E88" w:rsidRPr="00546E88">
        <w:rPr>
          <w:sz w:val="24"/>
          <w:szCs w:val="24"/>
          <w:lang w:val="ru-RU"/>
        </w:rPr>
        <w:t xml:space="preserve"> в Дубае</w:t>
      </w:r>
      <w:r w:rsidR="00546E88">
        <w:rPr>
          <w:sz w:val="24"/>
          <w:szCs w:val="24"/>
          <w:lang w:val="ru-RU"/>
        </w:rPr>
        <w:t xml:space="preserve">, </w:t>
      </w:r>
      <w:r w:rsidR="00546E88" w:rsidRPr="0004259E">
        <w:rPr>
          <w:sz w:val="24"/>
          <w:szCs w:val="24"/>
          <w:lang w:val="ru-RU"/>
        </w:rPr>
        <w:t>Объедин</w:t>
      </w:r>
      <w:r w:rsidR="00546E88">
        <w:rPr>
          <w:sz w:val="24"/>
          <w:szCs w:val="24"/>
          <w:lang w:val="ru-RU"/>
        </w:rPr>
        <w:t>е</w:t>
      </w:r>
      <w:r w:rsidR="00546E88" w:rsidRPr="0004259E">
        <w:rPr>
          <w:sz w:val="24"/>
          <w:szCs w:val="24"/>
          <w:lang w:val="ru-RU"/>
        </w:rPr>
        <w:t>нны</w:t>
      </w:r>
      <w:r w:rsidR="00546E88">
        <w:rPr>
          <w:sz w:val="24"/>
          <w:szCs w:val="24"/>
          <w:lang w:val="ru-RU"/>
        </w:rPr>
        <w:t>е</w:t>
      </w:r>
      <w:r w:rsidR="00546E88" w:rsidRPr="0004259E">
        <w:rPr>
          <w:sz w:val="24"/>
          <w:szCs w:val="24"/>
          <w:lang w:val="ru-RU"/>
        </w:rPr>
        <w:t xml:space="preserve"> Арабски</w:t>
      </w:r>
      <w:r w:rsidR="00546E88">
        <w:rPr>
          <w:sz w:val="24"/>
          <w:szCs w:val="24"/>
          <w:lang w:val="ru-RU"/>
        </w:rPr>
        <w:t>е</w:t>
      </w:r>
      <w:r w:rsidR="00546E88" w:rsidRPr="0004259E">
        <w:rPr>
          <w:sz w:val="24"/>
          <w:szCs w:val="24"/>
          <w:lang w:val="ru-RU"/>
        </w:rPr>
        <w:t xml:space="preserve"> Эмират</w:t>
      </w:r>
      <w:r w:rsidR="00546E88">
        <w:rPr>
          <w:sz w:val="24"/>
          <w:szCs w:val="24"/>
          <w:lang w:val="ru-RU"/>
        </w:rPr>
        <w:t xml:space="preserve">ы </w:t>
      </w:r>
      <w:r w:rsidR="00546E88" w:rsidRPr="00631260">
        <w:rPr>
          <w:sz w:val="24"/>
          <w:szCs w:val="24"/>
          <w:lang w:val="ru-RU"/>
        </w:rPr>
        <w:t>[</w:t>
      </w:r>
      <w:r w:rsidR="00E227A3">
        <w:rPr>
          <w:sz w:val="24"/>
          <w:szCs w:val="24"/>
          <w:lang w:val="ru-RU"/>
        </w:rPr>
        <w:t>4</w:t>
      </w:r>
      <w:r w:rsidR="00546E88" w:rsidRPr="00631260">
        <w:rPr>
          <w:sz w:val="24"/>
          <w:szCs w:val="24"/>
          <w:lang w:val="ru-RU"/>
        </w:rPr>
        <w:t>]</w:t>
      </w:r>
      <w:r w:rsidR="00546E88" w:rsidRPr="00546E88">
        <w:rPr>
          <w:sz w:val="24"/>
          <w:szCs w:val="24"/>
          <w:lang w:val="ru-RU"/>
        </w:rPr>
        <w:t xml:space="preserve">. </w:t>
      </w:r>
      <w:r w:rsidR="00546E88">
        <w:rPr>
          <w:sz w:val="24"/>
          <w:szCs w:val="24"/>
          <w:lang w:val="ru-RU"/>
        </w:rPr>
        <w:t xml:space="preserve">Участники выставки смогли ознакомится </w:t>
      </w:r>
      <w:r w:rsidR="00B348DA">
        <w:rPr>
          <w:sz w:val="24"/>
          <w:szCs w:val="24"/>
          <w:lang w:val="ru-RU"/>
        </w:rPr>
        <w:br/>
      </w:r>
      <w:r w:rsidR="00546E88">
        <w:rPr>
          <w:sz w:val="24"/>
          <w:szCs w:val="24"/>
          <w:lang w:val="ru-RU"/>
        </w:rPr>
        <w:lastRenderedPageBreak/>
        <w:t>с</w:t>
      </w:r>
      <w:r w:rsidR="00546E88" w:rsidRPr="00546E88">
        <w:rPr>
          <w:sz w:val="24"/>
          <w:szCs w:val="24"/>
          <w:lang w:val="ru-RU"/>
        </w:rPr>
        <w:t xml:space="preserve"> продукци</w:t>
      </w:r>
      <w:r w:rsidR="00546E88">
        <w:rPr>
          <w:sz w:val="24"/>
          <w:szCs w:val="24"/>
          <w:lang w:val="ru-RU"/>
        </w:rPr>
        <w:t>ей</w:t>
      </w:r>
      <w:r w:rsidR="00546E88" w:rsidRPr="00546E88">
        <w:rPr>
          <w:sz w:val="24"/>
          <w:szCs w:val="24"/>
          <w:lang w:val="ru-RU"/>
        </w:rPr>
        <w:t xml:space="preserve"> 18 пищевых брендов Москвы.</w:t>
      </w:r>
      <w:r w:rsidR="00546E88">
        <w:rPr>
          <w:sz w:val="24"/>
          <w:szCs w:val="24"/>
          <w:lang w:val="ru-RU"/>
        </w:rPr>
        <w:t xml:space="preserve"> В 2023 году на выставке «</w:t>
      </w:r>
      <w:proofErr w:type="spellStart"/>
      <w:r w:rsidR="00546E88" w:rsidRPr="00546E88">
        <w:rPr>
          <w:sz w:val="24"/>
          <w:szCs w:val="24"/>
          <w:lang w:val="ru-RU"/>
        </w:rPr>
        <w:t>Gitex</w:t>
      </w:r>
      <w:proofErr w:type="spellEnd"/>
      <w:r w:rsidR="00546E88" w:rsidRPr="00546E88">
        <w:rPr>
          <w:sz w:val="24"/>
          <w:szCs w:val="24"/>
          <w:lang w:val="ru-RU"/>
        </w:rPr>
        <w:t xml:space="preserve"> Global</w:t>
      </w:r>
      <w:r w:rsidR="00546E88">
        <w:rPr>
          <w:sz w:val="24"/>
          <w:szCs w:val="24"/>
          <w:lang w:val="ru-RU"/>
        </w:rPr>
        <w:t xml:space="preserve">» также </w:t>
      </w:r>
      <w:r w:rsidR="00B348DA">
        <w:rPr>
          <w:sz w:val="24"/>
          <w:szCs w:val="24"/>
          <w:lang w:val="ru-RU"/>
        </w:rPr>
        <w:br/>
      </w:r>
      <w:r w:rsidR="00546E88">
        <w:rPr>
          <w:sz w:val="24"/>
          <w:szCs w:val="24"/>
          <w:lang w:val="ru-RU"/>
        </w:rPr>
        <w:t>в</w:t>
      </w:r>
      <w:r w:rsidR="00546E88" w:rsidRPr="00546E88">
        <w:rPr>
          <w:sz w:val="24"/>
          <w:szCs w:val="24"/>
          <w:lang w:val="ru-RU"/>
        </w:rPr>
        <w:t xml:space="preserve"> Дубае</w:t>
      </w:r>
      <w:r w:rsidR="00546E88">
        <w:rPr>
          <w:sz w:val="24"/>
          <w:szCs w:val="24"/>
          <w:lang w:val="ru-RU"/>
        </w:rPr>
        <w:t xml:space="preserve"> </w:t>
      </w:r>
      <w:r w:rsidR="00546E88" w:rsidRPr="00546E88">
        <w:rPr>
          <w:sz w:val="24"/>
          <w:szCs w:val="24"/>
          <w:lang w:val="ru-RU"/>
        </w:rPr>
        <w:t xml:space="preserve">30 </w:t>
      </w:r>
      <w:r w:rsidR="00546E88">
        <w:rPr>
          <w:sz w:val="24"/>
          <w:szCs w:val="24"/>
          <w:lang w:val="ru-RU"/>
        </w:rPr>
        <w:t xml:space="preserve">столичных </w:t>
      </w:r>
      <w:r w:rsidR="00546E88" w:rsidRPr="00546E88">
        <w:rPr>
          <w:sz w:val="24"/>
          <w:szCs w:val="24"/>
          <w:lang w:val="ru-RU"/>
        </w:rPr>
        <w:t>высокотехнологичных предприятий представили комплексы видеоаналитики на базе искусственного интеллекта, системы информационной безопасности и другие ИТ-продукты</w:t>
      </w:r>
      <w:r w:rsidR="00546E88">
        <w:rPr>
          <w:sz w:val="24"/>
          <w:szCs w:val="24"/>
          <w:lang w:val="ru-RU"/>
        </w:rPr>
        <w:t xml:space="preserve">. </w:t>
      </w:r>
      <w:r w:rsidR="00546E88" w:rsidRPr="00546E88">
        <w:rPr>
          <w:sz w:val="24"/>
          <w:szCs w:val="24"/>
          <w:lang w:val="ru-RU"/>
        </w:rPr>
        <w:t xml:space="preserve">Участие </w:t>
      </w:r>
      <w:r w:rsidR="00546E88">
        <w:rPr>
          <w:sz w:val="24"/>
          <w:szCs w:val="24"/>
          <w:lang w:val="ru-RU"/>
        </w:rPr>
        <w:t>в подобных мероприятиях</w:t>
      </w:r>
      <w:r w:rsidR="00546E88" w:rsidRPr="00546E88">
        <w:rPr>
          <w:sz w:val="24"/>
          <w:szCs w:val="24"/>
          <w:lang w:val="ru-RU"/>
        </w:rPr>
        <w:t xml:space="preserve"> </w:t>
      </w:r>
      <w:r w:rsidR="00546E88">
        <w:rPr>
          <w:sz w:val="24"/>
          <w:szCs w:val="24"/>
          <w:lang w:val="ru-RU"/>
        </w:rPr>
        <w:t xml:space="preserve">организовывается </w:t>
      </w:r>
      <w:r w:rsidR="00546E88" w:rsidRPr="00546E88">
        <w:rPr>
          <w:sz w:val="24"/>
          <w:szCs w:val="24"/>
          <w:lang w:val="ru-RU"/>
        </w:rPr>
        <w:t>Московски</w:t>
      </w:r>
      <w:r w:rsidR="00546E88">
        <w:rPr>
          <w:sz w:val="24"/>
          <w:szCs w:val="24"/>
          <w:lang w:val="ru-RU"/>
        </w:rPr>
        <w:t>м</w:t>
      </w:r>
      <w:r w:rsidR="00546E88" w:rsidRPr="00546E88">
        <w:rPr>
          <w:sz w:val="24"/>
          <w:szCs w:val="24"/>
          <w:lang w:val="ru-RU"/>
        </w:rPr>
        <w:t xml:space="preserve"> экспортны</w:t>
      </w:r>
      <w:r w:rsidR="00546E88">
        <w:rPr>
          <w:sz w:val="24"/>
          <w:szCs w:val="24"/>
          <w:lang w:val="ru-RU"/>
        </w:rPr>
        <w:t>м</w:t>
      </w:r>
      <w:r w:rsidR="00546E88" w:rsidRPr="00546E88">
        <w:rPr>
          <w:sz w:val="24"/>
          <w:szCs w:val="24"/>
          <w:lang w:val="ru-RU"/>
        </w:rPr>
        <w:t xml:space="preserve"> центр</w:t>
      </w:r>
      <w:r w:rsidR="00546E88">
        <w:rPr>
          <w:sz w:val="24"/>
          <w:szCs w:val="24"/>
          <w:lang w:val="ru-RU"/>
        </w:rPr>
        <w:t>ом</w:t>
      </w:r>
      <w:r w:rsidR="00546E88" w:rsidRPr="00546E88">
        <w:rPr>
          <w:sz w:val="24"/>
          <w:szCs w:val="24"/>
          <w:lang w:val="ru-RU"/>
        </w:rPr>
        <w:t>, курируемы</w:t>
      </w:r>
      <w:r w:rsidR="00B348DA">
        <w:rPr>
          <w:sz w:val="24"/>
          <w:szCs w:val="24"/>
          <w:lang w:val="ru-RU"/>
        </w:rPr>
        <w:t>м</w:t>
      </w:r>
      <w:r w:rsidR="00546E88" w:rsidRPr="00546E88">
        <w:rPr>
          <w:sz w:val="24"/>
          <w:szCs w:val="24"/>
          <w:lang w:val="ru-RU"/>
        </w:rPr>
        <w:t xml:space="preserve"> Департаментом предпринимательства и инновационного развития</w:t>
      </w:r>
      <w:r w:rsidR="00546E88">
        <w:rPr>
          <w:sz w:val="24"/>
          <w:szCs w:val="24"/>
          <w:lang w:val="ru-RU"/>
        </w:rPr>
        <w:t xml:space="preserve"> </w:t>
      </w:r>
      <w:r w:rsidR="00546E88" w:rsidRPr="00631260">
        <w:rPr>
          <w:sz w:val="24"/>
          <w:szCs w:val="24"/>
          <w:lang w:val="ru-RU"/>
        </w:rPr>
        <w:t>[</w:t>
      </w:r>
      <w:r w:rsidR="00E227A3">
        <w:rPr>
          <w:sz w:val="24"/>
          <w:szCs w:val="24"/>
          <w:lang w:val="ru-RU"/>
        </w:rPr>
        <w:t>5</w:t>
      </w:r>
      <w:r w:rsidR="00546E88" w:rsidRPr="00631260">
        <w:rPr>
          <w:sz w:val="24"/>
          <w:szCs w:val="24"/>
          <w:lang w:val="ru-RU"/>
        </w:rPr>
        <w:t>]</w:t>
      </w:r>
      <w:r w:rsidR="00546E88" w:rsidRPr="00546E88">
        <w:rPr>
          <w:sz w:val="24"/>
          <w:szCs w:val="24"/>
          <w:lang w:val="ru-RU"/>
        </w:rPr>
        <w:t>.</w:t>
      </w:r>
      <w:r w:rsidR="003B7CD1">
        <w:rPr>
          <w:sz w:val="24"/>
          <w:szCs w:val="24"/>
          <w:lang w:val="ru-RU"/>
        </w:rPr>
        <w:t xml:space="preserve"> </w:t>
      </w:r>
      <w:r w:rsidR="003B7CD1" w:rsidRPr="00F63E03">
        <w:rPr>
          <w:sz w:val="24"/>
          <w:szCs w:val="24"/>
          <w:lang w:val="ru-RU"/>
        </w:rPr>
        <w:t xml:space="preserve">Такая активная </w:t>
      </w:r>
      <w:proofErr w:type="spellStart"/>
      <w:r w:rsidR="003B7CD1" w:rsidRPr="00F63E03">
        <w:rPr>
          <w:sz w:val="24"/>
          <w:szCs w:val="24"/>
          <w:lang w:val="ru-RU"/>
        </w:rPr>
        <w:t>выставочно</w:t>
      </w:r>
      <w:proofErr w:type="spellEnd"/>
      <w:r w:rsidR="003B7CD1" w:rsidRPr="00F63E03">
        <w:rPr>
          <w:sz w:val="24"/>
          <w:szCs w:val="24"/>
          <w:lang w:val="ru-RU"/>
        </w:rPr>
        <w:t xml:space="preserve">-ярмарочная деятельность свидетельствует </w:t>
      </w:r>
      <w:r w:rsidR="001531D3">
        <w:rPr>
          <w:sz w:val="24"/>
          <w:szCs w:val="24"/>
          <w:lang w:val="ru-RU"/>
        </w:rPr>
        <w:br/>
      </w:r>
      <w:r w:rsidR="003B7CD1" w:rsidRPr="00F63E03">
        <w:rPr>
          <w:sz w:val="24"/>
          <w:szCs w:val="24"/>
          <w:lang w:val="ru-RU"/>
        </w:rPr>
        <w:t xml:space="preserve">об интересе города Москвы к сотрудничеству с партнерами в регионе, и о перспективах усиления кооперации. </w:t>
      </w:r>
    </w:p>
    <w:p w14:paraId="2F46CB2F" w14:textId="41097494" w:rsidR="00766872" w:rsidRDefault="00546E88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>Таким образом,</w:t>
      </w:r>
      <w:r w:rsidR="003B7CD1" w:rsidRPr="00F63E03">
        <w:rPr>
          <w:sz w:val="24"/>
          <w:szCs w:val="24"/>
          <w:lang w:val="ru-RU"/>
        </w:rPr>
        <w:t xml:space="preserve"> </w:t>
      </w:r>
      <w:r w:rsidR="0003716A" w:rsidRPr="00F63E03">
        <w:rPr>
          <w:sz w:val="24"/>
          <w:szCs w:val="24"/>
          <w:lang w:val="ru-RU"/>
        </w:rPr>
        <w:t xml:space="preserve">проведенное </w:t>
      </w:r>
      <w:r w:rsidR="003B7CD1" w:rsidRPr="00F63E03">
        <w:rPr>
          <w:sz w:val="24"/>
          <w:szCs w:val="24"/>
          <w:lang w:val="ru-RU"/>
        </w:rPr>
        <w:t>исследование показало</w:t>
      </w:r>
      <w:r w:rsidR="00766872" w:rsidRPr="00F63E03">
        <w:rPr>
          <w:sz w:val="24"/>
          <w:szCs w:val="24"/>
          <w:lang w:val="ru-RU"/>
        </w:rPr>
        <w:t xml:space="preserve">, что город Москва играет </w:t>
      </w:r>
      <w:r w:rsidR="003B7CD1" w:rsidRPr="00F63E03">
        <w:rPr>
          <w:sz w:val="24"/>
          <w:szCs w:val="24"/>
          <w:lang w:val="ru-RU"/>
        </w:rPr>
        <w:t>важную</w:t>
      </w:r>
      <w:r w:rsidR="00766872" w:rsidRPr="00F63E03">
        <w:rPr>
          <w:sz w:val="24"/>
          <w:szCs w:val="24"/>
          <w:lang w:val="ru-RU"/>
        </w:rPr>
        <w:t xml:space="preserve"> роль в системе субгосударственных взаимодействий Российской Федерации со странами Ближнего Востока. Активное участие столицы в экономических и презентационных проектах способствует укреплению связей и развитию взаимовыгодного сотрудничества с партнерами </w:t>
      </w:r>
      <w:r w:rsidR="003B7CD1" w:rsidRPr="00F63E03">
        <w:rPr>
          <w:sz w:val="24"/>
          <w:szCs w:val="24"/>
          <w:lang w:val="ru-RU"/>
        </w:rPr>
        <w:t>в регионе</w:t>
      </w:r>
      <w:r w:rsidR="00766872" w:rsidRPr="00F63E03">
        <w:rPr>
          <w:sz w:val="24"/>
          <w:szCs w:val="24"/>
          <w:lang w:val="ru-RU"/>
        </w:rPr>
        <w:t xml:space="preserve">. Санкционное давление </w:t>
      </w:r>
      <w:r w:rsidR="00B348DA" w:rsidRPr="00F63E03">
        <w:rPr>
          <w:sz w:val="24"/>
          <w:szCs w:val="24"/>
          <w:lang w:val="ru-RU"/>
        </w:rPr>
        <w:t>«</w:t>
      </w:r>
      <w:r w:rsidR="00766872" w:rsidRPr="00F63E03">
        <w:rPr>
          <w:sz w:val="24"/>
          <w:szCs w:val="24"/>
          <w:lang w:val="ru-RU"/>
        </w:rPr>
        <w:t>коллективного Запада</w:t>
      </w:r>
      <w:r w:rsidR="00B348DA" w:rsidRPr="00F63E03">
        <w:rPr>
          <w:sz w:val="24"/>
          <w:szCs w:val="24"/>
          <w:lang w:val="ru-RU"/>
        </w:rPr>
        <w:t>»</w:t>
      </w:r>
      <w:r w:rsidR="00766872" w:rsidRPr="00F63E03">
        <w:rPr>
          <w:sz w:val="24"/>
          <w:szCs w:val="24"/>
          <w:lang w:val="ru-RU"/>
        </w:rPr>
        <w:t xml:space="preserve"> дает возможности московскому бизнесу для развития − страны Персидского залива становятся площадкой для комфортного</w:t>
      </w:r>
      <w:r w:rsidR="00766872" w:rsidRPr="00546E88">
        <w:rPr>
          <w:sz w:val="24"/>
          <w:szCs w:val="24"/>
          <w:lang w:val="ru-RU"/>
        </w:rPr>
        <w:t xml:space="preserve"> </w:t>
      </w:r>
      <w:r w:rsidR="00766872">
        <w:rPr>
          <w:sz w:val="24"/>
          <w:szCs w:val="24"/>
          <w:lang w:val="ru-RU"/>
        </w:rPr>
        <w:t>в</w:t>
      </w:r>
      <w:r w:rsidR="00766872" w:rsidRPr="00546E88">
        <w:rPr>
          <w:sz w:val="24"/>
          <w:szCs w:val="24"/>
          <w:lang w:val="ru-RU"/>
        </w:rPr>
        <w:t>едения бизнеса.</w:t>
      </w:r>
      <w:r w:rsidR="00766872">
        <w:rPr>
          <w:sz w:val="24"/>
          <w:szCs w:val="24"/>
          <w:lang w:val="ru-RU"/>
        </w:rPr>
        <w:t xml:space="preserve"> </w:t>
      </w:r>
    </w:p>
    <w:p w14:paraId="22CA3772" w14:textId="77777777" w:rsidR="00F63E03" w:rsidRDefault="00F63E03" w:rsidP="00E65CA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9DFEA4A" w14:textId="619CC66D" w:rsidR="005D1C40" w:rsidRPr="00631260" w:rsidRDefault="00A452CD" w:rsidP="00E65CAD">
      <w:pPr>
        <w:spacing w:after="0" w:line="240" w:lineRule="auto"/>
        <w:ind w:firstLine="0"/>
        <w:rPr>
          <w:b/>
          <w:bCs/>
          <w:sz w:val="24"/>
          <w:szCs w:val="24"/>
          <w:lang w:val="ru-RU"/>
        </w:rPr>
      </w:pPr>
      <w:r w:rsidRPr="00631260">
        <w:rPr>
          <w:b/>
          <w:bCs/>
          <w:sz w:val="24"/>
          <w:szCs w:val="24"/>
          <w:lang w:val="ru-RU"/>
        </w:rPr>
        <w:t xml:space="preserve">Литература: </w:t>
      </w:r>
    </w:p>
    <w:p w14:paraId="26500972" w14:textId="1C454E03" w:rsidR="00F63E03" w:rsidRPr="00F63E03" w:rsidRDefault="00F63E03" w:rsidP="00F63E03">
      <w:pPr>
        <w:pStyle w:val="a4"/>
        <w:numPr>
          <w:ilvl w:val="0"/>
          <w:numId w:val="2"/>
        </w:numPr>
        <w:spacing w:line="240" w:lineRule="auto"/>
        <w:ind w:left="0"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Алборова</w:t>
      </w:r>
      <w:proofErr w:type="spellEnd"/>
      <w:r>
        <w:rPr>
          <w:sz w:val="24"/>
          <w:szCs w:val="24"/>
          <w:lang w:val="ru-RU"/>
        </w:rPr>
        <w:t> М</w:t>
      </w:r>
      <w:r w:rsidR="009C461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Б</w:t>
      </w:r>
      <w:r w:rsidR="009C461E">
        <w:rPr>
          <w:sz w:val="24"/>
          <w:szCs w:val="24"/>
          <w:lang w:val="ru-RU"/>
        </w:rPr>
        <w:t xml:space="preserve">., </w:t>
      </w:r>
      <w:proofErr w:type="spellStart"/>
      <w:r>
        <w:rPr>
          <w:sz w:val="24"/>
          <w:szCs w:val="24"/>
          <w:lang w:val="ru-RU"/>
        </w:rPr>
        <w:t>Бахриев</w:t>
      </w:r>
      <w:proofErr w:type="spellEnd"/>
      <w:r w:rsidR="001531D3">
        <w:rPr>
          <w:sz w:val="24"/>
          <w:szCs w:val="24"/>
          <w:lang w:val="ru-RU"/>
        </w:rPr>
        <w:t> Б</w:t>
      </w:r>
      <w:r w:rsidR="009C461E">
        <w:rPr>
          <w:sz w:val="24"/>
          <w:szCs w:val="24"/>
          <w:lang w:val="ru-RU"/>
        </w:rPr>
        <w:t>.</w:t>
      </w:r>
      <w:r w:rsidR="001531D3">
        <w:rPr>
          <w:sz w:val="24"/>
          <w:szCs w:val="24"/>
          <w:lang w:val="ru-RU"/>
        </w:rPr>
        <w:t>Х</w:t>
      </w:r>
      <w:r w:rsidR="009C461E">
        <w:rPr>
          <w:sz w:val="24"/>
          <w:szCs w:val="24"/>
          <w:lang w:val="ru-RU"/>
        </w:rPr>
        <w:t xml:space="preserve">., </w:t>
      </w:r>
      <w:r>
        <w:rPr>
          <w:sz w:val="24"/>
          <w:szCs w:val="24"/>
          <w:lang w:val="ru-RU"/>
        </w:rPr>
        <w:t>Дорохин А</w:t>
      </w:r>
      <w:r w:rsidR="009C461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Г</w:t>
      </w:r>
      <w:r w:rsidR="009C461E">
        <w:rPr>
          <w:sz w:val="24"/>
          <w:szCs w:val="24"/>
          <w:lang w:val="ru-RU"/>
        </w:rPr>
        <w:t xml:space="preserve">. </w:t>
      </w:r>
      <w:r w:rsidR="009C461E" w:rsidRPr="009C461E">
        <w:rPr>
          <w:sz w:val="24"/>
          <w:szCs w:val="24"/>
          <w:lang w:val="ru-RU"/>
        </w:rPr>
        <w:t>Карасева</w:t>
      </w:r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>Д.М., Клишин</w:t>
      </w:r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>М.А., Никитина</w:t>
      </w:r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>И.А., Савченкова</w:t>
      </w:r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>М.И., Тарасова</w:t>
      </w:r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 xml:space="preserve">С.В., </w:t>
      </w:r>
      <w:proofErr w:type="spellStart"/>
      <w:r w:rsidR="009C461E" w:rsidRPr="009C461E">
        <w:rPr>
          <w:sz w:val="24"/>
          <w:szCs w:val="24"/>
          <w:lang w:val="ru-RU"/>
        </w:rPr>
        <w:t>Тымчик</w:t>
      </w:r>
      <w:proofErr w:type="spellEnd"/>
      <w:r w:rsidR="009C461E">
        <w:rPr>
          <w:sz w:val="24"/>
          <w:szCs w:val="24"/>
          <w:lang w:val="ru-RU"/>
        </w:rPr>
        <w:t> </w:t>
      </w:r>
      <w:r w:rsidR="009C461E" w:rsidRPr="009C461E">
        <w:rPr>
          <w:sz w:val="24"/>
          <w:szCs w:val="24"/>
          <w:lang w:val="ru-RU"/>
        </w:rPr>
        <w:t>В.И.</w:t>
      </w:r>
      <w:r w:rsidR="009C461E">
        <w:rPr>
          <w:sz w:val="24"/>
          <w:szCs w:val="24"/>
          <w:lang w:val="ru-RU"/>
        </w:rPr>
        <w:t xml:space="preserve"> </w:t>
      </w:r>
      <w:r w:rsidRPr="00F63E03">
        <w:rPr>
          <w:sz w:val="24"/>
          <w:szCs w:val="24"/>
          <w:lang w:val="ru-RU"/>
        </w:rPr>
        <w:t>Географическая трансформация системы современных международных и внешнеэкономических связей города Москвы</w:t>
      </w:r>
      <w:r>
        <w:rPr>
          <w:sz w:val="24"/>
          <w:szCs w:val="24"/>
          <w:lang w:val="ru-RU"/>
        </w:rPr>
        <w:t xml:space="preserve">. </w:t>
      </w:r>
      <w:r w:rsidRPr="00F63E03">
        <w:rPr>
          <w:sz w:val="24"/>
          <w:szCs w:val="24"/>
          <w:lang w:val="ru-RU"/>
        </w:rPr>
        <w:t xml:space="preserve">Географическая трансформация системы современных международных </w:t>
      </w:r>
      <w:r w:rsidR="001531D3">
        <w:rPr>
          <w:sz w:val="24"/>
          <w:szCs w:val="24"/>
          <w:lang w:val="ru-RU"/>
        </w:rPr>
        <w:br/>
      </w:r>
      <w:r w:rsidRPr="00F63E03">
        <w:rPr>
          <w:sz w:val="24"/>
          <w:szCs w:val="24"/>
          <w:lang w:val="ru-RU"/>
        </w:rPr>
        <w:t>и внешнеэкономических связей города Москвы</w:t>
      </w:r>
      <w:r>
        <w:rPr>
          <w:sz w:val="24"/>
          <w:szCs w:val="24"/>
          <w:lang w:val="ru-RU"/>
        </w:rPr>
        <w:t>. М., 2024</w:t>
      </w:r>
    </w:p>
    <w:p w14:paraId="6C728F8D" w14:textId="2147AEAA" w:rsidR="00766872" w:rsidRDefault="00766872" w:rsidP="00E65CAD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sz w:val="24"/>
          <w:szCs w:val="24"/>
          <w:lang w:val="ru-RU"/>
        </w:rPr>
      </w:pPr>
      <w:proofErr w:type="spellStart"/>
      <w:r w:rsidRPr="00F63E03">
        <w:rPr>
          <w:sz w:val="24"/>
          <w:szCs w:val="24"/>
          <w:lang w:val="ru-RU"/>
        </w:rPr>
        <w:t>Алборова</w:t>
      </w:r>
      <w:proofErr w:type="spellEnd"/>
      <w:r w:rsidRPr="00F63E03">
        <w:rPr>
          <w:sz w:val="24"/>
          <w:szCs w:val="24"/>
          <w:lang w:val="ru-RU"/>
        </w:rPr>
        <w:t xml:space="preserve"> М.Б., Зинченко А.В., Тарасова С.В., </w:t>
      </w:r>
      <w:proofErr w:type="spellStart"/>
      <w:r w:rsidRPr="00F63E03">
        <w:rPr>
          <w:sz w:val="24"/>
          <w:szCs w:val="24"/>
          <w:lang w:val="ru-RU"/>
        </w:rPr>
        <w:t>Тымчик</w:t>
      </w:r>
      <w:proofErr w:type="spellEnd"/>
      <w:r w:rsidRPr="00F63E03">
        <w:rPr>
          <w:sz w:val="24"/>
          <w:szCs w:val="24"/>
          <w:lang w:val="ru-RU"/>
        </w:rPr>
        <w:t> В.И. Международная деятельность города Москвы: история и современность. М., 2017.</w:t>
      </w:r>
    </w:p>
    <w:p w14:paraId="560460C3" w14:textId="1DF1EEEA" w:rsidR="00E227A3" w:rsidRPr="00E227A3" w:rsidRDefault="00E227A3" w:rsidP="00E227A3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sz w:val="24"/>
          <w:szCs w:val="24"/>
          <w:lang w:val="ru-RU"/>
        </w:rPr>
      </w:pPr>
      <w:proofErr w:type="spellStart"/>
      <w:r w:rsidRPr="00F63E03">
        <w:rPr>
          <w:sz w:val="24"/>
          <w:szCs w:val="24"/>
          <w:lang w:val="ru-RU"/>
        </w:rPr>
        <w:t>Мхиссин</w:t>
      </w:r>
      <w:proofErr w:type="spellEnd"/>
      <w:r w:rsidRPr="00F63E03">
        <w:rPr>
          <w:sz w:val="24"/>
          <w:szCs w:val="24"/>
          <w:lang w:val="ru-RU"/>
        </w:rPr>
        <w:t> С.М. Перспективы развития международного сотрудничества города Москвы // Гуманитарные, социально-экономические и общественные науки. 2024. №5.</w:t>
      </w:r>
    </w:p>
    <w:p w14:paraId="01F9F58F" w14:textId="77777777" w:rsidR="00766872" w:rsidRPr="00F63E03" w:rsidRDefault="00766872" w:rsidP="00E65CAD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 xml:space="preserve">Департамент внешнеэкономических и международных связей города Москвы: </w:t>
      </w:r>
      <w:hyperlink r:id="rId9" w:history="1">
        <w:r w:rsidRPr="00F63E03">
          <w:rPr>
            <w:rStyle w:val="a3"/>
            <w:sz w:val="24"/>
            <w:szCs w:val="24"/>
            <w:lang w:val="ru-RU"/>
          </w:rPr>
          <w:t>https://www.mos.ru/dvms/</w:t>
        </w:r>
      </w:hyperlink>
      <w:r w:rsidRPr="00F63E03">
        <w:rPr>
          <w:sz w:val="24"/>
          <w:szCs w:val="24"/>
          <w:lang w:val="ru-RU"/>
        </w:rPr>
        <w:t xml:space="preserve"> </w:t>
      </w:r>
    </w:p>
    <w:p w14:paraId="6D4E20A0" w14:textId="33BDE308" w:rsidR="00766872" w:rsidRPr="00F63E03" w:rsidRDefault="00766872" w:rsidP="00E65CAD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sz w:val="24"/>
          <w:szCs w:val="24"/>
          <w:lang w:val="ru-RU"/>
        </w:rPr>
      </w:pPr>
      <w:r w:rsidRPr="00F63E03">
        <w:rPr>
          <w:sz w:val="24"/>
          <w:szCs w:val="24"/>
          <w:lang w:val="ru-RU"/>
        </w:rPr>
        <w:t xml:space="preserve">Департамент инвестиционной и промышленной политики города Москвы: </w:t>
      </w:r>
      <w:hyperlink r:id="rId10" w:history="1">
        <w:r w:rsidRPr="00F63E03">
          <w:rPr>
            <w:rStyle w:val="a3"/>
            <w:sz w:val="24"/>
            <w:szCs w:val="24"/>
            <w:lang w:val="ru-RU"/>
          </w:rPr>
          <w:t>https://www.mos.ru/dipp/</w:t>
        </w:r>
      </w:hyperlink>
      <w:r w:rsidRPr="00F63E03">
        <w:rPr>
          <w:sz w:val="24"/>
          <w:szCs w:val="24"/>
          <w:lang w:val="ru-RU"/>
        </w:rPr>
        <w:t xml:space="preserve"> </w:t>
      </w:r>
    </w:p>
    <w:p w14:paraId="70886579" w14:textId="77A3BD2A" w:rsidR="00631260" w:rsidRPr="00766872" w:rsidRDefault="00631260" w:rsidP="007E5313">
      <w:pPr>
        <w:spacing w:line="240" w:lineRule="auto"/>
        <w:ind w:firstLine="0"/>
        <w:rPr>
          <w:sz w:val="32"/>
          <w:szCs w:val="32"/>
          <w:lang w:val="ru-RU"/>
        </w:rPr>
      </w:pPr>
    </w:p>
    <w:sectPr w:rsidR="00631260" w:rsidRPr="00766872" w:rsidSect="005D1C40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B23B" w14:textId="77777777" w:rsidR="00A81ED3" w:rsidRDefault="00A81ED3" w:rsidP="00631260">
      <w:pPr>
        <w:spacing w:after="0" w:line="240" w:lineRule="auto"/>
      </w:pPr>
      <w:r>
        <w:separator/>
      </w:r>
    </w:p>
  </w:endnote>
  <w:endnote w:type="continuationSeparator" w:id="0">
    <w:p w14:paraId="5F217F52" w14:textId="77777777" w:rsidR="00A81ED3" w:rsidRDefault="00A81ED3" w:rsidP="0063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529C" w14:textId="77777777" w:rsidR="00A81ED3" w:rsidRDefault="00A81ED3" w:rsidP="00631260">
      <w:pPr>
        <w:spacing w:after="0" w:line="240" w:lineRule="auto"/>
      </w:pPr>
      <w:r>
        <w:separator/>
      </w:r>
    </w:p>
  </w:footnote>
  <w:footnote w:type="continuationSeparator" w:id="0">
    <w:p w14:paraId="17D0B686" w14:textId="77777777" w:rsidR="00A81ED3" w:rsidRDefault="00A81ED3" w:rsidP="0063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881"/>
    <w:multiLevelType w:val="hybridMultilevel"/>
    <w:tmpl w:val="480085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8A40DA"/>
    <w:multiLevelType w:val="hybridMultilevel"/>
    <w:tmpl w:val="750E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E51"/>
    <w:rsid w:val="0000772B"/>
    <w:rsid w:val="0003716A"/>
    <w:rsid w:val="00037753"/>
    <w:rsid w:val="0004259E"/>
    <w:rsid w:val="000B30D1"/>
    <w:rsid w:val="001531D3"/>
    <w:rsid w:val="001F076D"/>
    <w:rsid w:val="00250B48"/>
    <w:rsid w:val="00272D82"/>
    <w:rsid w:val="002C4838"/>
    <w:rsid w:val="00342F19"/>
    <w:rsid w:val="003B7CD1"/>
    <w:rsid w:val="00421F3A"/>
    <w:rsid w:val="005130C8"/>
    <w:rsid w:val="00523418"/>
    <w:rsid w:val="00546E88"/>
    <w:rsid w:val="005D1C40"/>
    <w:rsid w:val="00607E51"/>
    <w:rsid w:val="00631260"/>
    <w:rsid w:val="006B4896"/>
    <w:rsid w:val="006F381D"/>
    <w:rsid w:val="00766872"/>
    <w:rsid w:val="007B0984"/>
    <w:rsid w:val="007E5313"/>
    <w:rsid w:val="007E554C"/>
    <w:rsid w:val="00812E62"/>
    <w:rsid w:val="0081358C"/>
    <w:rsid w:val="008D7D2C"/>
    <w:rsid w:val="008F32DE"/>
    <w:rsid w:val="009803C5"/>
    <w:rsid w:val="00996F87"/>
    <w:rsid w:val="009C461E"/>
    <w:rsid w:val="00A44C92"/>
    <w:rsid w:val="00A452CD"/>
    <w:rsid w:val="00A72ECB"/>
    <w:rsid w:val="00A81ED3"/>
    <w:rsid w:val="00A86DFA"/>
    <w:rsid w:val="00AE064D"/>
    <w:rsid w:val="00AE5C2F"/>
    <w:rsid w:val="00B14978"/>
    <w:rsid w:val="00B348DA"/>
    <w:rsid w:val="00BD30DB"/>
    <w:rsid w:val="00BF5A2A"/>
    <w:rsid w:val="00CA3F98"/>
    <w:rsid w:val="00CE504A"/>
    <w:rsid w:val="00D57AEC"/>
    <w:rsid w:val="00DC5D61"/>
    <w:rsid w:val="00E227A3"/>
    <w:rsid w:val="00E65CAD"/>
    <w:rsid w:val="00F613EB"/>
    <w:rsid w:val="00F63E03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8A3D"/>
  <w15:chartTrackingRefBased/>
  <w15:docId w15:val="{A9907EE5-82DF-41A9-A03A-7BB02D03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C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C4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452C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63126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3126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31260"/>
    <w:rPr>
      <w:vertAlign w:val="superscript"/>
    </w:rPr>
  </w:style>
  <w:style w:type="character" w:customStyle="1" w:styleId="time">
    <w:name w:val="time"/>
    <w:basedOn w:val="a0"/>
    <w:rsid w:val="00766872"/>
  </w:style>
  <w:style w:type="character" w:customStyle="1" w:styleId="tgico">
    <w:name w:val="tgico"/>
    <w:basedOn w:val="a0"/>
    <w:rsid w:val="00766872"/>
  </w:style>
  <w:style w:type="character" w:customStyle="1" w:styleId="i18n">
    <w:name w:val="i18n"/>
    <w:basedOn w:val="a0"/>
    <w:rsid w:val="00766872"/>
  </w:style>
  <w:style w:type="character" w:styleId="a8">
    <w:name w:val="annotation reference"/>
    <w:basedOn w:val="a0"/>
    <w:uiPriority w:val="99"/>
    <w:semiHidden/>
    <w:unhideWhenUsed/>
    <w:rsid w:val="003B7C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B7C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B7CD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B7C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B7CD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B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7CD1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FA33D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A33D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A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3910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568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peeva.anasta.ci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os.ru/di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s.ru/dv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975BA71-AFFC-48BA-A3C8-5D74FFFF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Anastasia</dc:creator>
  <cp:keywords/>
  <dc:description/>
  <cp:lastModifiedBy>K Anastasia</cp:lastModifiedBy>
  <cp:revision>24</cp:revision>
  <dcterms:created xsi:type="dcterms:W3CDTF">2025-02-25T20:04:00Z</dcterms:created>
  <dcterms:modified xsi:type="dcterms:W3CDTF">2025-03-08T08:51:00Z</dcterms:modified>
</cp:coreProperties>
</file>