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E7D7F" w14:textId="542564BD" w:rsidR="003756E3" w:rsidRDefault="003342D6" w:rsidP="008F0337">
      <w:pPr>
        <w:jc w:val="center"/>
        <w:rPr>
          <w:rFonts w:ascii="Times New Roman" w:hAnsi="Times New Roman" w:cs="Times New Roman"/>
          <w:b/>
          <w:bCs/>
        </w:rPr>
      </w:pPr>
      <w:r w:rsidRPr="008F0337">
        <w:rPr>
          <w:rFonts w:ascii="Times New Roman" w:hAnsi="Times New Roman" w:cs="Times New Roman"/>
          <w:b/>
          <w:bCs/>
        </w:rPr>
        <w:t xml:space="preserve">Документы сокровищницы </w:t>
      </w:r>
      <w:proofErr w:type="spellStart"/>
      <w:r w:rsidRPr="008F0337">
        <w:rPr>
          <w:rFonts w:ascii="Times New Roman" w:hAnsi="Times New Roman" w:cs="Times New Roman"/>
          <w:b/>
          <w:bCs/>
        </w:rPr>
        <w:t>Сёсоин</w:t>
      </w:r>
      <w:proofErr w:type="spellEnd"/>
      <w:r w:rsidR="0096013A">
        <w:rPr>
          <w:rFonts w:ascii="Times New Roman" w:hAnsi="Times New Roman" w:cs="Times New Roman"/>
          <w:b/>
          <w:bCs/>
        </w:rPr>
        <w:t xml:space="preserve">: </w:t>
      </w:r>
      <w:r w:rsidRPr="008F0337">
        <w:rPr>
          <w:rFonts w:ascii="Times New Roman" w:hAnsi="Times New Roman" w:cs="Times New Roman"/>
          <w:b/>
          <w:bCs/>
        </w:rPr>
        <w:t>характеристика</w:t>
      </w:r>
      <w:r w:rsidR="0096013A">
        <w:rPr>
          <w:rFonts w:ascii="Times New Roman" w:hAnsi="Times New Roman" w:cs="Times New Roman"/>
          <w:b/>
          <w:bCs/>
        </w:rPr>
        <w:t xml:space="preserve"> и возможности изучения на примере проектов по переписке сутр</w:t>
      </w:r>
    </w:p>
    <w:p w14:paraId="03820E05" w14:textId="7FF77A8D" w:rsidR="0096013A" w:rsidRPr="0096013A" w:rsidRDefault="0096013A" w:rsidP="0096013A">
      <w:pPr>
        <w:jc w:val="center"/>
        <w:rPr>
          <w:rFonts w:ascii="Times New Roman" w:hAnsi="Times New Roman" w:cs="Times New Roman"/>
          <w:i/>
          <w:iCs/>
        </w:rPr>
      </w:pPr>
      <w:r w:rsidRPr="0096013A">
        <w:rPr>
          <w:rFonts w:ascii="Times New Roman" w:hAnsi="Times New Roman" w:cs="Times New Roman"/>
          <w:i/>
          <w:iCs/>
        </w:rPr>
        <w:t>Матвеева Ольга Константиновна (ИВ РАН/ НИУ ВШЭ ИКВИА)</w:t>
      </w:r>
    </w:p>
    <w:p w14:paraId="23A5F5AE" w14:textId="77777777" w:rsidR="0096013A" w:rsidRPr="0096013A" w:rsidRDefault="0096013A" w:rsidP="00960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предметов одежды, буддийского культа, оружия и т.п. в знаменитой японской сокровищнице VIII в. «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正倉院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хранится историческая документация, которую принято называть документами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сёсоин-мондзё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正倉院文書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Документы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 уникальным феноменом как с точки зрения содержания и ценности для исследователей, так и с точки зрения своей истории.</w:t>
      </w:r>
    </w:p>
    <w:p w14:paraId="30CED327" w14:textId="77777777" w:rsidR="0096013A" w:rsidRPr="0096013A" w:rsidRDefault="0096013A" w:rsidP="0096013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объем документации составляет около 10 тысяч свитков, датируемых VIII веком, что соответствует периоду Нара (710–794 гг.) — времени, когда столицей японского государства был город Нара, а сама страна функционировала в рамках системы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рицу-рё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律令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) — централизованного законодательства. Представляют они собой внутреннюю и внешнюю делопроизводственную документацию государственного бюро по переписке сутр (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сякёдзё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写経所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иной перевод «скрипторий»), то есть, являются, так называемой «серийной документацией». Они являются бесценным источником для исследования древней Японии с точки зрения антропологического и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микроисторического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подходов, позволяя исследователям не только изучать события и институции эпохи Нара (то, что Ф.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Бродель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называл «эпидермой истории»), но и реконструировать повседневную жизнь мелких чиновников VIII века, занятых важнейшим для своего времени делом — копированием священных буддийских текстов</w:t>
      </w:r>
      <w:r w:rsidRPr="0096013A">
        <w:rPr>
          <w:rFonts w:ascii="Times New Roman" w:hAnsi="Times New Roman" w:cs="Times New Roman"/>
          <w:color w:val="000000"/>
          <w:sz w:val="24"/>
          <w:szCs w:val="24"/>
        </w:rPr>
        <w:t xml:space="preserve">, защищающих страну. </w:t>
      </w:r>
    </w:p>
    <w:p w14:paraId="098748D3" w14:textId="77777777" w:rsidR="0096013A" w:rsidRPr="0096013A" w:rsidRDefault="0096013A" w:rsidP="00960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Скрипториев в VIII в. было много, однако до нас совершенно случайным образом дошли документы лишь одного из них. Сначала этот скрипторий находился при ведомстве по управлению делами государыни-супруги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Комё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光明皇后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,701-760), а с 747 г при бюро строительства храма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Тодайдзи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東大寺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бывшего центром защитной системы буддийских храмов по всей стране. Документация хранилась в специальном архиве при храме, однако в силу неизвестных причин в конце VIII в., когда государев двор уже покинул город Нара, была перенесена в сокровищницу при храме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Тодайдзи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. Так забытые и никому не нужные документы хранились в сокровищнице вплоть до второй четверти XIX в., пока их не обнаружил ученый “школы национальных наук”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国学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кокугаку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Хоида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Тадатому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穂井田忠友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, 1791-1847) и провел их первое упорядочивание (</w:t>
      </w:r>
      <w:r w:rsidRPr="0096013A">
        <w:rPr>
          <w:rFonts w:ascii="Times New Roman" w:hAnsi="Times New Roman" w:cs="Times New Roman"/>
          <w:color w:val="000000"/>
          <w:sz w:val="24"/>
          <w:szCs w:val="24"/>
        </w:rPr>
        <w:t>整理</w:t>
      </w:r>
      <w:r w:rsidRPr="0096013A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960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13A">
        <w:rPr>
          <w:rFonts w:ascii="Times New Roman" w:hAnsi="Times New Roman" w:cs="Times New Roman"/>
          <w:color w:val="000000"/>
          <w:sz w:val="24"/>
          <w:szCs w:val="24"/>
        </w:rPr>
        <w:t>сэйри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С этого процесс по постепенному изучению документов. До 60-х гг. XX в. документация скриптория не особо интересовала ученых – им было интереснее изучать содержание оборотной стороны документов (документация скриптория в силу дороговизны бумаги в VIII в. писалась на оборотной стороне списанных документов из вышестоящих ведомствах), которое, как тогда предполагалось, сближало японскую и европейскую древности. И только в 60-е гг. XX в, когда документы вышли в печатном виде, были созданы их первые пленочные фотографии и вследствие этого у большего числа ученых появился доступ к ним, подход стал меняться. Поворот в изучении документов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совершил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Минагава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Канъити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 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皆川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完一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, 1928-2011) – профессор токийского института историографии. Он стал заниматься документами скриптория и  восстанавливать их первоначальный порядок, постепенно открывая богатейший пласт информации о внутреннем мире людей эпохи Нара, их быте и повседневности.</w:t>
      </w:r>
    </w:p>
    <w:p w14:paraId="26018F56" w14:textId="77777777" w:rsidR="0096013A" w:rsidRPr="0096013A" w:rsidRDefault="0096013A" w:rsidP="00960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микроисторической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антропологической оптики, нами были изучены 11 документов 754 г., повествующих о «Проекте по переписке “Трёх сутр”» (</w:t>
      </w:r>
      <w:r w:rsidRPr="0096013A">
        <w:rPr>
          <w:rFonts w:ascii="MS Mincho" w:eastAsia="MS Mincho" w:hAnsi="MS Mincho" w:cs="MS Mincho" w:hint="eastAsia"/>
          <w:color w:val="000000"/>
          <w:sz w:val="24"/>
          <w:szCs w:val="24"/>
        </w:rPr>
        <w:t>三部経写経事業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санбукёдзигё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изучение которых позволило реконструировать жизнь и деятельность скриптория в середине 50-х гг. VIII в.: был восстановлен цикл работы над проектом, его периодизация, заказчик, количество ресурсов, цели, количество работников, их функции, 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имена, жалование и даже на основе казусов («казус» как исторической термин)  сделано предположение об их мироощущении и складе ума. </w:t>
      </w:r>
    </w:p>
    <w:p w14:paraId="24E49110" w14:textId="77777777" w:rsidR="0096013A" w:rsidRPr="0096013A" w:rsidRDefault="0096013A" w:rsidP="0096013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вышеперечисленное показывает ценность и уникальность документов </w:t>
      </w:r>
      <w:proofErr w:type="spellStart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>Сёсоин</w:t>
      </w:r>
      <w:proofErr w:type="spellEnd"/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исторического источника, изучение которого дает возможность составить примерную картину жизни и деятельности обычных людей Японии 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VIII</w:t>
      </w:r>
      <w:r w:rsidRPr="0096013A">
        <w:rPr>
          <w:rFonts w:ascii="Times New Roman" w:hAnsi="Times New Roman" w:cs="Times New Roman"/>
          <w:color w:val="000000"/>
          <w:sz w:val="24"/>
          <w:szCs w:val="24"/>
        </w:rPr>
        <w:t xml:space="preserve"> в. </w:t>
      </w:r>
      <w:r w:rsidRPr="00960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ADF072" w14:textId="77777777" w:rsidR="008F0337" w:rsidRDefault="008F0337">
      <w:bookmarkStart w:id="0" w:name="_GoBack"/>
      <w:bookmarkEnd w:id="0"/>
    </w:p>
    <w:sectPr w:rsidR="008F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D6"/>
    <w:rsid w:val="003342D6"/>
    <w:rsid w:val="003756E3"/>
    <w:rsid w:val="008F0337"/>
    <w:rsid w:val="0096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39F9"/>
  <w15:chartTrackingRefBased/>
  <w15:docId w15:val="{380E751D-3976-42AC-BA23-6BCC871B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570</Words>
  <Characters>3440</Characters>
  <Application>Microsoft Office Word</Application>
  <DocSecurity>0</DocSecurity>
  <Lines>52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Лёля </cp:lastModifiedBy>
  <cp:revision>2</cp:revision>
  <dcterms:created xsi:type="dcterms:W3CDTF">2025-01-08T06:39:00Z</dcterms:created>
  <dcterms:modified xsi:type="dcterms:W3CDTF">2025-03-09T13:38:00Z</dcterms:modified>
</cp:coreProperties>
</file>