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0" w:rsidRDefault="000E5553" w:rsidP="00D47402">
      <w:pPr>
        <w:spacing w:after="0" w:line="240" w:lineRule="auto"/>
        <w:ind w:firstLine="397"/>
        <w:jc w:val="center"/>
        <w:rPr>
          <w:rFonts w:ascii="Times New Roman" w:eastAsia="Times New Roman;Times New Roman" w:hAnsi="Times New Roman"/>
          <w:b/>
          <w:color w:val="FF0000"/>
          <w:sz w:val="24"/>
          <w:szCs w:val="24"/>
        </w:rPr>
      </w:pPr>
      <w:r w:rsidRPr="00D47402">
        <w:rPr>
          <w:rFonts w:ascii="Times New Roman" w:eastAsia="Times New Roman;Times New Roman" w:hAnsi="Times New Roman"/>
          <w:b/>
          <w:sz w:val="24"/>
          <w:szCs w:val="24"/>
        </w:rPr>
        <w:t xml:space="preserve">Основные принципы представления перевода </w:t>
      </w:r>
      <w:r w:rsidR="00D47402" w:rsidRPr="00D47402">
        <w:rPr>
          <w:rFonts w:ascii="Times New Roman" w:eastAsia="Times New Roman;Times New Roman" w:hAnsi="Times New Roman"/>
          <w:b/>
          <w:sz w:val="24"/>
          <w:szCs w:val="24"/>
        </w:rPr>
        <w:t>«Сказки о потерянном времени» Е. Шварца, на английский и ингушский</w:t>
      </w:r>
      <w:r w:rsidR="00D47402">
        <w:rPr>
          <w:rFonts w:ascii="Times New Roman" w:eastAsia="Times New Roman;Times New Roman" w:hAnsi="Times New Roman"/>
          <w:b/>
          <w:color w:val="2C2D2E"/>
          <w:sz w:val="24"/>
          <w:szCs w:val="24"/>
        </w:rPr>
        <w:t xml:space="preserve"> языки</w:t>
      </w:r>
      <w:r w:rsidR="00D47402" w:rsidRPr="003B6690">
        <w:rPr>
          <w:rFonts w:ascii="Times New Roman" w:eastAsia="Times New Roman;Times New Roman" w:hAnsi="Times New Roman"/>
          <w:b/>
          <w:color w:val="FF0000"/>
          <w:sz w:val="24"/>
          <w:szCs w:val="24"/>
        </w:rPr>
        <w:t xml:space="preserve"> </w:t>
      </w:r>
    </w:p>
    <w:p w:rsidR="00D5425E" w:rsidRDefault="00D5425E" w:rsidP="00313769">
      <w:pPr>
        <w:spacing w:after="0" w:line="240" w:lineRule="auto"/>
        <w:ind w:firstLine="397"/>
        <w:jc w:val="center"/>
        <w:rPr>
          <w:rFonts w:ascii="Times New Roman" w:eastAsia="Times New Roman;Times New Roman" w:hAnsi="Times New Roman"/>
          <w:b/>
          <w:color w:val="2C2D2E"/>
          <w:sz w:val="24"/>
          <w:szCs w:val="24"/>
        </w:rPr>
      </w:pPr>
    </w:p>
    <w:p w:rsidR="00F63CF3" w:rsidRDefault="005F76F6" w:rsidP="0067572F">
      <w:pPr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Плиева Залина Бекхановна</w:t>
      </w:r>
    </w:p>
    <w:p w:rsidR="00F63CF3" w:rsidRDefault="005F76F6">
      <w:pPr>
        <w:spacing w:after="0" w:line="240" w:lineRule="auto"/>
        <w:ind w:firstLine="39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Аспирант </w:t>
      </w:r>
      <w:r w:rsidR="0067572F">
        <w:rPr>
          <w:rFonts w:ascii="Times New Roman" w:hAnsi="Times New Roman"/>
          <w:i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 xml:space="preserve"> курса</w:t>
      </w:r>
    </w:p>
    <w:p w:rsidR="00F63CF3" w:rsidRDefault="005F76F6">
      <w:pPr>
        <w:spacing w:after="0" w:line="240" w:lineRule="auto"/>
        <w:ind w:firstLine="397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Московский государственный университет имени М.В. Ломоносова;</w:t>
      </w:r>
    </w:p>
    <w:p w:rsidR="00F63CF3" w:rsidRDefault="005F76F6">
      <w:pPr>
        <w:spacing w:after="0" w:line="240" w:lineRule="auto"/>
        <w:ind w:firstLine="397"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</w:rPr>
        <w:t>Высшая школа перевода (факультет); г. Москва, Россия</w:t>
      </w:r>
    </w:p>
    <w:p w:rsidR="00F63CF3" w:rsidRDefault="005F76F6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E-mail: zalina.bekkhanovna@mail.ru</w:t>
      </w:r>
    </w:p>
    <w:p w:rsidR="00F63CF3" w:rsidRDefault="00F63CF3">
      <w:pPr>
        <w:spacing w:after="0" w:line="240" w:lineRule="auto"/>
        <w:ind w:right="-1" w:firstLine="397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F63CF3" w:rsidRDefault="005F76F6" w:rsidP="002C775C">
      <w:pPr>
        <w:spacing w:after="0" w:line="240" w:lineRule="auto"/>
        <w:ind w:right="-1" w:firstLine="397"/>
        <w:jc w:val="both"/>
      </w:pPr>
      <w:r>
        <w:rPr>
          <w:rFonts w:ascii="Times New Roman" w:hAnsi="Times New Roman"/>
          <w:sz w:val="24"/>
          <w:szCs w:val="24"/>
        </w:rPr>
        <w:t>Данная работа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посвящена </w:t>
      </w:r>
      <w:r w:rsidR="003B6690">
        <w:rPr>
          <w:rFonts w:ascii="Times New Roman" w:hAnsi="Times New Roman"/>
          <w:bCs/>
          <w:sz w:val="24"/>
          <w:szCs w:val="24"/>
        </w:rPr>
        <w:t>представлению и выявлению основных переводческих операций (принципов)</w:t>
      </w:r>
      <w:r w:rsidR="00920705">
        <w:rPr>
          <w:rFonts w:ascii="Times New Roman" w:hAnsi="Times New Roman"/>
          <w:bCs/>
          <w:sz w:val="24"/>
          <w:szCs w:val="24"/>
        </w:rPr>
        <w:t>,</w:t>
      </w:r>
      <w:r w:rsidR="003B6690">
        <w:rPr>
          <w:rFonts w:ascii="Times New Roman" w:hAnsi="Times New Roman"/>
          <w:bCs/>
          <w:sz w:val="24"/>
          <w:szCs w:val="24"/>
        </w:rPr>
        <w:t xml:space="preserve"> в реферативном переводе произведения Е. Шварц</w:t>
      </w:r>
      <w:r w:rsidR="00920705">
        <w:rPr>
          <w:rFonts w:ascii="Times New Roman" w:hAnsi="Times New Roman"/>
          <w:bCs/>
          <w:sz w:val="24"/>
          <w:szCs w:val="24"/>
        </w:rPr>
        <w:t xml:space="preserve">а «Сказка о потерянном времени», </w:t>
      </w:r>
      <w:r w:rsidR="003B6690">
        <w:rPr>
          <w:rFonts w:ascii="Times New Roman" w:hAnsi="Times New Roman"/>
          <w:bCs/>
          <w:sz w:val="24"/>
          <w:szCs w:val="24"/>
        </w:rPr>
        <w:t>на английский и ингушский языки, что также характеризует собой цель проводимого исследования</w:t>
      </w:r>
    </w:p>
    <w:p w:rsidR="00152E01" w:rsidRPr="00152E01" w:rsidRDefault="003B6690" w:rsidP="00152E01">
      <w:pPr>
        <w:spacing w:after="0" w:line="240" w:lineRule="auto"/>
        <w:ind w:right="-1" w:firstLine="39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связи с поставленной целью, </w:t>
      </w:r>
      <w:r w:rsidR="00BA4D98">
        <w:rPr>
          <w:rFonts w:ascii="Times New Roman" w:hAnsi="Times New Roman"/>
          <w:bCs/>
          <w:sz w:val="24"/>
          <w:szCs w:val="24"/>
        </w:rPr>
        <w:t>предполагается решение определенных задач:</w:t>
      </w:r>
    </w:p>
    <w:p w:rsidR="00263BB3" w:rsidRDefault="00BA4D98" w:rsidP="001E2AF0">
      <w:pPr>
        <w:numPr>
          <w:ilvl w:val="0"/>
          <w:numId w:val="4"/>
        </w:numPr>
        <w:spacing w:after="0" w:line="240" w:lineRule="auto"/>
        <w:ind w:left="0" w:right="-1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изучение и рассмотрение основных принципов </w:t>
      </w:r>
      <w:r w:rsidR="00263BB3" w:rsidRPr="00263BB3">
        <w:rPr>
          <w:rFonts w:ascii="Times New Roman" w:hAnsi="Times New Roman"/>
          <w:bCs/>
          <w:sz w:val="24"/>
          <w:szCs w:val="24"/>
        </w:rPr>
        <w:t xml:space="preserve">перевода, </w:t>
      </w:r>
      <w:r w:rsidR="00263BB3">
        <w:rPr>
          <w:rFonts w:ascii="Times New Roman" w:hAnsi="Times New Roman"/>
          <w:bCs/>
          <w:sz w:val="24"/>
          <w:szCs w:val="24"/>
        </w:rPr>
        <w:t>привлекая теоретические источники;</w:t>
      </w:r>
    </w:p>
    <w:p w:rsidR="002220B1" w:rsidRDefault="00152E01" w:rsidP="001E2AF0">
      <w:pPr>
        <w:numPr>
          <w:ilvl w:val="0"/>
          <w:numId w:val="4"/>
        </w:numPr>
        <w:spacing w:after="0" w:line="240" w:lineRule="auto"/>
        <w:ind w:left="0" w:right="-1" w:firstLine="3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анализ и разбор </w:t>
      </w:r>
      <w:r w:rsidR="00BA4D98">
        <w:rPr>
          <w:rFonts w:ascii="Times New Roman" w:hAnsi="Times New Roman"/>
          <w:bCs/>
          <w:sz w:val="24"/>
          <w:szCs w:val="24"/>
        </w:rPr>
        <w:t xml:space="preserve">примеров из вышеупомянутого произведения </w:t>
      </w:r>
      <w:r w:rsidR="002220B1">
        <w:rPr>
          <w:rFonts w:ascii="Times New Roman" w:hAnsi="Times New Roman"/>
          <w:bCs/>
          <w:sz w:val="24"/>
          <w:szCs w:val="24"/>
        </w:rPr>
        <w:t>в реферативном переводе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BA4D98" w:rsidRPr="00BA4D98">
        <w:rPr>
          <w:rFonts w:ascii="Times New Roman" w:hAnsi="Times New Roman"/>
          <w:bCs/>
          <w:sz w:val="24"/>
          <w:szCs w:val="24"/>
        </w:rPr>
        <w:t>основываясь большей частью на передаче внутрилингвистических (смысловых) значе</w:t>
      </w:r>
      <w:r w:rsidR="0053760D">
        <w:rPr>
          <w:rFonts w:ascii="Times New Roman" w:hAnsi="Times New Roman"/>
          <w:bCs/>
          <w:sz w:val="24"/>
          <w:szCs w:val="24"/>
        </w:rPr>
        <w:t xml:space="preserve">ний между единицами ИЯ </w:t>
      </w:r>
      <w:r w:rsidR="002220B1">
        <w:rPr>
          <w:rFonts w:ascii="Times New Roman" w:hAnsi="Times New Roman"/>
          <w:bCs/>
          <w:sz w:val="24"/>
          <w:szCs w:val="24"/>
        </w:rPr>
        <w:t>и ПЯ</w:t>
      </w:r>
      <w:r w:rsidR="00BA4D98" w:rsidRPr="00BA4D98">
        <w:rPr>
          <w:rFonts w:ascii="Times New Roman" w:hAnsi="Times New Roman"/>
          <w:bCs/>
          <w:sz w:val="24"/>
          <w:szCs w:val="24"/>
        </w:rPr>
        <w:t xml:space="preserve">, следуя концепции Н.К. Гарбовского </w:t>
      </w:r>
      <w:r w:rsidR="002220B1" w:rsidRPr="00B21E48">
        <w:rPr>
          <w:rFonts w:ascii="Times New Roman" w:hAnsi="Times New Roman"/>
          <w:bCs/>
          <w:sz w:val="24"/>
          <w:szCs w:val="24"/>
        </w:rPr>
        <w:t>[</w:t>
      </w:r>
      <w:r w:rsidR="001E2AF0">
        <w:rPr>
          <w:rFonts w:ascii="Times New Roman" w:hAnsi="Times New Roman"/>
          <w:bCs/>
          <w:sz w:val="24"/>
          <w:szCs w:val="24"/>
        </w:rPr>
        <w:t>1</w:t>
      </w:r>
      <w:r w:rsidR="002220B1" w:rsidRPr="00B21E48">
        <w:rPr>
          <w:rFonts w:ascii="Times New Roman" w:hAnsi="Times New Roman"/>
          <w:bCs/>
          <w:sz w:val="24"/>
          <w:szCs w:val="24"/>
        </w:rPr>
        <w:t>, с</w:t>
      </w:r>
      <w:r w:rsidR="001E2AF0">
        <w:rPr>
          <w:rFonts w:ascii="Times New Roman" w:hAnsi="Times New Roman"/>
          <w:bCs/>
          <w:sz w:val="24"/>
          <w:szCs w:val="24"/>
        </w:rPr>
        <w:t>с</w:t>
      </w:r>
      <w:r w:rsidR="002220B1" w:rsidRPr="00B21E48">
        <w:rPr>
          <w:rFonts w:ascii="Times New Roman" w:hAnsi="Times New Roman"/>
          <w:bCs/>
          <w:sz w:val="24"/>
          <w:szCs w:val="24"/>
        </w:rPr>
        <w:t xml:space="preserve">. </w:t>
      </w:r>
      <w:r w:rsidR="002220B1">
        <w:rPr>
          <w:rFonts w:ascii="Times New Roman" w:hAnsi="Times New Roman"/>
          <w:sz w:val="24"/>
          <w:szCs w:val="24"/>
        </w:rPr>
        <w:t>430-432</w:t>
      </w:r>
      <w:r w:rsidR="002220B1" w:rsidRPr="00B21E48">
        <w:rPr>
          <w:rFonts w:ascii="Times New Roman" w:hAnsi="Times New Roman"/>
          <w:bCs/>
          <w:sz w:val="24"/>
          <w:szCs w:val="24"/>
        </w:rPr>
        <w:t>]</w:t>
      </w:r>
      <w:r w:rsidR="002220B1">
        <w:rPr>
          <w:rFonts w:ascii="Times New Roman" w:hAnsi="Times New Roman"/>
          <w:bCs/>
          <w:sz w:val="24"/>
          <w:szCs w:val="24"/>
        </w:rPr>
        <w:t xml:space="preserve">. </w:t>
      </w:r>
    </w:p>
    <w:p w:rsidR="0053760D" w:rsidRDefault="00263BB3" w:rsidP="001E2AF0">
      <w:pPr>
        <w:numPr>
          <w:ilvl w:val="0"/>
          <w:numId w:val="4"/>
        </w:numPr>
        <w:spacing w:after="0" w:line="240" w:lineRule="auto"/>
        <w:ind w:left="0" w:right="-1" w:firstLine="360"/>
        <w:jc w:val="both"/>
        <w:rPr>
          <w:rFonts w:ascii="Times New Roman" w:hAnsi="Times New Roman"/>
          <w:bCs/>
          <w:sz w:val="24"/>
          <w:szCs w:val="24"/>
        </w:rPr>
      </w:pPr>
      <w:r w:rsidRPr="0053760D">
        <w:rPr>
          <w:rFonts w:ascii="Times New Roman" w:hAnsi="Times New Roman"/>
          <w:bCs/>
          <w:sz w:val="24"/>
          <w:szCs w:val="24"/>
        </w:rPr>
        <w:t xml:space="preserve">представление и </w:t>
      </w:r>
      <w:r w:rsidR="0053760D" w:rsidRPr="0053760D">
        <w:rPr>
          <w:rFonts w:ascii="Times New Roman" w:hAnsi="Times New Roman"/>
          <w:bCs/>
          <w:sz w:val="24"/>
          <w:szCs w:val="24"/>
        </w:rPr>
        <w:t xml:space="preserve">популяризация </w:t>
      </w:r>
      <w:r w:rsidRPr="0053760D">
        <w:rPr>
          <w:rFonts w:ascii="Times New Roman" w:hAnsi="Times New Roman"/>
          <w:bCs/>
          <w:sz w:val="24"/>
          <w:szCs w:val="24"/>
        </w:rPr>
        <w:t xml:space="preserve">русской художественной литературы </w:t>
      </w:r>
      <w:r w:rsidR="002220B1" w:rsidRPr="0053760D">
        <w:rPr>
          <w:rFonts w:ascii="Times New Roman" w:hAnsi="Times New Roman"/>
          <w:bCs/>
          <w:sz w:val="24"/>
          <w:szCs w:val="24"/>
        </w:rPr>
        <w:t xml:space="preserve">посредством </w:t>
      </w:r>
      <w:r w:rsidR="0053760D" w:rsidRPr="0053760D">
        <w:rPr>
          <w:rFonts w:ascii="Times New Roman" w:hAnsi="Times New Roman"/>
          <w:bCs/>
          <w:sz w:val="24"/>
          <w:szCs w:val="24"/>
        </w:rPr>
        <w:t xml:space="preserve">перевода среди англоязычной и ингушеязычной </w:t>
      </w:r>
      <w:r w:rsidR="0053760D">
        <w:rPr>
          <w:rFonts w:ascii="Times New Roman" w:hAnsi="Times New Roman"/>
          <w:bCs/>
          <w:sz w:val="24"/>
          <w:szCs w:val="24"/>
        </w:rPr>
        <w:t>публики;</w:t>
      </w:r>
    </w:p>
    <w:p w:rsidR="0053760D" w:rsidRPr="0053760D" w:rsidRDefault="0053760D" w:rsidP="001E2AF0">
      <w:pPr>
        <w:numPr>
          <w:ilvl w:val="0"/>
          <w:numId w:val="4"/>
        </w:numPr>
        <w:spacing w:after="0" w:line="240" w:lineRule="auto"/>
        <w:ind w:left="0" w:right="-1" w:firstLine="360"/>
        <w:jc w:val="both"/>
        <w:rPr>
          <w:rFonts w:ascii="Times New Roman" w:hAnsi="Times New Roman"/>
        </w:rPr>
      </w:pPr>
      <w:r w:rsidRPr="0053760D">
        <w:rPr>
          <w:rFonts w:ascii="Times New Roman" w:hAnsi="Times New Roman"/>
          <w:bCs/>
          <w:sz w:val="24"/>
          <w:szCs w:val="24"/>
        </w:rPr>
        <w:t xml:space="preserve">агентирование детей и взрослых </w:t>
      </w:r>
      <w:r w:rsidR="004072C4">
        <w:rPr>
          <w:rFonts w:ascii="Times New Roman" w:hAnsi="Times New Roman"/>
          <w:bCs/>
          <w:sz w:val="24"/>
          <w:szCs w:val="24"/>
        </w:rPr>
        <w:t xml:space="preserve">– </w:t>
      </w:r>
      <w:r w:rsidRPr="0053760D">
        <w:rPr>
          <w:rFonts w:ascii="Times New Roman" w:hAnsi="Times New Roman"/>
          <w:bCs/>
          <w:sz w:val="24"/>
          <w:szCs w:val="24"/>
        </w:rPr>
        <w:t>чтению русской литературы на иностранном языке, а также обучению иностранному и кавказским язык</w:t>
      </w:r>
      <w:r>
        <w:rPr>
          <w:rFonts w:ascii="Times New Roman" w:hAnsi="Times New Roman"/>
          <w:bCs/>
          <w:sz w:val="24"/>
          <w:szCs w:val="24"/>
        </w:rPr>
        <w:t>ам.</w:t>
      </w:r>
    </w:p>
    <w:p w:rsidR="0041194C" w:rsidRPr="0041194C" w:rsidRDefault="005F76F6" w:rsidP="0041194C">
      <w:pPr>
        <w:spacing w:after="0" w:line="240" w:lineRule="auto"/>
        <w:ind w:right="-1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цели, поставленной в работе, ниже </w:t>
      </w:r>
      <w:r w:rsidR="0053760D">
        <w:rPr>
          <w:rFonts w:ascii="Times New Roman" w:hAnsi="Times New Roman"/>
          <w:sz w:val="24"/>
          <w:szCs w:val="24"/>
        </w:rPr>
        <w:t>б</w:t>
      </w:r>
      <w:r w:rsidR="006D6BC3">
        <w:rPr>
          <w:rFonts w:ascii="Times New Roman" w:hAnsi="Times New Roman"/>
          <w:sz w:val="24"/>
          <w:szCs w:val="24"/>
        </w:rPr>
        <w:t>удет представлен ряд основных переводч</w:t>
      </w:r>
      <w:r w:rsidR="00D47402">
        <w:rPr>
          <w:rFonts w:ascii="Times New Roman" w:hAnsi="Times New Roman"/>
          <w:sz w:val="24"/>
          <w:szCs w:val="24"/>
        </w:rPr>
        <w:t xml:space="preserve">еских операций (трансформаций), </w:t>
      </w:r>
      <w:r w:rsidR="006D6BC3">
        <w:rPr>
          <w:rFonts w:ascii="Times New Roman" w:hAnsi="Times New Roman"/>
          <w:sz w:val="24"/>
          <w:szCs w:val="24"/>
        </w:rPr>
        <w:t>проведенных и выявленных нами</w:t>
      </w:r>
      <w:r w:rsidR="00920705">
        <w:rPr>
          <w:rFonts w:ascii="Times New Roman" w:hAnsi="Times New Roman"/>
          <w:sz w:val="24"/>
          <w:szCs w:val="24"/>
        </w:rPr>
        <w:t>,</w:t>
      </w:r>
      <w:r w:rsidR="006D6BC3">
        <w:rPr>
          <w:rFonts w:ascii="Times New Roman" w:hAnsi="Times New Roman"/>
          <w:sz w:val="24"/>
          <w:szCs w:val="24"/>
        </w:rPr>
        <w:t xml:space="preserve"> после анализа переводного текста: </w:t>
      </w:r>
    </w:p>
    <w:p w:rsidR="00EA0A07" w:rsidRPr="001E2AF0" w:rsidRDefault="0041194C" w:rsidP="00181C16">
      <w:pPr>
        <w:spacing w:after="0" w:line="240" w:lineRule="auto"/>
        <w:ind w:right="-1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1194C">
        <w:rPr>
          <w:rFonts w:ascii="Times New Roman" w:hAnsi="Times New Roman"/>
          <w:b/>
          <w:sz w:val="24"/>
          <w:szCs w:val="24"/>
        </w:rPr>
        <w:t>.</w:t>
      </w:r>
      <w:r w:rsidR="00EA0A07" w:rsidRPr="00113F27">
        <w:rPr>
          <w:rFonts w:ascii="Times New Roman" w:hAnsi="Times New Roman"/>
          <w:b/>
          <w:sz w:val="24"/>
          <w:szCs w:val="24"/>
        </w:rPr>
        <w:t xml:space="preserve"> Единичные понятия (транслитерация, транскрипция, калькирование)</w:t>
      </w:r>
      <w:r w:rsidR="001E2AF0" w:rsidRPr="001E2AF0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1E2AF0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1E2AF0">
        <w:rPr>
          <w:rFonts w:ascii="Times New Roman" w:hAnsi="Times New Roman"/>
          <w:sz w:val="24"/>
          <w:szCs w:val="24"/>
        </w:rPr>
        <w:t>510-514]</w:t>
      </w:r>
      <w:r w:rsidR="00EA0A07" w:rsidRPr="001E2AF0">
        <w:rPr>
          <w:rFonts w:ascii="Times New Roman" w:hAnsi="Times New Roman"/>
          <w:sz w:val="24"/>
          <w:szCs w:val="24"/>
        </w:rPr>
        <w:t>:</w:t>
      </w:r>
    </w:p>
    <w:p w:rsidR="00EA0A07" w:rsidRDefault="0041194C" w:rsidP="002369EA">
      <w:pPr>
        <w:spacing w:after="0" w:line="240" w:lineRule="auto"/>
        <w:ind w:right="-1" w:firstLine="360"/>
        <w:jc w:val="both"/>
        <w:rPr>
          <w:rFonts w:ascii="Times New Roman" w:hAnsi="Times New Roman"/>
          <w:b/>
          <w:sz w:val="24"/>
          <w:szCs w:val="24"/>
        </w:rPr>
      </w:pPr>
      <w:r w:rsidRPr="0041194C">
        <w:rPr>
          <w:rFonts w:ascii="Times New Roman" w:hAnsi="Times New Roman"/>
          <w:b/>
          <w:sz w:val="24"/>
          <w:szCs w:val="24"/>
        </w:rPr>
        <w:t xml:space="preserve">1) </w:t>
      </w:r>
      <w:r w:rsidR="00FA0AD3">
        <w:rPr>
          <w:rFonts w:ascii="Times New Roman" w:hAnsi="Times New Roman"/>
          <w:b/>
          <w:sz w:val="24"/>
          <w:szCs w:val="24"/>
        </w:rPr>
        <w:t>Переводческая т</w:t>
      </w:r>
      <w:r w:rsidR="00EA0A07">
        <w:rPr>
          <w:rFonts w:ascii="Times New Roman" w:hAnsi="Times New Roman"/>
          <w:b/>
          <w:sz w:val="24"/>
          <w:szCs w:val="24"/>
        </w:rPr>
        <w:t xml:space="preserve">ранскрипция в сочетании с операцией-калькирования: </w:t>
      </w:r>
    </w:p>
    <w:p w:rsidR="000B1E7E" w:rsidRPr="000B1E7E" w:rsidRDefault="00EA0A07" w:rsidP="00181C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31FBA">
        <w:rPr>
          <w:rFonts w:ascii="Times New Roman" w:hAnsi="Times New Roman"/>
          <w:b/>
          <w:sz w:val="24"/>
          <w:szCs w:val="24"/>
        </w:rPr>
        <w:t>–</w:t>
      </w:r>
      <w:r w:rsidRPr="00751A9A">
        <w:rPr>
          <w:rFonts w:ascii="Times New Roman" w:hAnsi="Times New Roman"/>
          <w:b/>
          <w:sz w:val="24"/>
          <w:szCs w:val="24"/>
        </w:rPr>
        <w:t xml:space="preserve"> </w:t>
      </w:r>
      <w:r w:rsidR="000B1E7E" w:rsidRPr="00A741ED">
        <w:rPr>
          <w:rFonts w:ascii="Times New Roman" w:hAnsi="Times New Roman"/>
          <w:sz w:val="24"/>
          <w:szCs w:val="24"/>
        </w:rPr>
        <w:t>‘</w:t>
      </w:r>
      <w:r w:rsidR="000B1E7E">
        <w:rPr>
          <w:rFonts w:ascii="Times New Roman" w:hAnsi="Times New Roman"/>
          <w:sz w:val="24"/>
          <w:szCs w:val="24"/>
        </w:rPr>
        <w:t>Академики</w:t>
      </w:r>
      <w:r w:rsidR="000B1E7E" w:rsidRPr="00A741ED">
        <w:rPr>
          <w:rFonts w:ascii="Times New Roman" w:hAnsi="Times New Roman"/>
          <w:sz w:val="24"/>
          <w:szCs w:val="24"/>
        </w:rPr>
        <w:t>’</w:t>
      </w:r>
      <w:r w:rsidR="000B1E7E">
        <w:rPr>
          <w:rFonts w:ascii="Times New Roman" w:hAnsi="Times New Roman"/>
          <w:b/>
          <w:sz w:val="24"/>
          <w:szCs w:val="24"/>
        </w:rPr>
        <w:t>,</w:t>
      </w:r>
      <w:r w:rsidR="004C7BC6">
        <w:rPr>
          <w:rFonts w:ascii="Times New Roman" w:hAnsi="Times New Roman"/>
          <w:b/>
          <w:sz w:val="24"/>
          <w:szCs w:val="24"/>
        </w:rPr>
        <w:t xml:space="preserve"> </w:t>
      </w:r>
      <w:r w:rsidR="000B1E7E" w:rsidRPr="000B1E7E">
        <w:rPr>
          <w:rFonts w:ascii="Times New Roman" w:hAnsi="Times New Roman"/>
          <w:sz w:val="24"/>
          <w:szCs w:val="24"/>
        </w:rPr>
        <w:t>‘</w:t>
      </w:r>
      <w:r w:rsidR="000B1E7E">
        <w:rPr>
          <w:rFonts w:ascii="Times New Roman" w:hAnsi="Times New Roman"/>
          <w:sz w:val="24"/>
          <w:szCs w:val="24"/>
        </w:rPr>
        <w:t>пенсия</w:t>
      </w:r>
      <w:r w:rsidR="000B1E7E" w:rsidRPr="000B1E7E">
        <w:rPr>
          <w:rFonts w:ascii="Times New Roman" w:hAnsi="Times New Roman"/>
          <w:sz w:val="24"/>
          <w:szCs w:val="24"/>
        </w:rPr>
        <w:t>’</w:t>
      </w:r>
      <w:r w:rsidR="001E2AF0" w:rsidRPr="001E2AF0">
        <w:rPr>
          <w:rFonts w:ascii="Times New Roman" w:hAnsi="Times New Roman"/>
          <w:sz w:val="24"/>
          <w:szCs w:val="24"/>
        </w:rPr>
        <w:t>[</w:t>
      </w:r>
      <w:r w:rsidR="004C7BC6">
        <w:rPr>
          <w:rFonts w:ascii="Times New Roman" w:hAnsi="Times New Roman"/>
          <w:sz w:val="24"/>
          <w:szCs w:val="24"/>
        </w:rPr>
        <w:t>5, с. 11</w:t>
      </w:r>
      <w:r w:rsidR="001E2AF0" w:rsidRPr="001E2AF0">
        <w:rPr>
          <w:rFonts w:ascii="Times New Roman" w:hAnsi="Times New Roman"/>
          <w:sz w:val="24"/>
          <w:szCs w:val="24"/>
        </w:rPr>
        <w:t>]</w:t>
      </w:r>
      <w:r w:rsidR="004C7BC6">
        <w:rPr>
          <w:rFonts w:ascii="Times New Roman" w:hAnsi="Times New Roman"/>
          <w:sz w:val="24"/>
          <w:szCs w:val="24"/>
        </w:rPr>
        <w:t>;</w:t>
      </w:r>
      <w:r w:rsidR="000B1E7E" w:rsidRPr="00751A9A">
        <w:rPr>
          <w:rFonts w:ascii="Times New Roman" w:hAnsi="Times New Roman"/>
          <w:b/>
          <w:sz w:val="24"/>
          <w:szCs w:val="24"/>
        </w:rPr>
        <w:t xml:space="preserve"> </w:t>
      </w:r>
      <w:r w:rsidRPr="00751A9A">
        <w:rPr>
          <w:rFonts w:ascii="Times New Roman" w:hAnsi="Times New Roman"/>
          <w:b/>
          <w:sz w:val="24"/>
          <w:szCs w:val="24"/>
        </w:rPr>
        <w:t>‘</w:t>
      </w:r>
      <w:r>
        <w:rPr>
          <w:rFonts w:ascii="Times New Roman" w:hAnsi="Times New Roman"/>
          <w:b/>
          <w:sz w:val="24"/>
          <w:szCs w:val="24"/>
        </w:rPr>
        <w:t>(</w:t>
      </w:r>
      <w:r w:rsidR="001E2AF0">
        <w:rPr>
          <w:rFonts w:ascii="Times New Roman" w:hAnsi="Times New Roman"/>
          <w:sz w:val="24"/>
          <w:szCs w:val="24"/>
        </w:rPr>
        <w:t>Газета)</w:t>
      </w:r>
      <w:r w:rsidR="001E2AF0" w:rsidRPr="001E2A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751A9A">
        <w:rPr>
          <w:rFonts w:ascii="Times New Roman" w:hAnsi="Times New Roman"/>
          <w:sz w:val="24"/>
          <w:szCs w:val="24"/>
        </w:rPr>
        <w:t>Пионерская правда</w:t>
      </w:r>
      <w:r>
        <w:rPr>
          <w:rFonts w:ascii="Times New Roman" w:hAnsi="Times New Roman"/>
          <w:sz w:val="24"/>
          <w:szCs w:val="24"/>
        </w:rPr>
        <w:t>»</w:t>
      </w:r>
      <w:r w:rsidRPr="00751A9A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51A9A">
        <w:rPr>
          <w:rFonts w:ascii="Times New Roman" w:hAnsi="Times New Roman"/>
          <w:sz w:val="24"/>
          <w:szCs w:val="24"/>
        </w:rPr>
        <w:t>‘</w:t>
      </w:r>
      <w:r>
        <w:rPr>
          <w:rFonts w:ascii="Times New Roman" w:hAnsi="Times New Roman"/>
          <w:sz w:val="24"/>
          <w:szCs w:val="24"/>
        </w:rPr>
        <w:t>трешки</w:t>
      </w:r>
      <w:r w:rsidRPr="00751A9A">
        <w:rPr>
          <w:rFonts w:ascii="Times New Roman" w:hAnsi="Times New Roman"/>
          <w:sz w:val="24"/>
          <w:szCs w:val="24"/>
        </w:rPr>
        <w:t>’</w:t>
      </w:r>
      <w:r w:rsidR="004C7BC6">
        <w:rPr>
          <w:rFonts w:ascii="Times New Roman" w:hAnsi="Times New Roman"/>
          <w:sz w:val="24"/>
          <w:szCs w:val="24"/>
        </w:rPr>
        <w:t xml:space="preserve"> </w:t>
      </w:r>
      <w:r w:rsidR="001E2AF0" w:rsidRPr="001E2AF0">
        <w:rPr>
          <w:rFonts w:ascii="Times New Roman" w:hAnsi="Times New Roman"/>
          <w:sz w:val="24"/>
          <w:szCs w:val="24"/>
        </w:rPr>
        <w:t>[</w:t>
      </w:r>
      <w:r w:rsidR="004C7BC6">
        <w:rPr>
          <w:rFonts w:ascii="Times New Roman" w:hAnsi="Times New Roman"/>
          <w:sz w:val="24"/>
          <w:szCs w:val="24"/>
        </w:rPr>
        <w:t>5, с. 31</w:t>
      </w:r>
      <w:r w:rsidR="001E2AF0" w:rsidRPr="001E2AF0">
        <w:rPr>
          <w:rFonts w:ascii="Times New Roman" w:hAnsi="Times New Roman"/>
          <w:sz w:val="24"/>
          <w:szCs w:val="24"/>
        </w:rPr>
        <w:t>]</w:t>
      </w:r>
      <w:r w:rsidR="004C7BC6">
        <w:rPr>
          <w:rFonts w:ascii="Times New Roman" w:hAnsi="Times New Roman"/>
          <w:sz w:val="24"/>
          <w:szCs w:val="24"/>
        </w:rPr>
        <w:t>;</w:t>
      </w:r>
      <w:r w:rsidR="000B1E7E">
        <w:rPr>
          <w:rFonts w:ascii="Times New Roman" w:hAnsi="Times New Roman"/>
          <w:sz w:val="24"/>
          <w:szCs w:val="24"/>
        </w:rPr>
        <w:t xml:space="preserve"> Петя Зубов, Сергей Владимирович</w:t>
      </w:r>
      <w:r w:rsidR="004C7BC6">
        <w:rPr>
          <w:rFonts w:ascii="Times New Roman" w:hAnsi="Times New Roman"/>
          <w:sz w:val="24"/>
          <w:szCs w:val="24"/>
        </w:rPr>
        <w:t xml:space="preserve">, Марфа Васильевна </w:t>
      </w:r>
      <w:r w:rsidR="001E2AF0" w:rsidRPr="001E2AF0">
        <w:rPr>
          <w:rFonts w:ascii="Times New Roman" w:hAnsi="Times New Roman"/>
          <w:sz w:val="24"/>
          <w:szCs w:val="24"/>
        </w:rPr>
        <w:t>[</w:t>
      </w:r>
      <w:r w:rsidR="004C7BC6">
        <w:rPr>
          <w:rFonts w:ascii="Times New Roman" w:hAnsi="Times New Roman"/>
          <w:sz w:val="24"/>
          <w:szCs w:val="24"/>
        </w:rPr>
        <w:t>5, с. 15</w:t>
      </w:r>
      <w:r w:rsidR="001E2AF0" w:rsidRPr="001E2AF0">
        <w:rPr>
          <w:rFonts w:ascii="Times New Roman" w:hAnsi="Times New Roman"/>
          <w:sz w:val="24"/>
          <w:szCs w:val="24"/>
        </w:rPr>
        <w:t xml:space="preserve">] </w:t>
      </w:r>
      <w:r w:rsidR="000B1E7E">
        <w:rPr>
          <w:rFonts w:ascii="Times New Roman" w:hAnsi="Times New Roman"/>
          <w:sz w:val="24"/>
          <w:szCs w:val="24"/>
        </w:rPr>
        <w:t>и др.</w:t>
      </w:r>
      <w:r w:rsidRPr="00751A9A">
        <w:rPr>
          <w:rFonts w:ascii="Times New Roman" w:hAnsi="Times New Roman"/>
          <w:sz w:val="24"/>
          <w:szCs w:val="24"/>
        </w:rPr>
        <w:t xml:space="preserve">: </w:t>
      </w:r>
      <w:r w:rsidRPr="001612FB">
        <w:rPr>
          <w:rFonts w:ascii="Times New Roman" w:hAnsi="Times New Roman"/>
          <w:sz w:val="24"/>
          <w:szCs w:val="24"/>
        </w:rPr>
        <w:t>анг</w:t>
      </w:r>
      <w:r w:rsidRPr="00751A9A">
        <w:rPr>
          <w:rFonts w:ascii="Times New Roman" w:hAnsi="Times New Roman"/>
          <w:sz w:val="24"/>
          <w:szCs w:val="24"/>
        </w:rPr>
        <w:t xml:space="preserve">. </w:t>
      </w:r>
      <w:r w:rsidR="000B1E7E" w:rsidRPr="00A741ED">
        <w:rPr>
          <w:rFonts w:ascii="Times New Roman" w:hAnsi="Times New Roman"/>
          <w:i/>
          <w:sz w:val="24"/>
          <w:szCs w:val="24"/>
          <w:lang w:val="en-US"/>
        </w:rPr>
        <w:t>academics</w:t>
      </w:r>
      <w:r w:rsidR="000B1E7E" w:rsidRPr="000B1E7E">
        <w:rPr>
          <w:rFonts w:ascii="Times New Roman" w:hAnsi="Times New Roman"/>
          <w:i/>
          <w:sz w:val="24"/>
          <w:szCs w:val="24"/>
        </w:rPr>
        <w:t xml:space="preserve">, </w:t>
      </w:r>
      <w:r w:rsidR="000B1E7E" w:rsidRPr="00A741ED">
        <w:rPr>
          <w:rFonts w:ascii="Times New Roman" w:hAnsi="Times New Roman"/>
          <w:i/>
          <w:sz w:val="24"/>
          <w:szCs w:val="24"/>
          <w:lang w:val="en-US"/>
        </w:rPr>
        <w:t>pension</w:t>
      </w:r>
      <w:r w:rsidR="000B1E7E">
        <w:rPr>
          <w:rFonts w:ascii="Times New Roman" w:hAnsi="Times New Roman"/>
          <w:i/>
          <w:sz w:val="24"/>
          <w:szCs w:val="24"/>
        </w:rPr>
        <w:t>,</w:t>
      </w:r>
      <w:r w:rsidR="000B1E7E" w:rsidRPr="000B1E7E">
        <w:rPr>
          <w:rFonts w:ascii="Times New Roman" w:hAnsi="Times New Roman"/>
          <w:i/>
          <w:sz w:val="24"/>
          <w:szCs w:val="24"/>
        </w:rPr>
        <w:t xml:space="preserve"> </w:t>
      </w:r>
      <w:r w:rsidRPr="000B1E7E">
        <w:rPr>
          <w:rFonts w:ascii="Times New Roman" w:hAnsi="Times New Roman"/>
          <w:i/>
          <w:sz w:val="24"/>
          <w:szCs w:val="24"/>
        </w:rPr>
        <w:t>“</w:t>
      </w:r>
      <w:r w:rsidRPr="00751A9A">
        <w:rPr>
          <w:rFonts w:ascii="Times New Roman" w:hAnsi="Times New Roman"/>
          <w:i/>
          <w:sz w:val="24"/>
          <w:szCs w:val="24"/>
          <w:lang w:val="en-US"/>
        </w:rPr>
        <w:t>Pioneer</w:t>
      </w:r>
      <w:r w:rsidRPr="000B1E7E">
        <w:rPr>
          <w:rFonts w:ascii="Times New Roman" w:hAnsi="Times New Roman"/>
          <w:i/>
          <w:sz w:val="24"/>
          <w:szCs w:val="24"/>
        </w:rPr>
        <w:t xml:space="preserve"> </w:t>
      </w:r>
      <w:r w:rsidRPr="00751A9A">
        <w:rPr>
          <w:rFonts w:ascii="Times New Roman" w:hAnsi="Times New Roman"/>
          <w:i/>
          <w:sz w:val="24"/>
          <w:szCs w:val="24"/>
          <w:lang w:val="en-US"/>
        </w:rPr>
        <w:t>truth</w:t>
      </w:r>
      <w:r w:rsidRPr="000B1E7E">
        <w:rPr>
          <w:rFonts w:ascii="Times New Roman" w:hAnsi="Times New Roman"/>
          <w:i/>
          <w:sz w:val="24"/>
          <w:szCs w:val="24"/>
        </w:rPr>
        <w:t>”</w:t>
      </w:r>
      <w:r w:rsidRPr="000B1E7E">
        <w:rPr>
          <w:rFonts w:ascii="Times New Roman" w:hAnsi="Times New Roman"/>
          <w:sz w:val="24"/>
          <w:szCs w:val="24"/>
        </w:rPr>
        <w:t xml:space="preserve">, </w:t>
      </w:r>
      <w:r w:rsidRPr="00751A9A">
        <w:rPr>
          <w:rFonts w:ascii="Times New Roman" w:hAnsi="Times New Roman"/>
          <w:i/>
          <w:sz w:val="24"/>
          <w:szCs w:val="24"/>
          <w:lang w:val="en-US"/>
        </w:rPr>
        <w:t>threes</w:t>
      </w:r>
      <w:r w:rsidRPr="000B1E7E">
        <w:rPr>
          <w:rFonts w:ascii="Times New Roman" w:hAnsi="Times New Roman"/>
          <w:sz w:val="24"/>
          <w:szCs w:val="24"/>
        </w:rPr>
        <w:t>;</w:t>
      </w:r>
      <w:r w:rsidR="0041194C">
        <w:rPr>
          <w:rFonts w:ascii="Times New Roman" w:hAnsi="Times New Roman"/>
          <w:sz w:val="24"/>
          <w:szCs w:val="24"/>
        </w:rPr>
        <w:t xml:space="preserve"> </w:t>
      </w:r>
      <w:r w:rsidRPr="001612FB">
        <w:rPr>
          <w:rFonts w:ascii="Times New Roman" w:hAnsi="Times New Roman"/>
          <w:sz w:val="24"/>
          <w:szCs w:val="24"/>
        </w:rPr>
        <w:t>инг</w:t>
      </w:r>
      <w:r w:rsidRPr="000B1E7E">
        <w:rPr>
          <w:rFonts w:ascii="Times New Roman" w:hAnsi="Times New Roman"/>
          <w:sz w:val="24"/>
          <w:szCs w:val="24"/>
        </w:rPr>
        <w:t xml:space="preserve">. </w:t>
      </w:r>
      <w:r w:rsidR="000B1E7E" w:rsidRPr="00A741ED">
        <w:rPr>
          <w:rFonts w:ascii="Times New Roman" w:hAnsi="Times New Roman"/>
          <w:i/>
          <w:sz w:val="24"/>
          <w:szCs w:val="24"/>
        </w:rPr>
        <w:t>академик</w:t>
      </w:r>
      <w:r w:rsidR="000B1E7E">
        <w:rPr>
          <w:rFonts w:ascii="Times New Roman" w:hAnsi="Times New Roman"/>
          <w:i/>
          <w:sz w:val="24"/>
          <w:szCs w:val="24"/>
        </w:rPr>
        <w:t>аш, пенсии,</w:t>
      </w:r>
      <w:r w:rsidR="000B1E7E" w:rsidRPr="000B1E7E">
        <w:rPr>
          <w:rFonts w:ascii="Times New Roman" w:hAnsi="Times New Roman"/>
          <w:i/>
          <w:sz w:val="24"/>
          <w:szCs w:val="24"/>
        </w:rPr>
        <w:t xml:space="preserve"> </w:t>
      </w:r>
      <w:r w:rsidRPr="000B1E7E">
        <w:rPr>
          <w:rFonts w:ascii="Times New Roman" w:hAnsi="Times New Roman"/>
          <w:i/>
          <w:sz w:val="24"/>
          <w:szCs w:val="24"/>
        </w:rPr>
        <w:t>“</w:t>
      </w:r>
      <w:r w:rsidRPr="00751A9A">
        <w:rPr>
          <w:rFonts w:ascii="Times New Roman" w:hAnsi="Times New Roman"/>
          <w:i/>
          <w:sz w:val="24"/>
          <w:szCs w:val="24"/>
        </w:rPr>
        <w:t>Пионери</w:t>
      </w:r>
      <w:r w:rsidRPr="000B1E7E">
        <w:rPr>
          <w:rFonts w:ascii="Times New Roman" w:hAnsi="Times New Roman"/>
          <w:i/>
          <w:sz w:val="24"/>
          <w:szCs w:val="24"/>
        </w:rPr>
        <w:t xml:space="preserve"> </w:t>
      </w:r>
      <w:r w:rsidRPr="00751A9A">
        <w:rPr>
          <w:rFonts w:ascii="Times New Roman" w:hAnsi="Times New Roman"/>
          <w:i/>
          <w:sz w:val="24"/>
          <w:szCs w:val="24"/>
        </w:rPr>
        <w:t>бакъдар</w:t>
      </w:r>
      <w:r w:rsidRPr="000B1E7E">
        <w:rPr>
          <w:rFonts w:ascii="Times New Roman" w:hAnsi="Times New Roman"/>
          <w:i/>
          <w:sz w:val="24"/>
          <w:szCs w:val="24"/>
        </w:rPr>
        <w:t xml:space="preserve">”, </w:t>
      </w:r>
      <w:r w:rsidRPr="00751A9A">
        <w:rPr>
          <w:rFonts w:ascii="Times New Roman" w:hAnsi="Times New Roman"/>
          <w:i/>
          <w:sz w:val="24"/>
          <w:szCs w:val="24"/>
        </w:rPr>
        <w:t>кхоъаргаш</w:t>
      </w:r>
      <w:r w:rsidR="003C5E65">
        <w:rPr>
          <w:rFonts w:ascii="Times New Roman" w:hAnsi="Times New Roman"/>
          <w:sz w:val="24"/>
          <w:szCs w:val="24"/>
        </w:rPr>
        <w:t>, Зубов Петя, Сергей Владимирович, Марфа Васильевна,  иштта кх. д</w:t>
      </w:r>
      <w:r w:rsidR="003C5E65">
        <w:rPr>
          <w:rFonts w:ascii="Times New Roman" w:hAnsi="Times New Roman"/>
          <w:sz w:val="24"/>
          <w:szCs w:val="24"/>
          <w:lang w:val="en-US"/>
        </w:rPr>
        <w:t>I</w:t>
      </w:r>
      <w:r w:rsidR="003C5E65">
        <w:rPr>
          <w:rFonts w:ascii="Times New Roman" w:hAnsi="Times New Roman"/>
          <w:sz w:val="24"/>
          <w:szCs w:val="24"/>
        </w:rPr>
        <w:t>.</w:t>
      </w:r>
    </w:p>
    <w:p w:rsidR="0041194C" w:rsidRPr="0041194C" w:rsidRDefault="0041194C" w:rsidP="002369EA">
      <w:pPr>
        <w:spacing w:after="0" w:line="240" w:lineRule="auto"/>
        <w:ind w:right="-1" w:firstLine="360"/>
        <w:jc w:val="both"/>
        <w:rPr>
          <w:rFonts w:ascii="Times New Roman" w:hAnsi="Times New Roman"/>
          <w:b/>
          <w:sz w:val="24"/>
          <w:szCs w:val="24"/>
        </w:rPr>
      </w:pPr>
      <w:r w:rsidRPr="0041194C">
        <w:rPr>
          <w:rFonts w:ascii="Times New Roman" w:hAnsi="Times New Roman"/>
          <w:b/>
          <w:sz w:val="24"/>
          <w:szCs w:val="24"/>
        </w:rPr>
        <w:t xml:space="preserve">2) </w:t>
      </w:r>
      <w:r w:rsidRPr="003C5E65">
        <w:rPr>
          <w:rFonts w:ascii="Times New Roman" w:hAnsi="Times New Roman"/>
          <w:b/>
          <w:sz w:val="24"/>
          <w:szCs w:val="24"/>
        </w:rPr>
        <w:t>Т</w:t>
      </w:r>
      <w:r w:rsidR="000B1E7E" w:rsidRPr="003C5E65">
        <w:rPr>
          <w:rFonts w:ascii="Times New Roman" w:hAnsi="Times New Roman"/>
          <w:b/>
          <w:sz w:val="24"/>
          <w:szCs w:val="24"/>
        </w:rPr>
        <w:t>ранслитерация имен собственных в анг. яз.:</w:t>
      </w:r>
      <w:r w:rsidR="007B7D96">
        <w:rPr>
          <w:rFonts w:ascii="Times New Roman" w:hAnsi="Times New Roman"/>
          <w:b/>
          <w:sz w:val="24"/>
          <w:szCs w:val="24"/>
        </w:rPr>
        <w:t xml:space="preserve"> </w:t>
      </w:r>
      <w:r w:rsidR="003C5E65" w:rsidRPr="0041194C">
        <w:rPr>
          <w:rFonts w:ascii="Times New Roman" w:hAnsi="Times New Roman"/>
          <w:i/>
          <w:sz w:val="24"/>
          <w:szCs w:val="24"/>
          <w:lang w:val="en-US"/>
        </w:rPr>
        <w:t>Petya</w:t>
      </w:r>
      <w:r w:rsidR="003C5E65" w:rsidRPr="0041194C">
        <w:rPr>
          <w:rFonts w:ascii="Times New Roman" w:hAnsi="Times New Roman"/>
          <w:i/>
          <w:sz w:val="24"/>
          <w:szCs w:val="24"/>
        </w:rPr>
        <w:t xml:space="preserve"> </w:t>
      </w:r>
      <w:r w:rsidR="003C5E65" w:rsidRPr="0041194C">
        <w:rPr>
          <w:rFonts w:ascii="Times New Roman" w:hAnsi="Times New Roman"/>
          <w:i/>
          <w:sz w:val="24"/>
          <w:szCs w:val="24"/>
          <w:lang w:val="en-US"/>
        </w:rPr>
        <w:t>Zubov</w:t>
      </w:r>
      <w:r w:rsidR="003C5E65" w:rsidRPr="003C5E65">
        <w:rPr>
          <w:rFonts w:ascii="Times New Roman" w:hAnsi="Times New Roman"/>
          <w:sz w:val="24"/>
          <w:szCs w:val="24"/>
        </w:rPr>
        <w:t xml:space="preserve">, 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Sergey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Vladimirovich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, 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Marfa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Vasil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’</w:t>
      </w:r>
      <w:r w:rsidR="003C5E65" w:rsidRPr="0041194C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yevna</w:t>
      </w:r>
      <w:r w:rsidR="003C5E6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3C5E65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and</w:t>
      </w:r>
      <w:r w:rsidR="003C5E65" w:rsidRPr="003C5E6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3C5E65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e</w:t>
      </w:r>
      <w:r w:rsidR="003C5E65" w:rsidRPr="003C5E6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</w:t>
      </w:r>
      <w:r w:rsidR="003C5E65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t</w:t>
      </w:r>
      <w:r w:rsidR="003C5E65" w:rsidRPr="003C5E6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</w:t>
      </w:r>
      <w:r w:rsidR="003C5E65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c</w:t>
      </w:r>
      <w:r w:rsidR="003C5E65" w:rsidRPr="003C5E65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.</w:t>
      </w:r>
    </w:p>
    <w:p w:rsidR="003C5E65" w:rsidRPr="00920705" w:rsidRDefault="0041194C" w:rsidP="00181C16">
      <w:pPr>
        <w:spacing w:after="0" w:line="240" w:lineRule="auto"/>
        <w:ind w:right="-1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 w:rsidRPr="0041194C">
        <w:rPr>
          <w:rFonts w:ascii="Times New Roman" w:hAnsi="Times New Roman"/>
          <w:b/>
          <w:sz w:val="24"/>
          <w:szCs w:val="24"/>
        </w:rPr>
        <w:t>.</w:t>
      </w:r>
      <w:r w:rsidR="006D6BC3" w:rsidRPr="00113F27">
        <w:rPr>
          <w:rFonts w:ascii="Times New Roman" w:hAnsi="Times New Roman"/>
          <w:b/>
          <w:sz w:val="24"/>
          <w:szCs w:val="24"/>
        </w:rPr>
        <w:t xml:space="preserve"> Эквиваленция</w:t>
      </w:r>
      <w:r w:rsidR="001E2AF0" w:rsidRPr="004C7BC6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4C7BC6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4C7BC6">
        <w:rPr>
          <w:rFonts w:ascii="Times New Roman" w:hAnsi="Times New Roman"/>
          <w:sz w:val="24"/>
          <w:szCs w:val="24"/>
        </w:rPr>
        <w:t>420-421]</w:t>
      </w:r>
      <w:r w:rsidR="006D6BC3" w:rsidRPr="001E2AF0">
        <w:rPr>
          <w:rFonts w:ascii="Times New Roman" w:hAnsi="Times New Roman"/>
          <w:sz w:val="24"/>
          <w:szCs w:val="24"/>
        </w:rPr>
        <w:t>:</w:t>
      </w:r>
    </w:p>
    <w:p w:rsidR="003C5E65" w:rsidRPr="00920705" w:rsidRDefault="001757D3" w:rsidP="00181C1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751A9A">
        <w:rPr>
          <w:rFonts w:ascii="Times New Roman" w:hAnsi="Times New Roman"/>
          <w:sz w:val="24"/>
          <w:szCs w:val="24"/>
        </w:rPr>
        <w:t xml:space="preserve">– </w:t>
      </w:r>
      <w:r w:rsidR="007B7D96">
        <w:rPr>
          <w:rFonts w:ascii="Times New Roman" w:hAnsi="Times New Roman"/>
          <w:sz w:val="24"/>
          <w:szCs w:val="24"/>
        </w:rPr>
        <w:t xml:space="preserve">Жил–был мальчик… </w:t>
      </w:r>
      <w:r w:rsidR="004C7BC6" w:rsidRPr="004C7BC6">
        <w:rPr>
          <w:rFonts w:ascii="Times New Roman" w:hAnsi="Times New Roman"/>
          <w:sz w:val="24"/>
          <w:szCs w:val="24"/>
        </w:rPr>
        <w:t>[5, с</w:t>
      </w:r>
      <w:r w:rsidR="002436C0">
        <w:rPr>
          <w:rFonts w:ascii="Times New Roman" w:hAnsi="Times New Roman"/>
          <w:sz w:val="24"/>
          <w:szCs w:val="24"/>
        </w:rPr>
        <w:t xml:space="preserve">. </w:t>
      </w:r>
      <w:r w:rsidR="004C7BC6" w:rsidRPr="004C7BC6">
        <w:rPr>
          <w:rFonts w:ascii="Times New Roman" w:hAnsi="Times New Roman"/>
          <w:sz w:val="24"/>
          <w:szCs w:val="24"/>
        </w:rPr>
        <w:t>5]</w:t>
      </w:r>
      <w:r w:rsidR="00751A9A" w:rsidRPr="004C7BC6">
        <w:rPr>
          <w:rFonts w:ascii="Times New Roman" w:hAnsi="Times New Roman"/>
          <w:sz w:val="24"/>
          <w:szCs w:val="24"/>
        </w:rPr>
        <w:t>:</w:t>
      </w:r>
      <w:r w:rsidR="00751A9A" w:rsidRPr="00751A9A">
        <w:rPr>
          <w:rFonts w:ascii="Times New Roman" w:hAnsi="Times New Roman"/>
          <w:sz w:val="24"/>
          <w:szCs w:val="24"/>
        </w:rPr>
        <w:t xml:space="preserve"> </w:t>
      </w:r>
      <w:r w:rsidR="00751A9A">
        <w:rPr>
          <w:rFonts w:ascii="Times New Roman" w:hAnsi="Times New Roman"/>
          <w:sz w:val="24"/>
          <w:szCs w:val="24"/>
        </w:rPr>
        <w:t>анг</w:t>
      </w:r>
      <w:r w:rsidR="00751A9A" w:rsidRPr="00751A9A">
        <w:rPr>
          <w:rFonts w:ascii="Times New Roman" w:hAnsi="Times New Roman"/>
          <w:sz w:val="24"/>
          <w:szCs w:val="24"/>
        </w:rPr>
        <w:t xml:space="preserve">.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Once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upon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a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time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there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751A9A">
        <w:rPr>
          <w:rFonts w:ascii="Times New Roman" w:hAnsi="Times New Roman"/>
          <w:i/>
          <w:sz w:val="24"/>
          <w:szCs w:val="24"/>
          <w:lang w:val="en-US"/>
        </w:rPr>
        <w:t>was</w:t>
      </w:r>
      <w:r w:rsidR="00751A9A" w:rsidRPr="00920705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751A9A">
        <w:rPr>
          <w:rFonts w:ascii="Times New Roman" w:hAnsi="Times New Roman"/>
          <w:sz w:val="24"/>
          <w:szCs w:val="24"/>
        </w:rPr>
        <w:t>инг</w:t>
      </w:r>
      <w:r w:rsidR="00751A9A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51A9A" w:rsidRPr="000B1E7E">
        <w:rPr>
          <w:rFonts w:ascii="Times New Roman" w:hAnsi="Times New Roman"/>
          <w:i/>
          <w:sz w:val="24"/>
          <w:szCs w:val="24"/>
        </w:rPr>
        <w:t>Вахаш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>-</w:t>
      </w:r>
      <w:r w:rsidR="00751A9A" w:rsidRPr="000B1E7E">
        <w:rPr>
          <w:rFonts w:ascii="Times New Roman" w:hAnsi="Times New Roman"/>
          <w:i/>
          <w:sz w:val="24"/>
          <w:szCs w:val="24"/>
        </w:rPr>
        <w:t>лелаш</w:t>
      </w:r>
      <w:r w:rsidR="00751A9A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51A9A" w:rsidRPr="000B1E7E">
        <w:rPr>
          <w:rFonts w:ascii="Times New Roman" w:hAnsi="Times New Roman"/>
          <w:i/>
          <w:sz w:val="24"/>
          <w:szCs w:val="24"/>
        </w:rPr>
        <w:t>хиннав</w:t>
      </w:r>
      <w:r w:rsidR="00751A9A" w:rsidRPr="00920705">
        <w:rPr>
          <w:rFonts w:ascii="Times New Roman" w:hAnsi="Times New Roman"/>
          <w:sz w:val="24"/>
          <w:szCs w:val="24"/>
          <w:lang w:val="en-US"/>
        </w:rPr>
        <w:t>;</w:t>
      </w:r>
    </w:p>
    <w:p w:rsidR="003C5E65" w:rsidRPr="00920705" w:rsidRDefault="007B7D96" w:rsidP="00181C1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20705">
        <w:rPr>
          <w:rFonts w:ascii="Times New Roman" w:hAnsi="Times New Roman"/>
          <w:sz w:val="24"/>
          <w:szCs w:val="24"/>
          <w:lang w:val="en-US"/>
        </w:rPr>
        <w:t>–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>…</w:t>
      </w:r>
      <w:r w:rsidR="002D62E7" w:rsidRPr="004C7BC6">
        <w:rPr>
          <w:rFonts w:ascii="Times New Roman" w:hAnsi="Times New Roman"/>
          <w:sz w:val="24"/>
          <w:szCs w:val="24"/>
        </w:rPr>
        <w:t>не</w:t>
      </w:r>
      <w:r w:rsidR="002D62E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sz w:val="24"/>
          <w:szCs w:val="24"/>
        </w:rPr>
        <w:t>терять</w:t>
      </w:r>
      <w:r w:rsidR="002D62E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sz w:val="24"/>
          <w:szCs w:val="24"/>
        </w:rPr>
        <w:t>времени</w:t>
      </w:r>
      <w:r w:rsidR="002D62E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sz w:val="24"/>
          <w:szCs w:val="24"/>
        </w:rPr>
        <w:t>даром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>…</w:t>
      </w:r>
      <w:r w:rsidR="004C7BC6" w:rsidRPr="00920705">
        <w:rPr>
          <w:rFonts w:ascii="Times New Roman" w:hAnsi="Times New Roman"/>
          <w:sz w:val="24"/>
          <w:szCs w:val="24"/>
          <w:lang w:val="en-US"/>
        </w:rPr>
        <w:t>[5</w:t>
      </w:r>
      <w:r w:rsidR="00B11843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436C0">
        <w:rPr>
          <w:rFonts w:ascii="Times New Roman" w:hAnsi="Times New Roman"/>
          <w:sz w:val="24"/>
          <w:szCs w:val="24"/>
        </w:rPr>
        <w:t>с</w:t>
      </w:r>
      <w:r w:rsidR="002436C0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11843" w:rsidRPr="00920705">
        <w:rPr>
          <w:rFonts w:ascii="Times New Roman" w:hAnsi="Times New Roman"/>
          <w:sz w:val="24"/>
          <w:szCs w:val="24"/>
          <w:lang w:val="en-US"/>
        </w:rPr>
        <w:t>39</w:t>
      </w:r>
      <w:r w:rsidR="004C7BC6" w:rsidRPr="00920705">
        <w:rPr>
          <w:rFonts w:ascii="Times New Roman" w:hAnsi="Times New Roman"/>
          <w:sz w:val="24"/>
          <w:szCs w:val="24"/>
          <w:lang w:val="en-US"/>
        </w:rPr>
        <w:t>]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792D99" w:rsidRPr="004C7BC6">
        <w:rPr>
          <w:rFonts w:ascii="Times New Roman" w:hAnsi="Times New Roman"/>
          <w:sz w:val="24"/>
          <w:szCs w:val="24"/>
        </w:rPr>
        <w:t>анг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2D62E7" w:rsidRPr="00920705">
        <w:rPr>
          <w:rFonts w:ascii="Times New Roman" w:hAnsi="Times New Roman"/>
          <w:sz w:val="24"/>
          <w:szCs w:val="24"/>
          <w:lang w:val="en-US"/>
        </w:rPr>
        <w:t>…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not</w:t>
      </w:r>
      <w:r w:rsidR="002D62E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to</w:t>
      </w:r>
      <w:r w:rsidR="002D62E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waste</w:t>
      </w:r>
      <w:r w:rsidR="002D62E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time</w:t>
      </w:r>
      <w:r w:rsidR="002D62E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in</w:t>
      </w:r>
      <w:r w:rsidR="002D62E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2D62E7" w:rsidRPr="004C7BC6">
        <w:rPr>
          <w:rFonts w:ascii="Times New Roman" w:hAnsi="Times New Roman"/>
          <w:i/>
          <w:sz w:val="24"/>
          <w:szCs w:val="24"/>
          <w:lang w:val="en-US"/>
        </w:rPr>
        <w:t>vain</w:t>
      </w:r>
      <w:r w:rsidR="00792D99" w:rsidRPr="00920705">
        <w:rPr>
          <w:rFonts w:ascii="Times New Roman" w:hAnsi="Times New Roman"/>
          <w:i/>
          <w:sz w:val="24"/>
          <w:szCs w:val="24"/>
          <w:lang w:val="en-US"/>
        </w:rPr>
        <w:t>…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792D99" w:rsidRPr="004C7BC6">
        <w:rPr>
          <w:rFonts w:ascii="Times New Roman" w:hAnsi="Times New Roman"/>
          <w:sz w:val="24"/>
          <w:szCs w:val="24"/>
        </w:rPr>
        <w:t>инг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>.</w:t>
      </w:r>
      <w:r w:rsidR="00792D99" w:rsidRPr="00920705">
        <w:rPr>
          <w:rFonts w:ascii="Times New Roman" w:hAnsi="Times New Roman"/>
          <w:i/>
          <w:sz w:val="24"/>
          <w:szCs w:val="24"/>
          <w:lang w:val="en-US"/>
        </w:rPr>
        <w:t xml:space="preserve"> …</w:t>
      </w:r>
      <w:r w:rsidR="00166FDC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66FDC" w:rsidRPr="004C7BC6">
        <w:rPr>
          <w:rFonts w:ascii="Times New Roman" w:hAnsi="Times New Roman"/>
          <w:i/>
          <w:sz w:val="24"/>
          <w:szCs w:val="24"/>
        </w:rPr>
        <w:t>ха</w:t>
      </w:r>
      <w:r w:rsidR="00166FDC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92D99" w:rsidRPr="004C7BC6">
        <w:rPr>
          <w:rFonts w:ascii="Times New Roman" w:hAnsi="Times New Roman"/>
          <w:i/>
          <w:sz w:val="24"/>
          <w:szCs w:val="24"/>
        </w:rPr>
        <w:t>зехьа</w:t>
      </w:r>
      <w:r w:rsidR="00792D99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4C7BC6" w:rsidRPr="004C7BC6">
        <w:rPr>
          <w:rFonts w:ascii="Times New Roman" w:hAnsi="Times New Roman"/>
          <w:i/>
          <w:sz w:val="24"/>
          <w:szCs w:val="24"/>
        </w:rPr>
        <w:t>ца</w:t>
      </w:r>
      <w:r w:rsidR="004C7BC6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792D99" w:rsidRPr="004C7BC6">
        <w:rPr>
          <w:rFonts w:ascii="Times New Roman" w:hAnsi="Times New Roman"/>
          <w:i/>
          <w:sz w:val="24"/>
          <w:szCs w:val="24"/>
        </w:rPr>
        <w:t>йоае</w:t>
      </w:r>
      <w:r w:rsidR="00792D99" w:rsidRPr="00920705">
        <w:rPr>
          <w:rFonts w:ascii="Times New Roman" w:hAnsi="Times New Roman"/>
          <w:sz w:val="24"/>
          <w:szCs w:val="24"/>
          <w:lang w:val="en-US"/>
        </w:rPr>
        <w:t>…;</w:t>
      </w:r>
    </w:p>
    <w:p w:rsidR="003C5E65" w:rsidRPr="00920705" w:rsidRDefault="007B7D96" w:rsidP="00181C1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920705">
        <w:rPr>
          <w:rFonts w:ascii="Times New Roman" w:hAnsi="Times New Roman"/>
          <w:sz w:val="24"/>
          <w:szCs w:val="24"/>
          <w:lang w:val="en-US"/>
        </w:rPr>
        <w:t>–…</w:t>
      </w:r>
      <w:r w:rsidR="0003581B" w:rsidRPr="004C7BC6">
        <w:rPr>
          <w:rFonts w:ascii="Times New Roman" w:hAnsi="Times New Roman"/>
          <w:sz w:val="24"/>
          <w:szCs w:val="24"/>
        </w:rPr>
        <w:t>он</w:t>
      </w:r>
      <w:r w:rsidR="0003581B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581B" w:rsidRPr="004C7BC6">
        <w:rPr>
          <w:rFonts w:ascii="Times New Roman" w:hAnsi="Times New Roman"/>
          <w:sz w:val="24"/>
          <w:szCs w:val="24"/>
        </w:rPr>
        <w:t>как</w:t>
      </w:r>
      <w:r w:rsidR="0003581B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581B" w:rsidRPr="004C7BC6">
        <w:rPr>
          <w:rFonts w:ascii="Times New Roman" w:hAnsi="Times New Roman"/>
          <w:sz w:val="24"/>
          <w:szCs w:val="24"/>
        </w:rPr>
        <w:t>сквозь</w:t>
      </w:r>
      <w:r w:rsidR="0003581B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581B" w:rsidRPr="004C7BC6">
        <w:rPr>
          <w:rFonts w:ascii="Times New Roman" w:hAnsi="Times New Roman"/>
          <w:sz w:val="24"/>
          <w:szCs w:val="24"/>
        </w:rPr>
        <w:t>землю</w:t>
      </w:r>
      <w:r w:rsidR="0003581B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3581B" w:rsidRPr="004C7BC6">
        <w:rPr>
          <w:rFonts w:ascii="Times New Roman" w:hAnsi="Times New Roman"/>
          <w:sz w:val="24"/>
          <w:szCs w:val="24"/>
        </w:rPr>
        <w:t>провалился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7BC6" w:rsidRPr="00920705">
        <w:rPr>
          <w:rFonts w:ascii="Times New Roman" w:hAnsi="Times New Roman"/>
          <w:sz w:val="24"/>
          <w:szCs w:val="24"/>
          <w:lang w:val="en-US"/>
        </w:rPr>
        <w:t>[</w:t>
      </w:r>
      <w:r w:rsidR="00B11843" w:rsidRPr="00920705">
        <w:rPr>
          <w:rFonts w:ascii="Times New Roman" w:hAnsi="Times New Roman"/>
          <w:sz w:val="24"/>
          <w:szCs w:val="24"/>
          <w:lang w:val="en-US"/>
        </w:rPr>
        <w:t xml:space="preserve">5, </w:t>
      </w:r>
      <w:r w:rsidR="002436C0">
        <w:rPr>
          <w:rFonts w:ascii="Times New Roman" w:hAnsi="Times New Roman"/>
          <w:sz w:val="24"/>
          <w:szCs w:val="24"/>
        </w:rPr>
        <w:t>с</w:t>
      </w:r>
      <w:r w:rsidR="002436C0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11843" w:rsidRPr="00920705">
        <w:rPr>
          <w:rFonts w:ascii="Times New Roman" w:hAnsi="Times New Roman"/>
          <w:sz w:val="24"/>
          <w:szCs w:val="24"/>
          <w:lang w:val="en-US"/>
        </w:rPr>
        <w:t>35</w:t>
      </w:r>
      <w:r w:rsidR="004C7BC6" w:rsidRPr="00920705">
        <w:rPr>
          <w:rFonts w:ascii="Times New Roman" w:hAnsi="Times New Roman"/>
          <w:sz w:val="24"/>
          <w:szCs w:val="24"/>
          <w:lang w:val="en-US"/>
        </w:rPr>
        <w:t>]</w:t>
      </w:r>
      <w:r w:rsidR="00113F27" w:rsidRPr="00920705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13F27">
        <w:rPr>
          <w:rFonts w:ascii="Times New Roman" w:hAnsi="Times New Roman"/>
          <w:sz w:val="24"/>
          <w:szCs w:val="24"/>
        </w:rPr>
        <w:t>а</w:t>
      </w:r>
      <w:r w:rsidR="0003581B">
        <w:rPr>
          <w:rFonts w:ascii="Times New Roman" w:hAnsi="Times New Roman"/>
          <w:sz w:val="24"/>
          <w:szCs w:val="24"/>
        </w:rPr>
        <w:t>нг</w:t>
      </w:r>
      <w:r w:rsidR="00113F27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he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seemed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to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have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disappeared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into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the</w:t>
      </w:r>
      <w:r w:rsidR="0003581B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81B" w:rsidRPr="00113F27">
        <w:rPr>
          <w:rFonts w:ascii="Times New Roman" w:hAnsi="Times New Roman"/>
          <w:i/>
          <w:sz w:val="24"/>
          <w:szCs w:val="24"/>
          <w:lang w:val="en-US"/>
        </w:rPr>
        <w:t>ground</w:t>
      </w:r>
      <w:r w:rsidR="0003581B" w:rsidRPr="00920705">
        <w:rPr>
          <w:rFonts w:ascii="Times New Roman" w:hAnsi="Times New Roman"/>
          <w:sz w:val="24"/>
          <w:szCs w:val="24"/>
          <w:lang w:val="en-US"/>
        </w:rPr>
        <w:t>;</w:t>
      </w:r>
      <w:r w:rsidR="00113F2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3F27">
        <w:rPr>
          <w:rFonts w:ascii="Times New Roman" w:hAnsi="Times New Roman"/>
          <w:sz w:val="24"/>
          <w:szCs w:val="24"/>
        </w:rPr>
        <w:t>инг</w:t>
      </w:r>
      <w:r w:rsidR="00113F27"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13F27" w:rsidRPr="00113F27">
        <w:rPr>
          <w:rFonts w:ascii="Times New Roman" w:hAnsi="Times New Roman"/>
          <w:i/>
          <w:sz w:val="24"/>
          <w:szCs w:val="24"/>
        </w:rPr>
        <w:t>вож</w:t>
      </w:r>
      <w:r w:rsidR="00113F27"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3F27" w:rsidRPr="00113F27">
        <w:rPr>
          <w:rFonts w:ascii="Times New Roman" w:hAnsi="Times New Roman"/>
          <w:i/>
          <w:sz w:val="24"/>
          <w:szCs w:val="24"/>
        </w:rPr>
        <w:t>лаьтта</w:t>
      </w:r>
      <w:r w:rsidR="00113F2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13F27" w:rsidRPr="00113F27">
        <w:rPr>
          <w:rFonts w:ascii="Times New Roman" w:hAnsi="Times New Roman"/>
          <w:i/>
          <w:sz w:val="24"/>
          <w:szCs w:val="24"/>
        </w:rPr>
        <w:t>к</w:t>
      </w:r>
      <w:r w:rsidR="00113F27" w:rsidRPr="00113F27">
        <w:rPr>
          <w:rFonts w:ascii="Times New Roman" w:hAnsi="Times New Roman"/>
          <w:i/>
          <w:sz w:val="24"/>
          <w:szCs w:val="24"/>
          <w:lang w:val="en-US"/>
        </w:rPr>
        <w:t>I</w:t>
      </w:r>
      <w:r w:rsidR="00113F27" w:rsidRPr="00113F27">
        <w:rPr>
          <w:rFonts w:ascii="Times New Roman" w:hAnsi="Times New Roman"/>
          <w:i/>
          <w:sz w:val="24"/>
          <w:szCs w:val="24"/>
        </w:rPr>
        <w:t>ала</w:t>
      </w:r>
      <w:r w:rsidR="00113F2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13F27" w:rsidRPr="00113F27">
        <w:rPr>
          <w:rFonts w:ascii="Times New Roman" w:hAnsi="Times New Roman"/>
          <w:i/>
          <w:sz w:val="24"/>
          <w:szCs w:val="24"/>
        </w:rPr>
        <w:t>вежача</w:t>
      </w:r>
      <w:r w:rsidR="00113F2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13F27" w:rsidRPr="00113F27">
        <w:rPr>
          <w:rFonts w:ascii="Times New Roman" w:hAnsi="Times New Roman"/>
          <w:i/>
          <w:sz w:val="24"/>
          <w:szCs w:val="24"/>
        </w:rPr>
        <w:t>санна</w:t>
      </w:r>
      <w:r w:rsidR="00113F27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113F27" w:rsidRPr="00113F27">
        <w:rPr>
          <w:rFonts w:ascii="Times New Roman" w:hAnsi="Times New Roman"/>
          <w:i/>
          <w:sz w:val="24"/>
          <w:szCs w:val="24"/>
        </w:rPr>
        <w:t>вар</w:t>
      </w:r>
      <w:r w:rsidR="00113F27" w:rsidRPr="00920705">
        <w:rPr>
          <w:rFonts w:ascii="Times New Roman" w:hAnsi="Times New Roman"/>
          <w:i/>
          <w:sz w:val="24"/>
          <w:szCs w:val="24"/>
          <w:lang w:val="en-US"/>
        </w:rPr>
        <w:t>;</w:t>
      </w:r>
    </w:p>
    <w:p w:rsidR="003C5E65" w:rsidRPr="003C5E65" w:rsidRDefault="007B7D96" w:rsidP="00181C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03581B" w:rsidRPr="004C7BC6">
        <w:rPr>
          <w:rFonts w:ascii="Times New Roman" w:hAnsi="Times New Roman"/>
          <w:sz w:val="24"/>
          <w:szCs w:val="24"/>
        </w:rPr>
        <w:t>в ус не дует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4C7BC6" w:rsidRPr="004C7BC6">
        <w:rPr>
          <w:rFonts w:ascii="Times New Roman" w:hAnsi="Times New Roman"/>
          <w:sz w:val="24"/>
          <w:szCs w:val="24"/>
        </w:rPr>
        <w:t>[</w:t>
      </w:r>
      <w:r w:rsidR="00B11843">
        <w:rPr>
          <w:rFonts w:ascii="Times New Roman" w:hAnsi="Times New Roman"/>
          <w:sz w:val="24"/>
          <w:szCs w:val="24"/>
        </w:rPr>
        <w:t>5, с</w:t>
      </w:r>
      <w:r w:rsidR="002436C0">
        <w:rPr>
          <w:rFonts w:ascii="Times New Roman" w:hAnsi="Times New Roman"/>
          <w:sz w:val="24"/>
          <w:szCs w:val="24"/>
        </w:rPr>
        <w:t xml:space="preserve">. </w:t>
      </w:r>
      <w:r w:rsidR="00B11843">
        <w:rPr>
          <w:rFonts w:ascii="Times New Roman" w:hAnsi="Times New Roman"/>
          <w:sz w:val="24"/>
          <w:szCs w:val="24"/>
        </w:rPr>
        <w:t>37</w:t>
      </w:r>
      <w:r w:rsidR="004C7BC6" w:rsidRPr="004C7BC6">
        <w:rPr>
          <w:rFonts w:ascii="Times New Roman" w:hAnsi="Times New Roman"/>
          <w:sz w:val="24"/>
          <w:szCs w:val="24"/>
        </w:rPr>
        <w:t>]</w:t>
      </w:r>
      <w:r w:rsidR="00113F27" w:rsidRPr="004C7BC6">
        <w:rPr>
          <w:rFonts w:ascii="Times New Roman" w:hAnsi="Times New Roman"/>
          <w:sz w:val="24"/>
          <w:szCs w:val="24"/>
        </w:rPr>
        <w:t xml:space="preserve">: </w:t>
      </w:r>
      <w:r w:rsidR="0003581B" w:rsidRPr="004C7BC6">
        <w:rPr>
          <w:rFonts w:ascii="Times New Roman" w:hAnsi="Times New Roman"/>
          <w:sz w:val="24"/>
          <w:szCs w:val="24"/>
        </w:rPr>
        <w:t>анг.</w:t>
      </w:r>
      <w:r w:rsidR="0003581B" w:rsidRPr="00113F27">
        <w:rPr>
          <w:rFonts w:ascii="Times New Roman" w:hAnsi="Times New Roman"/>
          <w:sz w:val="24"/>
          <w:szCs w:val="24"/>
        </w:rPr>
        <w:t xml:space="preserve"> </w:t>
      </w:r>
      <w:r w:rsidR="006D6BC3" w:rsidRPr="00113F27">
        <w:rPr>
          <w:rFonts w:ascii="Times New Roman" w:hAnsi="Times New Roman"/>
          <w:i/>
          <w:sz w:val="24"/>
          <w:szCs w:val="24"/>
          <w:lang w:val="en-US"/>
        </w:rPr>
        <w:t>not</w:t>
      </w:r>
      <w:r w:rsidR="006D6BC3" w:rsidRPr="00113F27">
        <w:rPr>
          <w:rFonts w:ascii="Times New Roman" w:hAnsi="Times New Roman"/>
          <w:i/>
          <w:sz w:val="24"/>
          <w:szCs w:val="24"/>
        </w:rPr>
        <w:t xml:space="preserve"> </w:t>
      </w:r>
      <w:r w:rsidR="006D6BC3" w:rsidRPr="00113F27">
        <w:rPr>
          <w:rFonts w:ascii="Times New Roman" w:hAnsi="Times New Roman"/>
          <w:i/>
          <w:sz w:val="24"/>
          <w:szCs w:val="24"/>
          <w:lang w:val="en-US"/>
        </w:rPr>
        <w:t>giving</w:t>
      </w:r>
      <w:r w:rsidR="006D6BC3" w:rsidRPr="00113F27">
        <w:rPr>
          <w:rFonts w:ascii="Times New Roman" w:hAnsi="Times New Roman"/>
          <w:i/>
          <w:sz w:val="24"/>
          <w:szCs w:val="24"/>
        </w:rPr>
        <w:t xml:space="preserve"> </w:t>
      </w:r>
      <w:r w:rsidR="006D6BC3" w:rsidRPr="00113F27">
        <w:rPr>
          <w:rFonts w:ascii="Times New Roman" w:hAnsi="Times New Roman"/>
          <w:i/>
          <w:sz w:val="24"/>
          <w:szCs w:val="24"/>
          <w:lang w:val="en-US"/>
        </w:rPr>
        <w:t>a</w:t>
      </w:r>
      <w:r w:rsidR="006D6BC3" w:rsidRPr="00113F27">
        <w:rPr>
          <w:rFonts w:ascii="Times New Roman" w:hAnsi="Times New Roman"/>
          <w:i/>
          <w:sz w:val="24"/>
          <w:szCs w:val="24"/>
        </w:rPr>
        <w:t xml:space="preserve"> </w:t>
      </w:r>
      <w:r w:rsidR="006D6BC3" w:rsidRPr="00113F27">
        <w:rPr>
          <w:rFonts w:ascii="Times New Roman" w:hAnsi="Times New Roman"/>
          <w:i/>
          <w:sz w:val="24"/>
          <w:szCs w:val="24"/>
          <w:lang w:val="en-US"/>
        </w:rPr>
        <w:t>damn</w:t>
      </w:r>
      <w:r w:rsidR="00113F27">
        <w:rPr>
          <w:rFonts w:ascii="Times New Roman" w:hAnsi="Times New Roman"/>
          <w:sz w:val="24"/>
          <w:szCs w:val="24"/>
        </w:rPr>
        <w:t xml:space="preserve">; инг. </w:t>
      </w:r>
      <w:r w:rsidR="00113F27" w:rsidRPr="00113F27">
        <w:rPr>
          <w:rFonts w:ascii="Times New Roman" w:hAnsi="Times New Roman"/>
          <w:i/>
          <w:sz w:val="24"/>
          <w:szCs w:val="24"/>
        </w:rPr>
        <w:t>сагот д</w:t>
      </w:r>
      <w:r w:rsidR="00113F27" w:rsidRPr="00113F27">
        <w:rPr>
          <w:rFonts w:ascii="Times New Roman" w:hAnsi="Times New Roman"/>
          <w:i/>
          <w:sz w:val="24"/>
          <w:szCs w:val="24"/>
          <w:lang w:val="en-US"/>
        </w:rPr>
        <w:t>I</w:t>
      </w:r>
      <w:r w:rsidR="00113F27" w:rsidRPr="00113F27">
        <w:rPr>
          <w:rFonts w:ascii="Times New Roman" w:hAnsi="Times New Roman"/>
          <w:i/>
          <w:sz w:val="24"/>
          <w:szCs w:val="24"/>
        </w:rPr>
        <w:t>а а воацаш</w:t>
      </w:r>
      <w:r w:rsidR="003C5E65" w:rsidRPr="003C5E65">
        <w:rPr>
          <w:rFonts w:ascii="Times New Roman" w:hAnsi="Times New Roman"/>
          <w:sz w:val="24"/>
          <w:szCs w:val="24"/>
        </w:rPr>
        <w:t>;</w:t>
      </w:r>
    </w:p>
    <w:p w:rsidR="0041194C" w:rsidRDefault="007B7D96" w:rsidP="00181C1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751A9A" w:rsidRPr="00751A9A">
        <w:rPr>
          <w:rFonts w:ascii="Times New Roman" w:hAnsi="Times New Roman"/>
          <w:sz w:val="24"/>
          <w:szCs w:val="24"/>
        </w:rPr>
        <w:t>Ой</w:t>
      </w:r>
      <w:r>
        <w:rPr>
          <w:rFonts w:ascii="Times New Roman" w:hAnsi="Times New Roman"/>
          <w:sz w:val="24"/>
          <w:szCs w:val="24"/>
        </w:rPr>
        <w:t xml:space="preserve">! </w:t>
      </w:r>
      <w:r w:rsidR="004C7BC6" w:rsidRPr="00B11843">
        <w:rPr>
          <w:rFonts w:ascii="Times New Roman" w:hAnsi="Times New Roman"/>
          <w:sz w:val="24"/>
          <w:szCs w:val="24"/>
        </w:rPr>
        <w:t>[</w:t>
      </w:r>
      <w:r w:rsidR="002436C0">
        <w:rPr>
          <w:rFonts w:ascii="Times New Roman" w:hAnsi="Times New Roman"/>
          <w:sz w:val="24"/>
          <w:szCs w:val="24"/>
        </w:rPr>
        <w:t xml:space="preserve">5, с. </w:t>
      </w:r>
      <w:r w:rsidR="00B11843">
        <w:rPr>
          <w:rFonts w:ascii="Times New Roman" w:hAnsi="Times New Roman"/>
          <w:sz w:val="24"/>
          <w:szCs w:val="24"/>
        </w:rPr>
        <w:t>7</w:t>
      </w:r>
      <w:r w:rsidR="004C7BC6" w:rsidRPr="00B11843">
        <w:rPr>
          <w:rFonts w:ascii="Times New Roman" w:hAnsi="Times New Roman"/>
          <w:sz w:val="24"/>
          <w:szCs w:val="24"/>
        </w:rPr>
        <w:t>]</w:t>
      </w:r>
      <w:r w:rsidR="00751A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FA0AD3">
        <w:rPr>
          <w:rFonts w:ascii="Times New Roman" w:hAnsi="Times New Roman"/>
          <w:sz w:val="24"/>
          <w:szCs w:val="24"/>
        </w:rPr>
        <w:t>Ах…!</w:t>
      </w:r>
      <w:r>
        <w:rPr>
          <w:rFonts w:ascii="Times New Roman" w:hAnsi="Times New Roman"/>
          <w:sz w:val="24"/>
          <w:szCs w:val="24"/>
        </w:rPr>
        <w:t xml:space="preserve"> </w:t>
      </w:r>
      <w:r w:rsidR="004C7BC6" w:rsidRPr="00B11843">
        <w:rPr>
          <w:rFonts w:ascii="Times New Roman" w:hAnsi="Times New Roman"/>
          <w:sz w:val="24"/>
          <w:szCs w:val="24"/>
        </w:rPr>
        <w:t>[</w:t>
      </w:r>
      <w:r w:rsidR="00B11843">
        <w:rPr>
          <w:rFonts w:ascii="Times New Roman" w:hAnsi="Times New Roman"/>
          <w:sz w:val="24"/>
          <w:szCs w:val="24"/>
        </w:rPr>
        <w:t>5</w:t>
      </w:r>
      <w:r w:rsidR="002436C0">
        <w:rPr>
          <w:rFonts w:ascii="Times New Roman" w:hAnsi="Times New Roman"/>
          <w:sz w:val="24"/>
          <w:szCs w:val="24"/>
        </w:rPr>
        <w:t xml:space="preserve">, с. </w:t>
      </w:r>
      <w:r w:rsidR="00B11843">
        <w:rPr>
          <w:rFonts w:ascii="Times New Roman" w:hAnsi="Times New Roman"/>
          <w:sz w:val="24"/>
          <w:szCs w:val="24"/>
        </w:rPr>
        <w:t>41</w:t>
      </w:r>
      <w:r w:rsidR="004C7BC6" w:rsidRPr="00B11843">
        <w:rPr>
          <w:rFonts w:ascii="Times New Roman" w:hAnsi="Times New Roman"/>
          <w:sz w:val="24"/>
          <w:szCs w:val="24"/>
        </w:rPr>
        <w:t>]</w:t>
      </w:r>
      <w:r w:rsidR="00751A9A" w:rsidRPr="00751A9A">
        <w:rPr>
          <w:rFonts w:ascii="Times New Roman" w:hAnsi="Times New Roman"/>
          <w:sz w:val="24"/>
          <w:szCs w:val="24"/>
        </w:rPr>
        <w:t>: анг.</w:t>
      </w:r>
      <w:r w:rsidR="00751A9A" w:rsidRPr="00751A9A">
        <w:rPr>
          <w:rFonts w:ascii="Times New Roman" w:hAnsi="Times New Roman"/>
          <w:i/>
          <w:sz w:val="24"/>
          <w:szCs w:val="24"/>
        </w:rPr>
        <w:t xml:space="preserve"> </w:t>
      </w:r>
      <w:r w:rsidR="007806B4" w:rsidRPr="007806B4">
        <w:rPr>
          <w:rFonts w:ascii="Times New Roman" w:hAnsi="Times New Roman"/>
          <w:sz w:val="23"/>
          <w:szCs w:val="23"/>
        </w:rPr>
        <w:t>‘</w:t>
      </w:r>
      <w:r w:rsidR="00751A9A" w:rsidRPr="00751A9A">
        <w:rPr>
          <w:rFonts w:ascii="Times New Roman" w:hAnsi="Times New Roman"/>
          <w:i/>
          <w:sz w:val="23"/>
          <w:szCs w:val="23"/>
        </w:rPr>
        <w:t>Oh!</w:t>
      </w:r>
      <w:r w:rsidR="007806B4" w:rsidRPr="007806B4">
        <w:rPr>
          <w:rFonts w:ascii="Times New Roman" w:hAnsi="Times New Roman"/>
          <w:i/>
          <w:sz w:val="23"/>
          <w:szCs w:val="23"/>
        </w:rPr>
        <w:t>’</w:t>
      </w:r>
      <w:r w:rsidR="00143820" w:rsidRPr="007806B4">
        <w:rPr>
          <w:rFonts w:ascii="Times New Roman" w:hAnsi="Times New Roman"/>
          <w:sz w:val="23"/>
          <w:szCs w:val="23"/>
        </w:rPr>
        <w:t xml:space="preserve">, </w:t>
      </w:r>
      <w:r w:rsidR="007806B4" w:rsidRPr="007806B4">
        <w:rPr>
          <w:rFonts w:ascii="Times New Roman" w:hAnsi="Times New Roman"/>
          <w:sz w:val="23"/>
          <w:szCs w:val="23"/>
        </w:rPr>
        <w:t>‘</w:t>
      </w:r>
      <w:r w:rsidR="00FA0AD3" w:rsidRPr="007806B4">
        <w:rPr>
          <w:rFonts w:ascii="Times New Roman" w:hAnsi="Times New Roman"/>
          <w:i/>
          <w:sz w:val="24"/>
          <w:szCs w:val="24"/>
          <w:lang w:val="en-US"/>
        </w:rPr>
        <w:t>Ah</w:t>
      </w:r>
      <w:r w:rsidR="007806B4">
        <w:rPr>
          <w:rFonts w:ascii="Times New Roman" w:hAnsi="Times New Roman"/>
          <w:sz w:val="24"/>
          <w:szCs w:val="24"/>
        </w:rPr>
        <w:t>…</w:t>
      </w:r>
      <w:r w:rsidR="007806B4" w:rsidRPr="007806B4">
        <w:rPr>
          <w:rFonts w:ascii="Times New Roman" w:hAnsi="Times New Roman"/>
          <w:i/>
          <w:sz w:val="24"/>
          <w:szCs w:val="24"/>
        </w:rPr>
        <w:t>!</w:t>
      </w:r>
      <w:r w:rsidR="007806B4" w:rsidRPr="007806B4">
        <w:rPr>
          <w:rFonts w:ascii="Times New Roman" w:hAnsi="Times New Roman"/>
          <w:sz w:val="24"/>
          <w:szCs w:val="24"/>
        </w:rPr>
        <w:t>’</w:t>
      </w:r>
      <w:r w:rsidR="00751A9A" w:rsidRPr="00751A9A">
        <w:rPr>
          <w:rFonts w:ascii="Times New Roman" w:hAnsi="Times New Roman"/>
          <w:sz w:val="23"/>
          <w:szCs w:val="23"/>
        </w:rPr>
        <w:t xml:space="preserve">; </w:t>
      </w:r>
      <w:r w:rsidR="00751A9A">
        <w:rPr>
          <w:rFonts w:ascii="Times New Roman" w:hAnsi="Times New Roman"/>
          <w:sz w:val="23"/>
          <w:szCs w:val="23"/>
        </w:rPr>
        <w:t xml:space="preserve">инг. </w:t>
      </w:r>
      <w:r w:rsidR="007806B4" w:rsidRPr="007806B4">
        <w:rPr>
          <w:rFonts w:ascii="Times New Roman" w:hAnsi="Times New Roman"/>
          <w:sz w:val="24"/>
          <w:szCs w:val="24"/>
        </w:rPr>
        <w:t>‘</w:t>
      </w:r>
      <w:r w:rsidR="00751A9A" w:rsidRPr="00143820">
        <w:rPr>
          <w:rFonts w:ascii="Times New Roman" w:hAnsi="Times New Roman"/>
          <w:i/>
          <w:sz w:val="24"/>
          <w:szCs w:val="24"/>
        </w:rPr>
        <w:t>Вай!</w:t>
      </w:r>
      <w:r w:rsidR="007806B4" w:rsidRPr="004322DA">
        <w:rPr>
          <w:rFonts w:ascii="Times New Roman" w:hAnsi="Times New Roman"/>
          <w:sz w:val="24"/>
          <w:szCs w:val="24"/>
        </w:rPr>
        <w:t>’</w:t>
      </w:r>
      <w:r w:rsidR="00143820" w:rsidRPr="007806B4">
        <w:rPr>
          <w:rFonts w:ascii="Times New Roman" w:hAnsi="Times New Roman"/>
          <w:sz w:val="24"/>
          <w:szCs w:val="24"/>
        </w:rPr>
        <w:t>,</w:t>
      </w:r>
      <w:r w:rsidR="007806B4" w:rsidRPr="007806B4">
        <w:rPr>
          <w:rFonts w:ascii="Times New Roman" w:hAnsi="Times New Roman"/>
          <w:sz w:val="24"/>
          <w:szCs w:val="24"/>
        </w:rPr>
        <w:t xml:space="preserve"> ‘</w:t>
      </w:r>
      <w:r w:rsidR="004322DA" w:rsidRPr="004322DA">
        <w:rPr>
          <w:rFonts w:ascii="Times New Roman" w:hAnsi="Times New Roman"/>
          <w:i/>
          <w:sz w:val="24"/>
          <w:szCs w:val="24"/>
        </w:rPr>
        <w:t>Уффай</w:t>
      </w:r>
      <w:r w:rsidR="004322DA">
        <w:rPr>
          <w:rFonts w:ascii="Times New Roman" w:hAnsi="Times New Roman"/>
          <w:sz w:val="24"/>
          <w:szCs w:val="24"/>
        </w:rPr>
        <w:t>…</w:t>
      </w:r>
      <w:r w:rsidR="00143820" w:rsidRPr="007806B4">
        <w:rPr>
          <w:rFonts w:ascii="Times New Roman" w:hAnsi="Times New Roman"/>
          <w:i/>
          <w:sz w:val="24"/>
          <w:szCs w:val="24"/>
        </w:rPr>
        <w:t>!</w:t>
      </w:r>
      <w:r w:rsidR="007806B4" w:rsidRPr="007806B4">
        <w:rPr>
          <w:rFonts w:ascii="Times New Roman" w:hAnsi="Times New Roman"/>
          <w:sz w:val="24"/>
          <w:szCs w:val="24"/>
        </w:rPr>
        <w:t>’</w:t>
      </w:r>
    </w:p>
    <w:p w:rsidR="0003581B" w:rsidRDefault="0041194C" w:rsidP="00181C16">
      <w:pPr>
        <w:spacing w:after="0" w:line="240" w:lineRule="auto"/>
        <w:ind w:right="-1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81C16">
        <w:rPr>
          <w:rFonts w:ascii="Times New Roman" w:hAnsi="Times New Roman"/>
          <w:b/>
          <w:sz w:val="24"/>
          <w:szCs w:val="24"/>
        </w:rPr>
        <w:t>.</w:t>
      </w:r>
      <w:r w:rsidR="00A741ED">
        <w:rPr>
          <w:rFonts w:ascii="Times New Roman" w:hAnsi="Times New Roman"/>
          <w:b/>
          <w:sz w:val="24"/>
          <w:szCs w:val="24"/>
        </w:rPr>
        <w:t xml:space="preserve"> Модуляция</w:t>
      </w:r>
      <w:r w:rsidR="001E2AF0" w:rsidRPr="00856290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856290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1E2AF0">
        <w:rPr>
          <w:rFonts w:ascii="Times New Roman" w:hAnsi="Times New Roman"/>
          <w:sz w:val="24"/>
          <w:szCs w:val="24"/>
        </w:rPr>
        <w:t>420-421</w:t>
      </w:r>
      <w:r w:rsidR="001E2AF0" w:rsidRPr="00856290">
        <w:rPr>
          <w:rFonts w:ascii="Times New Roman" w:hAnsi="Times New Roman"/>
          <w:sz w:val="24"/>
          <w:szCs w:val="24"/>
        </w:rPr>
        <w:t>]</w:t>
      </w:r>
      <w:r w:rsidR="00A741ED" w:rsidRPr="001E2AF0">
        <w:rPr>
          <w:rFonts w:ascii="Times New Roman" w:hAnsi="Times New Roman"/>
          <w:sz w:val="24"/>
          <w:szCs w:val="24"/>
        </w:rPr>
        <w:t>:</w:t>
      </w:r>
    </w:p>
    <w:p w:rsidR="005B7AA8" w:rsidRDefault="007B7D96" w:rsidP="005B7AA8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val="en-US"/>
        </w:rPr>
      </w:pPr>
      <w:r w:rsidRPr="007B7D96">
        <w:rPr>
          <w:rFonts w:ascii="Times New Roman" w:hAnsi="Times New Roman"/>
          <w:sz w:val="24"/>
          <w:szCs w:val="24"/>
        </w:rPr>
        <w:t xml:space="preserve">– Морщины покрыли сеткою лицо: анг.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His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face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was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a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mass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of</w:t>
      </w:r>
      <w:r w:rsidRPr="005B7AA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wrinkles</w:t>
      </w:r>
      <w:r w:rsidRPr="005B7AA8">
        <w:rPr>
          <w:rFonts w:ascii="Times New Roman" w:hAnsi="Times New Roman"/>
          <w:sz w:val="24"/>
          <w:szCs w:val="24"/>
          <w:lang w:val="en-US"/>
        </w:rPr>
        <w:t xml:space="preserve"> [5, </w:t>
      </w:r>
      <w:r>
        <w:rPr>
          <w:rFonts w:ascii="Times New Roman" w:hAnsi="Times New Roman"/>
          <w:sz w:val="24"/>
          <w:szCs w:val="24"/>
        </w:rPr>
        <w:t>с</w:t>
      </w:r>
      <w:r w:rsidRPr="005B7AA8">
        <w:rPr>
          <w:rFonts w:ascii="Times New Roman" w:hAnsi="Times New Roman"/>
          <w:sz w:val="24"/>
          <w:szCs w:val="24"/>
          <w:lang w:val="en-US"/>
        </w:rPr>
        <w:t>. 9]</w:t>
      </w:r>
      <w:r w:rsidRPr="007B7D96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B7D96">
        <w:rPr>
          <w:rFonts w:ascii="Times New Roman" w:hAnsi="Times New Roman"/>
          <w:sz w:val="24"/>
          <w:szCs w:val="24"/>
        </w:rPr>
        <w:t>вместо</w:t>
      </w:r>
      <w:r w:rsidRPr="007B7D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B7D96">
        <w:rPr>
          <w:rFonts w:ascii="Times New Roman" w:hAnsi="Times New Roman"/>
          <w:sz w:val="24"/>
          <w:szCs w:val="24"/>
        </w:rPr>
        <w:t>досл</w:t>
      </w:r>
      <w:r w:rsidRPr="007B7D96">
        <w:rPr>
          <w:rFonts w:ascii="Times New Roman" w:hAnsi="Times New Roman"/>
          <w:sz w:val="24"/>
          <w:szCs w:val="24"/>
          <w:lang w:val="en-US"/>
        </w:rPr>
        <w:t>.: ‘</w:t>
      </w:r>
      <w:r w:rsidRPr="007B7D96">
        <w:rPr>
          <w:rFonts w:ascii="Times New Roman" w:hAnsi="Times New Roman"/>
          <w:i/>
          <w:sz w:val="24"/>
          <w:szCs w:val="24"/>
          <w:lang w:val="en-US"/>
        </w:rPr>
        <w:t>Wrinkles covered the face like a net</w:t>
      </w:r>
      <w:r w:rsidRPr="007B7D96">
        <w:rPr>
          <w:rFonts w:ascii="Times New Roman" w:hAnsi="Times New Roman"/>
          <w:sz w:val="24"/>
          <w:szCs w:val="24"/>
          <w:lang w:val="en-US"/>
        </w:rPr>
        <w:t>’</w:t>
      </w:r>
      <w:r w:rsidR="005B7AA8">
        <w:rPr>
          <w:rFonts w:ascii="Times New Roman" w:hAnsi="Times New Roman"/>
          <w:sz w:val="24"/>
          <w:szCs w:val="24"/>
          <w:lang w:val="en-US"/>
        </w:rPr>
        <w:t>;</w:t>
      </w:r>
    </w:p>
    <w:p w:rsidR="005B7AA8" w:rsidRPr="00A214EB" w:rsidRDefault="005B7AA8" w:rsidP="00A133A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A133A4">
        <w:rPr>
          <w:rFonts w:ascii="Times New Roman" w:hAnsi="Times New Roman"/>
          <w:sz w:val="24"/>
          <w:szCs w:val="24"/>
        </w:rPr>
        <w:t>–</w:t>
      </w:r>
      <w:r w:rsidR="00A133A4" w:rsidRPr="00A133A4">
        <w:rPr>
          <w:rFonts w:ascii="Times New Roman" w:hAnsi="Times New Roman"/>
          <w:sz w:val="24"/>
          <w:szCs w:val="24"/>
        </w:rPr>
        <w:t xml:space="preserve"> Какой же я дедушка? – спрашивает мальчик</w:t>
      </w:r>
      <w:r w:rsidR="00A133A4">
        <w:rPr>
          <w:rFonts w:ascii="Times New Roman" w:hAnsi="Times New Roman"/>
          <w:sz w:val="24"/>
          <w:szCs w:val="24"/>
        </w:rPr>
        <w:t xml:space="preserve">: анг. </w:t>
      </w:r>
      <w:r w:rsidR="00A133A4" w:rsidRPr="00920705">
        <w:rPr>
          <w:rFonts w:ascii="Times New Roman" w:hAnsi="Times New Roman"/>
          <w:i/>
          <w:sz w:val="24"/>
          <w:szCs w:val="24"/>
          <w:lang w:val="en-US"/>
        </w:rPr>
        <w:t>“</w:t>
      </w:r>
      <w:r w:rsidR="00A133A4" w:rsidRPr="00A133A4">
        <w:rPr>
          <w:rFonts w:ascii="Times New Roman" w:hAnsi="Times New Roman"/>
          <w:i/>
          <w:sz w:val="24"/>
          <w:szCs w:val="24"/>
          <w:lang w:val="en-US"/>
        </w:rPr>
        <w:t>Who</w:t>
      </w:r>
      <w:r w:rsidR="00A133A4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A133A4" w:rsidRPr="00A133A4">
        <w:rPr>
          <w:rFonts w:ascii="Times New Roman" w:hAnsi="Times New Roman"/>
          <w:i/>
          <w:sz w:val="24"/>
          <w:szCs w:val="24"/>
          <w:lang w:val="en-US"/>
        </w:rPr>
        <w:t>am</w:t>
      </w:r>
      <w:r w:rsidR="00A133A4" w:rsidRPr="00920705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A133A4" w:rsidRPr="00A133A4">
        <w:rPr>
          <w:rFonts w:ascii="Times New Roman" w:hAnsi="Times New Roman"/>
          <w:i/>
          <w:sz w:val="24"/>
          <w:szCs w:val="24"/>
          <w:lang w:val="en-US"/>
        </w:rPr>
        <w:t>I</w:t>
      </w:r>
      <w:r w:rsidR="00A133A4" w:rsidRPr="00920705">
        <w:rPr>
          <w:rFonts w:ascii="Times New Roman" w:hAnsi="Times New Roman"/>
          <w:i/>
          <w:sz w:val="24"/>
          <w:szCs w:val="24"/>
          <w:lang w:val="en-US"/>
        </w:rPr>
        <w:t xml:space="preserve">? </w:t>
      </w:r>
      <w:r w:rsidR="00A133A4" w:rsidRPr="00A133A4">
        <w:rPr>
          <w:rFonts w:ascii="Times New Roman" w:hAnsi="Times New Roman"/>
          <w:i/>
          <w:sz w:val="24"/>
          <w:szCs w:val="24"/>
          <w:lang w:val="en-US"/>
        </w:rPr>
        <w:t xml:space="preserve">What’s the Grandfather?” </w:t>
      </w:r>
      <w:r w:rsidR="00A133A4" w:rsidRPr="002369EA">
        <w:rPr>
          <w:rFonts w:ascii="Times New Roman" w:hAnsi="Times New Roman"/>
          <w:i/>
          <w:sz w:val="24"/>
          <w:szCs w:val="24"/>
          <w:lang w:val="en-US"/>
        </w:rPr>
        <w:t>he demanded in startled surprise</w:t>
      </w:r>
      <w:r w:rsidR="00A133A4" w:rsidRPr="002369EA">
        <w:rPr>
          <w:rFonts w:ascii="Times New Roman" w:hAnsi="Times New Roman"/>
          <w:sz w:val="24"/>
          <w:szCs w:val="24"/>
          <w:lang w:val="en-US"/>
        </w:rPr>
        <w:t xml:space="preserve"> [5, </w:t>
      </w:r>
      <w:r w:rsidR="00A133A4" w:rsidRPr="002369EA">
        <w:rPr>
          <w:rFonts w:ascii="Times New Roman" w:hAnsi="Times New Roman"/>
          <w:sz w:val="24"/>
          <w:szCs w:val="24"/>
        </w:rPr>
        <w:t>с</w:t>
      </w:r>
      <w:r w:rsidR="00A133A4" w:rsidRPr="002369EA">
        <w:rPr>
          <w:rFonts w:ascii="Times New Roman" w:hAnsi="Times New Roman"/>
          <w:sz w:val="24"/>
          <w:szCs w:val="24"/>
          <w:lang w:val="en-US"/>
        </w:rPr>
        <w:t>. 7]</w:t>
      </w:r>
      <w:r w:rsidR="00A214EB" w:rsidRPr="00A214EB">
        <w:rPr>
          <w:rFonts w:ascii="Times New Roman" w:hAnsi="Times New Roman"/>
          <w:sz w:val="24"/>
          <w:szCs w:val="24"/>
          <w:lang w:val="en-US"/>
        </w:rPr>
        <w:t>;</w:t>
      </w:r>
    </w:p>
    <w:p w:rsidR="00A214EB" w:rsidRPr="004072C4" w:rsidRDefault="00A214EB" w:rsidP="00A133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072C4">
        <w:rPr>
          <w:rFonts w:ascii="Times New Roman" w:hAnsi="Times New Roman"/>
          <w:sz w:val="24"/>
          <w:szCs w:val="24"/>
        </w:rPr>
        <w:t xml:space="preserve">– Подожду! – сказал он сам себе: инг. </w:t>
      </w:r>
      <w:r w:rsidRPr="004072C4">
        <w:rPr>
          <w:rFonts w:ascii="Times New Roman" w:hAnsi="Times New Roman"/>
          <w:i/>
          <w:sz w:val="24"/>
          <w:szCs w:val="24"/>
        </w:rPr>
        <w:t xml:space="preserve">Сабар дергда аз! – аьлар цо ше-шийца </w:t>
      </w:r>
      <w:r w:rsidRPr="004072C4">
        <w:rPr>
          <w:rFonts w:ascii="Times New Roman" w:hAnsi="Times New Roman"/>
          <w:sz w:val="24"/>
          <w:szCs w:val="24"/>
        </w:rPr>
        <w:t>[5, с. 29];</w:t>
      </w:r>
    </w:p>
    <w:p w:rsidR="00A741ED" w:rsidRPr="002369EA" w:rsidRDefault="00920705" w:rsidP="00A133A4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072C4">
        <w:rPr>
          <w:rFonts w:ascii="Times New Roman" w:hAnsi="Times New Roman"/>
          <w:sz w:val="24"/>
          <w:szCs w:val="24"/>
        </w:rPr>
        <w:t>–</w:t>
      </w:r>
      <w:r w:rsidR="00A133A4" w:rsidRPr="002369EA">
        <w:rPr>
          <w:rFonts w:ascii="Times New Roman" w:hAnsi="Times New Roman"/>
          <w:sz w:val="24"/>
          <w:szCs w:val="24"/>
        </w:rPr>
        <w:t>…</w:t>
      </w:r>
      <w:r w:rsidR="00A741ED" w:rsidRPr="002369EA">
        <w:rPr>
          <w:rFonts w:ascii="Times New Roman" w:hAnsi="Times New Roman"/>
          <w:sz w:val="24"/>
          <w:szCs w:val="24"/>
        </w:rPr>
        <w:t xml:space="preserve">куда глаза глядят: инг. </w:t>
      </w:r>
      <w:r w:rsidR="00A741ED" w:rsidRPr="002369EA">
        <w:rPr>
          <w:rFonts w:ascii="Times New Roman" w:hAnsi="Times New Roman"/>
          <w:i/>
          <w:sz w:val="24"/>
          <w:szCs w:val="24"/>
        </w:rPr>
        <w:t>когаша д</w:t>
      </w:r>
      <w:r w:rsidR="003C5E65" w:rsidRPr="002369EA">
        <w:rPr>
          <w:rFonts w:ascii="Times New Roman" w:hAnsi="Times New Roman"/>
          <w:i/>
          <w:sz w:val="24"/>
          <w:szCs w:val="24"/>
          <w:lang w:val="en-US"/>
        </w:rPr>
        <w:t>I</w:t>
      </w:r>
      <w:r w:rsidR="00A741ED" w:rsidRPr="002369EA">
        <w:rPr>
          <w:rFonts w:ascii="Times New Roman" w:hAnsi="Times New Roman"/>
          <w:i/>
          <w:sz w:val="24"/>
          <w:szCs w:val="24"/>
        </w:rPr>
        <w:t>авугача меттиге</w:t>
      </w:r>
      <w:r w:rsidR="004C7BC6" w:rsidRPr="002369EA">
        <w:rPr>
          <w:rFonts w:ascii="Times New Roman" w:hAnsi="Times New Roman"/>
          <w:i/>
          <w:sz w:val="24"/>
          <w:szCs w:val="24"/>
        </w:rPr>
        <w:t xml:space="preserve"> </w:t>
      </w:r>
      <w:r w:rsidR="004C7BC6" w:rsidRPr="002369EA">
        <w:rPr>
          <w:rFonts w:ascii="Times New Roman" w:hAnsi="Times New Roman"/>
          <w:sz w:val="24"/>
          <w:szCs w:val="24"/>
        </w:rPr>
        <w:t>[</w:t>
      </w:r>
      <w:r w:rsidR="00B11843" w:rsidRPr="002369EA">
        <w:rPr>
          <w:rFonts w:ascii="Times New Roman" w:hAnsi="Times New Roman"/>
          <w:sz w:val="24"/>
          <w:szCs w:val="24"/>
        </w:rPr>
        <w:t>5, с. 11</w:t>
      </w:r>
      <w:r w:rsidR="004C7BC6" w:rsidRPr="002369EA">
        <w:rPr>
          <w:rFonts w:ascii="Times New Roman" w:hAnsi="Times New Roman"/>
          <w:sz w:val="24"/>
          <w:szCs w:val="24"/>
        </w:rPr>
        <w:t>]</w:t>
      </w:r>
      <w:r w:rsidR="00A741ED" w:rsidRPr="002369EA">
        <w:rPr>
          <w:rFonts w:ascii="Times New Roman" w:hAnsi="Times New Roman"/>
          <w:sz w:val="24"/>
          <w:szCs w:val="24"/>
        </w:rPr>
        <w:t xml:space="preserve">; </w:t>
      </w:r>
    </w:p>
    <w:p w:rsidR="003C5E65" w:rsidRDefault="00920705" w:rsidP="00181C16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4"/>
          <w:szCs w:val="24"/>
        </w:rPr>
      </w:pPr>
      <w:r w:rsidRPr="004072C4">
        <w:rPr>
          <w:rFonts w:ascii="Times New Roman" w:hAnsi="Times New Roman"/>
          <w:sz w:val="24"/>
          <w:szCs w:val="24"/>
        </w:rPr>
        <w:t>–</w:t>
      </w:r>
      <w:r w:rsidR="007C1C5E">
        <w:t xml:space="preserve"> </w:t>
      </w:r>
      <w:r w:rsidR="00935DA8">
        <w:rPr>
          <w:rFonts w:ascii="Times New Roman" w:hAnsi="Times New Roman"/>
          <w:sz w:val="24"/>
          <w:szCs w:val="24"/>
        </w:rPr>
        <w:t>…</w:t>
      </w:r>
      <w:r w:rsidR="00F40D0B" w:rsidRPr="004106B0">
        <w:rPr>
          <w:rFonts w:ascii="Times New Roman" w:hAnsi="Times New Roman"/>
          <w:sz w:val="24"/>
          <w:szCs w:val="24"/>
        </w:rPr>
        <w:t>тогда все пропало</w:t>
      </w:r>
      <w:r w:rsidR="00F40D0B">
        <w:rPr>
          <w:rFonts w:ascii="Times New Roman" w:hAnsi="Times New Roman"/>
          <w:sz w:val="24"/>
          <w:szCs w:val="24"/>
        </w:rPr>
        <w:t xml:space="preserve">: инг. </w:t>
      </w:r>
      <w:r w:rsidR="00935DA8">
        <w:rPr>
          <w:rFonts w:ascii="Times New Roman" w:hAnsi="Times New Roman"/>
          <w:sz w:val="24"/>
          <w:szCs w:val="24"/>
        </w:rPr>
        <w:t>…</w:t>
      </w:r>
      <w:r w:rsidR="00935DA8" w:rsidRPr="00935DA8">
        <w:rPr>
          <w:rFonts w:ascii="Times New Roman" w:hAnsi="Times New Roman"/>
          <w:bCs/>
          <w:i/>
          <w:sz w:val="24"/>
          <w:szCs w:val="24"/>
        </w:rPr>
        <w:t xml:space="preserve">гIулакх мо да </w:t>
      </w:r>
      <w:r w:rsidR="00B11843">
        <w:rPr>
          <w:rFonts w:ascii="Times New Roman" w:hAnsi="Times New Roman"/>
          <w:bCs/>
          <w:i/>
          <w:sz w:val="24"/>
          <w:szCs w:val="24"/>
        </w:rPr>
        <w:t>са</w:t>
      </w:r>
      <w:r w:rsidR="004C7BC6" w:rsidRPr="004C7BC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C7BC6" w:rsidRPr="00B11843">
        <w:rPr>
          <w:rFonts w:ascii="Times New Roman" w:hAnsi="Times New Roman"/>
          <w:bCs/>
          <w:sz w:val="24"/>
          <w:szCs w:val="24"/>
        </w:rPr>
        <w:t>[</w:t>
      </w:r>
      <w:r w:rsidR="00B11843">
        <w:rPr>
          <w:rFonts w:ascii="Times New Roman" w:hAnsi="Times New Roman"/>
          <w:bCs/>
          <w:sz w:val="24"/>
          <w:szCs w:val="24"/>
        </w:rPr>
        <w:t>5, с. 9</w:t>
      </w:r>
      <w:r w:rsidR="00B11843" w:rsidRPr="00B11843">
        <w:rPr>
          <w:rFonts w:ascii="Times New Roman" w:hAnsi="Times New Roman"/>
          <w:bCs/>
          <w:sz w:val="24"/>
          <w:szCs w:val="24"/>
        </w:rPr>
        <w:t>]</w:t>
      </w:r>
      <w:r w:rsidR="00935DA8" w:rsidRPr="00B11843">
        <w:rPr>
          <w:rFonts w:ascii="Times New Roman" w:hAnsi="Times New Roman"/>
          <w:bCs/>
          <w:sz w:val="24"/>
          <w:szCs w:val="24"/>
        </w:rPr>
        <w:t xml:space="preserve">; </w:t>
      </w:r>
    </w:p>
    <w:p w:rsidR="00792D99" w:rsidRPr="00A741ED" w:rsidRDefault="0041194C" w:rsidP="00181C16">
      <w:pPr>
        <w:spacing w:after="0" w:line="240" w:lineRule="auto"/>
        <w:ind w:right="-1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IV</w:t>
      </w:r>
      <w:r w:rsidRPr="0041194C">
        <w:rPr>
          <w:rFonts w:ascii="Times New Roman" w:hAnsi="Times New Roman"/>
          <w:b/>
          <w:sz w:val="24"/>
          <w:szCs w:val="24"/>
        </w:rPr>
        <w:t>.</w:t>
      </w:r>
      <w:r w:rsidR="0003581B" w:rsidRPr="00A741ED">
        <w:rPr>
          <w:rFonts w:ascii="Times New Roman" w:hAnsi="Times New Roman"/>
          <w:b/>
          <w:sz w:val="24"/>
          <w:szCs w:val="24"/>
        </w:rPr>
        <w:t xml:space="preserve"> Генерализация</w:t>
      </w:r>
      <w:r w:rsidR="002436C0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4C7BC6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4C7BC6">
        <w:rPr>
          <w:rFonts w:ascii="Times New Roman" w:hAnsi="Times New Roman"/>
          <w:sz w:val="24"/>
          <w:szCs w:val="24"/>
        </w:rPr>
        <w:t>465-472]</w:t>
      </w:r>
      <w:r w:rsidR="0003581B" w:rsidRPr="001E2AF0">
        <w:rPr>
          <w:rFonts w:ascii="Times New Roman" w:hAnsi="Times New Roman"/>
          <w:sz w:val="24"/>
          <w:szCs w:val="24"/>
        </w:rPr>
        <w:t>:</w:t>
      </w:r>
      <w:r w:rsidR="00406AAC" w:rsidRPr="00A741ED">
        <w:rPr>
          <w:rFonts w:ascii="Times New Roman" w:hAnsi="Times New Roman"/>
          <w:b/>
          <w:sz w:val="24"/>
          <w:szCs w:val="24"/>
        </w:rPr>
        <w:t xml:space="preserve"> </w:t>
      </w:r>
    </w:p>
    <w:p w:rsidR="00792D99" w:rsidRPr="00117492" w:rsidRDefault="00920705" w:rsidP="00181C16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072C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92D99" w:rsidRPr="00117492">
        <w:rPr>
          <w:rFonts w:ascii="Times New Roman" w:hAnsi="Times New Roman"/>
          <w:sz w:val="24"/>
          <w:szCs w:val="24"/>
        </w:rPr>
        <w:t>раздевалка</w:t>
      </w:r>
      <w:r w:rsidR="004C7BC6" w:rsidRPr="004C7BC6">
        <w:rPr>
          <w:rFonts w:ascii="Times New Roman" w:hAnsi="Times New Roman"/>
          <w:sz w:val="24"/>
          <w:szCs w:val="24"/>
        </w:rPr>
        <w:t xml:space="preserve"> [</w:t>
      </w:r>
      <w:r w:rsidR="002436C0">
        <w:rPr>
          <w:rFonts w:ascii="Times New Roman" w:hAnsi="Times New Roman"/>
          <w:sz w:val="24"/>
          <w:szCs w:val="24"/>
        </w:rPr>
        <w:t>5, с. 5</w:t>
      </w:r>
      <w:r w:rsidR="004C7BC6" w:rsidRPr="004C7BC6">
        <w:rPr>
          <w:rFonts w:ascii="Times New Roman" w:hAnsi="Times New Roman"/>
          <w:sz w:val="24"/>
          <w:szCs w:val="24"/>
        </w:rPr>
        <w:t>]</w:t>
      </w:r>
      <w:r w:rsidR="00792D99" w:rsidRPr="00117492">
        <w:rPr>
          <w:rFonts w:ascii="Times New Roman" w:hAnsi="Times New Roman"/>
          <w:sz w:val="24"/>
          <w:szCs w:val="24"/>
        </w:rPr>
        <w:t xml:space="preserve">: анг. </w:t>
      </w:r>
      <w:r w:rsidR="00792D99" w:rsidRPr="00117492">
        <w:rPr>
          <w:rFonts w:ascii="Times New Roman" w:hAnsi="Times New Roman"/>
          <w:i/>
          <w:sz w:val="24"/>
          <w:szCs w:val="24"/>
        </w:rPr>
        <w:t>the dressing room</w:t>
      </w:r>
      <w:r w:rsidR="00792D99" w:rsidRPr="00117492">
        <w:rPr>
          <w:rFonts w:ascii="Times New Roman" w:hAnsi="Times New Roman"/>
          <w:sz w:val="24"/>
          <w:szCs w:val="24"/>
        </w:rPr>
        <w:t xml:space="preserve">; инг. </w:t>
      </w:r>
      <w:r w:rsidR="00792D99" w:rsidRPr="00117492">
        <w:rPr>
          <w:rFonts w:ascii="Times New Roman" w:hAnsi="Times New Roman"/>
          <w:i/>
          <w:sz w:val="24"/>
          <w:szCs w:val="24"/>
        </w:rPr>
        <w:t>барзкъа хувцаш (дола) цIа</w:t>
      </w:r>
      <w:r w:rsidR="00166FDC" w:rsidRPr="00117492">
        <w:rPr>
          <w:rFonts w:ascii="Times New Roman" w:hAnsi="Times New Roman"/>
          <w:sz w:val="24"/>
          <w:szCs w:val="24"/>
        </w:rPr>
        <w:t>;</w:t>
      </w:r>
    </w:p>
    <w:p w:rsidR="00F40D0B" w:rsidRPr="00117492" w:rsidRDefault="00166FDC" w:rsidP="00181C16">
      <w:pPr>
        <w:spacing w:after="0" w:line="240" w:lineRule="auto"/>
        <w:ind w:right="-1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2436C0">
        <w:rPr>
          <w:rFonts w:ascii="Times New Roman" w:hAnsi="Times New Roman"/>
          <w:sz w:val="24"/>
          <w:szCs w:val="24"/>
        </w:rPr>
        <w:t xml:space="preserve">– </w:t>
      </w:r>
      <w:r w:rsidR="00F40D0B" w:rsidRPr="00117492">
        <w:rPr>
          <w:rFonts w:ascii="Times New Roman" w:hAnsi="Times New Roman"/>
          <w:sz w:val="24"/>
          <w:szCs w:val="24"/>
        </w:rPr>
        <w:t>домик</w:t>
      </w:r>
      <w:r w:rsidR="00F40D0B" w:rsidRPr="002436C0">
        <w:rPr>
          <w:rFonts w:ascii="Times New Roman" w:hAnsi="Times New Roman"/>
          <w:sz w:val="24"/>
          <w:szCs w:val="24"/>
        </w:rPr>
        <w:t xml:space="preserve">: </w:t>
      </w:r>
      <w:r w:rsidR="00F40D0B" w:rsidRPr="00117492">
        <w:rPr>
          <w:rFonts w:ascii="Times New Roman" w:hAnsi="Times New Roman"/>
          <w:sz w:val="24"/>
          <w:szCs w:val="24"/>
        </w:rPr>
        <w:t>анг</w:t>
      </w:r>
      <w:r w:rsidR="00F40D0B" w:rsidRPr="002436C0">
        <w:rPr>
          <w:rFonts w:ascii="Times New Roman" w:hAnsi="Times New Roman"/>
          <w:sz w:val="24"/>
          <w:szCs w:val="24"/>
        </w:rPr>
        <w:t xml:space="preserve">.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little</w:t>
      </w:r>
      <w:r w:rsidR="00F40D0B" w:rsidRPr="002436C0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house</w:t>
      </w:r>
      <w:r w:rsidR="00F40D0B" w:rsidRPr="002436C0">
        <w:rPr>
          <w:rFonts w:ascii="Times New Roman" w:hAnsi="Times New Roman"/>
          <w:sz w:val="24"/>
          <w:szCs w:val="24"/>
        </w:rPr>
        <w:t xml:space="preserve"> </w:t>
      </w:r>
      <w:r w:rsidR="002436C0" w:rsidRPr="002436C0">
        <w:rPr>
          <w:rFonts w:ascii="Times New Roman" w:hAnsi="Times New Roman"/>
          <w:sz w:val="24"/>
          <w:szCs w:val="24"/>
        </w:rPr>
        <w:t xml:space="preserve">[5, </w:t>
      </w:r>
      <w:r w:rsidR="002436C0">
        <w:rPr>
          <w:rFonts w:ascii="Times New Roman" w:hAnsi="Times New Roman"/>
          <w:sz w:val="24"/>
          <w:szCs w:val="24"/>
        </w:rPr>
        <w:t>с</w:t>
      </w:r>
      <w:r w:rsidR="002436C0" w:rsidRPr="002436C0">
        <w:rPr>
          <w:rFonts w:ascii="Times New Roman" w:hAnsi="Times New Roman"/>
          <w:sz w:val="24"/>
          <w:szCs w:val="24"/>
        </w:rPr>
        <w:t>.</w:t>
      </w:r>
      <w:r w:rsidR="002436C0">
        <w:rPr>
          <w:rFonts w:ascii="Times New Roman" w:hAnsi="Times New Roman"/>
          <w:sz w:val="24"/>
          <w:szCs w:val="24"/>
        </w:rPr>
        <w:t xml:space="preserve"> 13</w:t>
      </w:r>
      <w:r w:rsidR="002436C0" w:rsidRPr="002436C0">
        <w:rPr>
          <w:rFonts w:ascii="Times New Roman" w:hAnsi="Times New Roman"/>
          <w:sz w:val="24"/>
          <w:szCs w:val="24"/>
        </w:rPr>
        <w:t xml:space="preserve">] </w:t>
      </w:r>
      <w:r w:rsidR="00F40D0B" w:rsidRPr="00117492">
        <w:rPr>
          <w:rFonts w:ascii="Times New Roman" w:hAnsi="Times New Roman"/>
          <w:sz w:val="24"/>
          <w:szCs w:val="24"/>
        </w:rPr>
        <w:t xml:space="preserve">(инг.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ц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I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алг – калька</w:t>
      </w:r>
      <w:r w:rsidR="00F40D0B"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)</w:t>
      </w:r>
      <w:r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;</w:t>
      </w:r>
    </w:p>
    <w:p w:rsidR="00F40D0B" w:rsidRPr="00117492" w:rsidRDefault="00166FDC" w:rsidP="00181C16">
      <w:pPr>
        <w:spacing w:after="0" w:line="240" w:lineRule="auto"/>
        <w:ind w:right="-1"/>
        <w:jc w:val="both"/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</w:pPr>
      <w:r w:rsidRPr="00117492">
        <w:rPr>
          <w:rFonts w:ascii="Times New Roman" w:hAnsi="Times New Roman"/>
          <w:sz w:val="24"/>
          <w:szCs w:val="24"/>
        </w:rPr>
        <w:t>–</w:t>
      </w:r>
      <w:r w:rsidR="00F40D0B"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избушка</w:t>
      </w:r>
      <w:r w:rsidR="004C7BC6" w:rsidRPr="004C7BC6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[</w:t>
      </w:r>
      <w:r w:rsidR="002436C0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5, с. 15</w:t>
      </w:r>
      <w:r w:rsidR="004C7BC6" w:rsidRPr="004C7BC6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]</w:t>
      </w:r>
      <w:r w:rsidR="00F40D0B"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: анг.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forest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hut</w:t>
      </w:r>
      <w:r w:rsidR="00F40D0B"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; инг. 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хьунаг</w:t>
      </w:r>
      <w:r w:rsidR="00F40D0B" w:rsidRPr="00117492">
        <w:rPr>
          <w:rFonts w:ascii="Times New Roman" w:hAnsi="Times New Roman"/>
          <w:i/>
          <w:sz w:val="24"/>
          <w:szCs w:val="24"/>
          <w:lang w:val="en-US"/>
        </w:rPr>
        <w:t>I</w:t>
      </w:r>
      <w:r w:rsidR="00F40D0B"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ара бунг</w:t>
      </w:r>
      <w:r w:rsidRPr="00117492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;</w:t>
      </w:r>
    </w:p>
    <w:p w:rsidR="0041194C" w:rsidRPr="002369EA" w:rsidRDefault="00166FDC" w:rsidP="002369EA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117492">
        <w:rPr>
          <w:rFonts w:ascii="Times New Roman" w:hAnsi="Times New Roman"/>
          <w:sz w:val="24"/>
          <w:szCs w:val="24"/>
        </w:rPr>
        <w:t>–</w:t>
      </w:r>
      <w:r w:rsidR="00117492" w:rsidRPr="00117492">
        <w:rPr>
          <w:rFonts w:ascii="Times New Roman" w:hAnsi="Times New Roman"/>
          <w:sz w:val="24"/>
          <w:szCs w:val="24"/>
        </w:rPr>
        <w:t xml:space="preserve"> дедушка</w:t>
      </w:r>
      <w:r w:rsidR="004C7BC6" w:rsidRPr="004C7BC6">
        <w:rPr>
          <w:rFonts w:ascii="Times New Roman" w:hAnsi="Times New Roman"/>
          <w:sz w:val="24"/>
          <w:szCs w:val="24"/>
        </w:rPr>
        <w:t xml:space="preserve"> [</w:t>
      </w:r>
      <w:r w:rsidR="002436C0">
        <w:rPr>
          <w:rFonts w:ascii="Times New Roman" w:hAnsi="Times New Roman"/>
          <w:sz w:val="24"/>
          <w:szCs w:val="24"/>
        </w:rPr>
        <w:t>5, с. 9</w:t>
      </w:r>
      <w:r w:rsidR="004C7BC6" w:rsidRPr="004C7BC6">
        <w:rPr>
          <w:rFonts w:ascii="Times New Roman" w:hAnsi="Times New Roman"/>
          <w:sz w:val="24"/>
          <w:szCs w:val="24"/>
        </w:rPr>
        <w:t>]</w:t>
      </w:r>
      <w:r w:rsidR="00117492" w:rsidRPr="00117492">
        <w:rPr>
          <w:rFonts w:ascii="Times New Roman" w:hAnsi="Times New Roman"/>
          <w:sz w:val="24"/>
          <w:szCs w:val="24"/>
        </w:rPr>
        <w:t xml:space="preserve">: анг </w:t>
      </w:r>
      <w:r w:rsidR="00117492" w:rsidRPr="00117492">
        <w:rPr>
          <w:rFonts w:ascii="Times New Roman" w:hAnsi="Times New Roman"/>
          <w:i/>
          <w:sz w:val="24"/>
          <w:szCs w:val="24"/>
          <w:lang w:val="en-US"/>
        </w:rPr>
        <w:t>old</w:t>
      </w:r>
      <w:r w:rsidR="00117492" w:rsidRPr="00117492">
        <w:rPr>
          <w:rFonts w:ascii="Times New Roman" w:hAnsi="Times New Roman"/>
          <w:i/>
          <w:sz w:val="24"/>
          <w:szCs w:val="24"/>
        </w:rPr>
        <w:t xml:space="preserve"> </w:t>
      </w:r>
      <w:r w:rsidR="00117492" w:rsidRPr="00117492">
        <w:rPr>
          <w:rFonts w:ascii="Times New Roman" w:hAnsi="Times New Roman"/>
          <w:i/>
          <w:sz w:val="24"/>
          <w:szCs w:val="24"/>
          <w:lang w:val="en-US"/>
        </w:rPr>
        <w:t>man</w:t>
      </w:r>
      <w:r w:rsidR="00117492" w:rsidRPr="00117492">
        <w:rPr>
          <w:rFonts w:ascii="Times New Roman" w:hAnsi="Times New Roman"/>
          <w:sz w:val="24"/>
          <w:szCs w:val="24"/>
        </w:rPr>
        <w:t xml:space="preserve">; </w:t>
      </w:r>
      <w:r w:rsidR="00117492">
        <w:rPr>
          <w:rFonts w:ascii="Times New Roman" w:hAnsi="Times New Roman"/>
          <w:sz w:val="24"/>
          <w:szCs w:val="24"/>
        </w:rPr>
        <w:t xml:space="preserve">инг. </w:t>
      </w:r>
      <w:r w:rsidR="00117492" w:rsidRPr="00117492">
        <w:rPr>
          <w:rFonts w:ascii="Times New Roman" w:hAnsi="Times New Roman"/>
          <w:i/>
          <w:sz w:val="24"/>
          <w:szCs w:val="24"/>
        </w:rPr>
        <w:t>воккха саг</w:t>
      </w:r>
      <w:r w:rsidR="00117492" w:rsidRPr="00117492">
        <w:rPr>
          <w:rFonts w:ascii="Times New Roman" w:hAnsi="Times New Roman"/>
          <w:sz w:val="24"/>
          <w:szCs w:val="24"/>
        </w:rPr>
        <w:t>.</w:t>
      </w:r>
      <w:r w:rsidR="0083345A" w:rsidRPr="00117492">
        <w:rPr>
          <w:rFonts w:ascii="Times New Roman" w:hAnsi="Times New Roman"/>
          <w:sz w:val="24"/>
          <w:szCs w:val="24"/>
        </w:rPr>
        <w:tab/>
      </w:r>
      <w:r w:rsidR="0083345A" w:rsidRPr="00117492">
        <w:rPr>
          <w:rFonts w:ascii="Times New Roman" w:hAnsi="Times New Roman"/>
          <w:sz w:val="24"/>
          <w:szCs w:val="24"/>
        </w:rPr>
        <w:tab/>
      </w:r>
    </w:p>
    <w:p w:rsidR="00117492" w:rsidRDefault="0041194C" w:rsidP="00181C16">
      <w:pPr>
        <w:spacing w:after="0" w:line="240" w:lineRule="auto"/>
        <w:ind w:right="-1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41194C">
        <w:rPr>
          <w:rFonts w:ascii="Times New Roman" w:hAnsi="Times New Roman"/>
          <w:b/>
          <w:sz w:val="24"/>
          <w:szCs w:val="24"/>
        </w:rPr>
        <w:t>.</w:t>
      </w:r>
      <w:r w:rsidR="0003581B" w:rsidRPr="00117492">
        <w:rPr>
          <w:rFonts w:ascii="Times New Roman" w:hAnsi="Times New Roman"/>
          <w:b/>
          <w:sz w:val="24"/>
          <w:szCs w:val="24"/>
        </w:rPr>
        <w:t xml:space="preserve"> Конкретизация</w:t>
      </w:r>
      <w:r w:rsidR="001E2AF0" w:rsidRPr="004C7BC6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4C7BC6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4C7BC6">
        <w:rPr>
          <w:rFonts w:ascii="Times New Roman" w:hAnsi="Times New Roman"/>
          <w:sz w:val="24"/>
          <w:szCs w:val="24"/>
        </w:rPr>
        <w:t>472-476]</w:t>
      </w:r>
      <w:r w:rsidR="0003581B" w:rsidRPr="001E2AF0">
        <w:rPr>
          <w:rFonts w:ascii="Times New Roman" w:hAnsi="Times New Roman"/>
          <w:sz w:val="24"/>
          <w:szCs w:val="24"/>
        </w:rPr>
        <w:t>:</w:t>
      </w:r>
    </w:p>
    <w:p w:rsidR="00856290" w:rsidRPr="00856290" w:rsidRDefault="002D62E7" w:rsidP="00181C16">
      <w:pPr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D62E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856290" w:rsidRPr="00873A67">
        <w:rPr>
          <w:rFonts w:ascii="Times New Roman" w:hAnsi="Times New Roman"/>
          <w:sz w:val="24"/>
          <w:szCs w:val="24"/>
        </w:rPr>
        <w:t>ни с того ни с сего</w:t>
      </w:r>
      <w:r w:rsidR="002369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6290" w:rsidRPr="00856290">
        <w:rPr>
          <w:rFonts w:ascii="Times New Roman" w:hAnsi="Times New Roman"/>
          <w:color w:val="000000"/>
          <w:sz w:val="24"/>
          <w:szCs w:val="24"/>
        </w:rPr>
        <w:t>[</w:t>
      </w:r>
      <w:r w:rsidR="00856290">
        <w:rPr>
          <w:rFonts w:ascii="Times New Roman" w:hAnsi="Times New Roman"/>
          <w:color w:val="000000"/>
          <w:sz w:val="24"/>
          <w:szCs w:val="24"/>
        </w:rPr>
        <w:t>5, с. 7</w:t>
      </w:r>
      <w:r w:rsidR="00856290" w:rsidRPr="00856290">
        <w:rPr>
          <w:rFonts w:ascii="Times New Roman" w:hAnsi="Times New Roman"/>
          <w:color w:val="000000"/>
          <w:sz w:val="24"/>
          <w:szCs w:val="24"/>
        </w:rPr>
        <w:t>]</w:t>
      </w:r>
      <w:r w:rsidR="00856290">
        <w:rPr>
          <w:rFonts w:ascii="Times New Roman" w:hAnsi="Times New Roman"/>
          <w:color w:val="000000"/>
          <w:sz w:val="24"/>
          <w:szCs w:val="24"/>
        </w:rPr>
        <w:t xml:space="preserve">: анг. </w:t>
      </w:r>
      <w:r w:rsidR="00856290" w:rsidRPr="00856290">
        <w:rPr>
          <w:rFonts w:ascii="Times New Roman" w:hAnsi="Times New Roman"/>
          <w:i/>
          <w:sz w:val="24"/>
          <w:szCs w:val="24"/>
          <w:lang w:val="en-US"/>
        </w:rPr>
        <w:t>for</w:t>
      </w:r>
      <w:r w:rsidR="00856290" w:rsidRPr="00856290">
        <w:rPr>
          <w:rFonts w:ascii="Times New Roman" w:hAnsi="Times New Roman"/>
          <w:i/>
          <w:sz w:val="24"/>
          <w:szCs w:val="24"/>
        </w:rPr>
        <w:t xml:space="preserve"> </w:t>
      </w:r>
      <w:r w:rsidR="00856290" w:rsidRPr="00856290">
        <w:rPr>
          <w:rFonts w:ascii="Times New Roman" w:hAnsi="Times New Roman"/>
          <w:i/>
          <w:sz w:val="24"/>
          <w:szCs w:val="24"/>
          <w:lang w:val="en-US"/>
        </w:rPr>
        <w:t>no</w:t>
      </w:r>
      <w:r w:rsidR="00856290" w:rsidRPr="00856290">
        <w:rPr>
          <w:rFonts w:ascii="Times New Roman" w:hAnsi="Times New Roman"/>
          <w:i/>
          <w:sz w:val="24"/>
          <w:szCs w:val="24"/>
        </w:rPr>
        <w:t xml:space="preserve"> </w:t>
      </w:r>
      <w:r w:rsidR="00856290" w:rsidRPr="00856290">
        <w:rPr>
          <w:rFonts w:ascii="Times New Roman" w:hAnsi="Times New Roman"/>
          <w:i/>
          <w:sz w:val="24"/>
          <w:szCs w:val="24"/>
          <w:lang w:val="en-US"/>
        </w:rPr>
        <w:t>reason</w:t>
      </w:r>
      <w:r w:rsidR="00856290">
        <w:rPr>
          <w:rFonts w:ascii="Times New Roman" w:hAnsi="Times New Roman"/>
          <w:sz w:val="24"/>
          <w:szCs w:val="24"/>
        </w:rPr>
        <w:t xml:space="preserve">; </w:t>
      </w:r>
      <w:r w:rsidR="00856290">
        <w:rPr>
          <w:rFonts w:ascii="Times New Roman" w:hAnsi="Times New Roman"/>
          <w:color w:val="000000"/>
          <w:sz w:val="24"/>
          <w:szCs w:val="24"/>
        </w:rPr>
        <w:t xml:space="preserve">инг. </w:t>
      </w:r>
      <w:r w:rsidR="00856290" w:rsidRPr="00856290">
        <w:rPr>
          <w:rFonts w:ascii="Times New Roman" w:hAnsi="Times New Roman"/>
          <w:bCs/>
          <w:i/>
          <w:sz w:val="24"/>
          <w:szCs w:val="24"/>
        </w:rPr>
        <w:t>бахьан доацаш</w:t>
      </w:r>
      <w:r w:rsidR="00856290" w:rsidRPr="00856290">
        <w:rPr>
          <w:rFonts w:ascii="Times New Roman" w:hAnsi="Times New Roman"/>
          <w:bCs/>
          <w:sz w:val="24"/>
          <w:szCs w:val="24"/>
        </w:rPr>
        <w:t>;</w:t>
      </w:r>
    </w:p>
    <w:p w:rsidR="00B43205" w:rsidRPr="00117492" w:rsidRDefault="00856290" w:rsidP="00181C16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2D62E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108E">
        <w:rPr>
          <w:rFonts w:ascii="Times New Roman" w:hAnsi="Times New Roman"/>
          <w:color w:val="000000"/>
          <w:sz w:val="24"/>
          <w:szCs w:val="24"/>
        </w:rPr>
        <w:t>…</w:t>
      </w:r>
      <w:r w:rsidR="0047108E" w:rsidRPr="002D62E7">
        <w:rPr>
          <w:rFonts w:ascii="Times New Roman" w:hAnsi="Times New Roman"/>
          <w:color w:val="000000"/>
          <w:sz w:val="24"/>
          <w:szCs w:val="24"/>
        </w:rPr>
        <w:t>у</w:t>
      </w:r>
      <w:r w:rsidR="002D62E7" w:rsidRPr="002D62E7">
        <w:rPr>
          <w:rFonts w:ascii="Times New Roman" w:hAnsi="Times New Roman"/>
          <w:color w:val="000000"/>
          <w:sz w:val="24"/>
          <w:szCs w:val="24"/>
        </w:rPr>
        <w:t xml:space="preserve">ченик второго класса: анг. </w:t>
      </w:r>
      <w:r w:rsidR="002D62E7">
        <w:rPr>
          <w:rFonts w:ascii="Times New Roman" w:hAnsi="Times New Roman"/>
          <w:color w:val="000000"/>
          <w:sz w:val="24"/>
          <w:szCs w:val="24"/>
        </w:rPr>
        <w:t>(</w:t>
      </w:r>
      <w:r w:rsidR="002D62E7" w:rsidRPr="002D62E7">
        <w:rPr>
          <w:rFonts w:ascii="Times New Roman" w:hAnsi="Times New Roman"/>
          <w:i/>
          <w:color w:val="000000"/>
          <w:sz w:val="24"/>
          <w:szCs w:val="24"/>
        </w:rPr>
        <w:t>a</w:t>
      </w:r>
      <w:r w:rsidR="002D62E7">
        <w:rPr>
          <w:rFonts w:ascii="Times New Roman" w:hAnsi="Times New Roman"/>
          <w:i/>
          <w:color w:val="000000"/>
          <w:sz w:val="24"/>
          <w:szCs w:val="24"/>
        </w:rPr>
        <w:t>)</w:t>
      </w:r>
      <w:r w:rsidR="002D62E7" w:rsidRPr="002D62E7">
        <w:rPr>
          <w:rFonts w:ascii="Times New Roman" w:hAnsi="Times New Roman"/>
          <w:i/>
          <w:color w:val="000000"/>
          <w:sz w:val="24"/>
          <w:szCs w:val="24"/>
        </w:rPr>
        <w:t xml:space="preserve"> second-grader</w:t>
      </w:r>
      <w:r w:rsidR="00B1184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B11843" w:rsidRPr="00B11843">
        <w:rPr>
          <w:rFonts w:ascii="Times New Roman" w:hAnsi="Times New Roman"/>
          <w:color w:val="000000"/>
          <w:sz w:val="24"/>
          <w:szCs w:val="24"/>
        </w:rPr>
        <w:t>[</w:t>
      </w:r>
      <w:r w:rsidR="00B11843">
        <w:rPr>
          <w:rFonts w:ascii="Times New Roman" w:hAnsi="Times New Roman"/>
          <w:color w:val="000000"/>
          <w:sz w:val="24"/>
          <w:szCs w:val="24"/>
        </w:rPr>
        <w:t>5, с. 39</w:t>
      </w:r>
      <w:r w:rsidR="00B11843" w:rsidRPr="00B11843">
        <w:rPr>
          <w:rFonts w:ascii="Times New Roman" w:hAnsi="Times New Roman"/>
          <w:color w:val="000000"/>
          <w:sz w:val="24"/>
          <w:szCs w:val="24"/>
        </w:rPr>
        <w:t>]</w:t>
      </w:r>
      <w:r w:rsidR="002D62E7" w:rsidRPr="00B11843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367AB4" w:rsidRDefault="00367AB4" w:rsidP="00367AB4">
      <w:pPr>
        <w:pStyle w:val="Default"/>
        <w:jc w:val="both"/>
        <w:rPr>
          <w:lang w:val="ru-RU"/>
        </w:rPr>
      </w:pPr>
      <w:r w:rsidRPr="00746705">
        <w:rPr>
          <w:lang w:val="ru-RU"/>
        </w:rPr>
        <w:t>– А в углу горою навалено сено</w:t>
      </w:r>
      <w:r>
        <w:rPr>
          <w:lang w:val="ru-RU"/>
        </w:rPr>
        <w:t xml:space="preserve">: анг. </w:t>
      </w:r>
      <w:r w:rsidRPr="00746705">
        <w:rPr>
          <w:i/>
        </w:rPr>
        <w:t>and</w:t>
      </w:r>
      <w:r w:rsidRPr="00746705">
        <w:rPr>
          <w:i/>
          <w:lang w:val="ru-RU"/>
        </w:rPr>
        <w:t xml:space="preserve"> </w:t>
      </w:r>
      <w:r w:rsidRPr="00746705">
        <w:rPr>
          <w:i/>
        </w:rPr>
        <w:t>a</w:t>
      </w:r>
      <w:r w:rsidRPr="00746705">
        <w:rPr>
          <w:i/>
          <w:lang w:val="ru-RU"/>
        </w:rPr>
        <w:t xml:space="preserve"> </w:t>
      </w:r>
      <w:r w:rsidRPr="00746705">
        <w:rPr>
          <w:i/>
          <w:u w:val="single"/>
        </w:rPr>
        <w:t>haystack</w:t>
      </w:r>
      <w:r w:rsidRPr="00746705">
        <w:rPr>
          <w:i/>
          <w:lang w:val="ru-RU"/>
        </w:rPr>
        <w:t xml:space="preserve"> </w:t>
      </w:r>
      <w:r w:rsidRPr="00746705">
        <w:rPr>
          <w:lang w:val="ru-RU"/>
        </w:rPr>
        <w:t>(‘гора сена’)</w:t>
      </w:r>
      <w:r>
        <w:rPr>
          <w:i/>
          <w:lang w:val="ru-RU"/>
        </w:rPr>
        <w:t xml:space="preserve"> </w:t>
      </w:r>
      <w:r w:rsidRPr="00746705">
        <w:rPr>
          <w:i/>
        </w:rPr>
        <w:t>in</w:t>
      </w:r>
      <w:r w:rsidRPr="00746705">
        <w:rPr>
          <w:i/>
          <w:lang w:val="ru-RU"/>
        </w:rPr>
        <w:t xml:space="preserve"> </w:t>
      </w:r>
      <w:r w:rsidRPr="00746705">
        <w:rPr>
          <w:i/>
        </w:rPr>
        <w:t>the</w:t>
      </w:r>
      <w:r w:rsidRPr="00746705">
        <w:rPr>
          <w:i/>
          <w:lang w:val="ru-RU"/>
        </w:rPr>
        <w:t xml:space="preserve"> </w:t>
      </w:r>
      <w:r w:rsidRPr="00746705">
        <w:rPr>
          <w:i/>
        </w:rPr>
        <w:t>corner</w:t>
      </w:r>
      <w:r>
        <w:rPr>
          <w:i/>
          <w:lang w:val="ru-RU"/>
        </w:rPr>
        <w:t xml:space="preserve"> </w:t>
      </w:r>
      <w:r w:rsidRPr="00746705">
        <w:rPr>
          <w:lang w:val="ru-RU"/>
        </w:rPr>
        <w:t>[5, 13]</w:t>
      </w:r>
      <w:r>
        <w:rPr>
          <w:lang w:val="ru-RU"/>
        </w:rPr>
        <w:t>;</w:t>
      </w:r>
    </w:p>
    <w:p w:rsidR="00746705" w:rsidRPr="004072C4" w:rsidRDefault="00117492" w:rsidP="004072C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D62E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47108E" w:rsidRPr="00873A67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>Да и как работал – на двойки да на тройки</w:t>
      </w:r>
      <w:r w:rsidR="0047108E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: инг. </w:t>
      </w:r>
      <w:r w:rsidR="0047108E" w:rsidRPr="0047108E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Из а шиъаши кхоъаши йоахаш баьб</w:t>
      </w:r>
      <w:r w:rsidR="0047108E">
        <w:rPr>
          <w:rFonts w:ascii="Times New Roman" w:hAnsi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4C7BC6" w:rsidRPr="0047108E">
        <w:rPr>
          <w:rFonts w:ascii="Times New Roman" w:hAnsi="Times New Roman"/>
          <w:color w:val="000000"/>
          <w:sz w:val="24"/>
          <w:szCs w:val="24"/>
        </w:rPr>
        <w:t>[</w:t>
      </w:r>
      <w:r w:rsidR="0047108E">
        <w:rPr>
          <w:rFonts w:ascii="Times New Roman" w:hAnsi="Times New Roman"/>
          <w:color w:val="000000"/>
          <w:sz w:val="24"/>
          <w:szCs w:val="24"/>
        </w:rPr>
        <w:t>5, с. 11</w:t>
      </w:r>
      <w:r w:rsidR="004C7BC6" w:rsidRPr="004072C4">
        <w:rPr>
          <w:rFonts w:ascii="Times New Roman" w:hAnsi="Times New Roman"/>
          <w:color w:val="000000"/>
          <w:sz w:val="24"/>
          <w:szCs w:val="24"/>
        </w:rPr>
        <w:t>]</w:t>
      </w:r>
      <w:r w:rsidR="00F753A4" w:rsidRPr="004072C4">
        <w:rPr>
          <w:rFonts w:ascii="Times New Roman" w:hAnsi="Times New Roman"/>
          <w:color w:val="000000"/>
          <w:sz w:val="24"/>
          <w:szCs w:val="24"/>
        </w:rPr>
        <w:t>;</w:t>
      </w:r>
      <w:r w:rsidR="004072C4" w:rsidRPr="004072C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69EA" w:rsidRPr="004072C4">
        <w:rPr>
          <w:rFonts w:ascii="Times New Roman" w:hAnsi="Times New Roman"/>
          <w:sz w:val="24"/>
          <w:szCs w:val="24"/>
        </w:rPr>
        <w:t xml:space="preserve">…сам не замечает…: инг. </w:t>
      </w:r>
      <w:r w:rsidR="002369EA" w:rsidRPr="004072C4">
        <w:rPr>
          <w:rFonts w:ascii="Times New Roman" w:hAnsi="Times New Roman"/>
          <w:i/>
          <w:sz w:val="24"/>
          <w:szCs w:val="24"/>
        </w:rPr>
        <w:t>ше зувц</w:t>
      </w:r>
      <w:r w:rsidR="002369EA" w:rsidRPr="004072C4">
        <w:rPr>
          <w:rFonts w:ascii="Times New Roman" w:hAnsi="Times New Roman"/>
          <w:sz w:val="24"/>
          <w:szCs w:val="24"/>
        </w:rPr>
        <w:t xml:space="preserve"> [5, 17].</w:t>
      </w:r>
      <w:r w:rsidR="002369EA">
        <w:t xml:space="preserve"> </w:t>
      </w:r>
    </w:p>
    <w:p w:rsidR="006D6BC3" w:rsidRPr="00746705" w:rsidRDefault="0041194C" w:rsidP="00F753A4">
      <w:pPr>
        <w:pStyle w:val="ab"/>
        <w:keepNext/>
        <w:spacing w:after="0"/>
        <w:ind w:firstLine="360"/>
        <w:rPr>
          <w:rFonts w:ascii="Times New Roman" w:hAnsi="Times New Roman"/>
          <w:bCs w:val="0"/>
          <w:color w:val="000000"/>
          <w:sz w:val="24"/>
          <w:szCs w:val="24"/>
        </w:rPr>
      </w:pPr>
      <w:r>
        <w:rPr>
          <w:rFonts w:ascii="Times New Roman" w:hAnsi="Times New Roman"/>
          <w:bCs w:val="0"/>
          <w:color w:val="000000"/>
          <w:sz w:val="24"/>
          <w:szCs w:val="24"/>
          <w:lang w:val="en-US"/>
        </w:rPr>
        <w:t>VI</w:t>
      </w:r>
      <w:r w:rsidRPr="00746705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="00166FDC" w:rsidRPr="00746705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="004322DA" w:rsidRPr="00166FDC">
        <w:rPr>
          <w:rFonts w:ascii="Times New Roman" w:hAnsi="Times New Roman"/>
          <w:bCs w:val="0"/>
          <w:color w:val="000000"/>
          <w:sz w:val="24"/>
          <w:szCs w:val="24"/>
        </w:rPr>
        <w:t>Переводческая</w:t>
      </w:r>
      <w:r w:rsidR="004322DA" w:rsidRPr="00746705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="004322DA" w:rsidRPr="00166FDC">
        <w:rPr>
          <w:rFonts w:ascii="Times New Roman" w:hAnsi="Times New Roman"/>
          <w:bCs w:val="0"/>
          <w:color w:val="000000"/>
          <w:sz w:val="24"/>
          <w:szCs w:val="24"/>
        </w:rPr>
        <w:t>дифференциация</w:t>
      </w:r>
      <w:r w:rsidR="001E2AF0" w:rsidRPr="00746705">
        <w:rPr>
          <w:rFonts w:ascii="Times New Roman" w:hAnsi="Times New Roman"/>
          <w:bCs w:val="0"/>
          <w:color w:val="000000"/>
          <w:sz w:val="24"/>
          <w:szCs w:val="24"/>
        </w:rPr>
        <w:t xml:space="preserve"> </w:t>
      </w:r>
      <w:r w:rsidR="001E2AF0" w:rsidRPr="0074670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[1, </w:t>
      </w:r>
      <w:r w:rsidR="001E2AF0" w:rsidRPr="001E2AF0">
        <w:rPr>
          <w:rFonts w:ascii="Times New Roman" w:hAnsi="Times New Roman"/>
          <w:b w:val="0"/>
          <w:bCs w:val="0"/>
          <w:color w:val="auto"/>
          <w:sz w:val="24"/>
          <w:szCs w:val="24"/>
        </w:rPr>
        <w:t>сс</w:t>
      </w:r>
      <w:r w:rsidR="001E2AF0" w:rsidRPr="00746705">
        <w:rPr>
          <w:rFonts w:ascii="Times New Roman" w:hAnsi="Times New Roman"/>
          <w:b w:val="0"/>
          <w:bCs w:val="0"/>
          <w:color w:val="auto"/>
          <w:sz w:val="24"/>
          <w:szCs w:val="24"/>
        </w:rPr>
        <w:t>. 482-483]</w:t>
      </w:r>
      <w:r w:rsidR="004322DA" w:rsidRPr="0074670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: </w:t>
      </w:r>
    </w:p>
    <w:p w:rsidR="00B43205" w:rsidRPr="002369EA" w:rsidRDefault="007B7D96" w:rsidP="00181C16">
      <w:pPr>
        <w:pStyle w:val="Default"/>
        <w:rPr>
          <w:lang w:val="ru-RU"/>
        </w:rPr>
      </w:pPr>
      <w:r w:rsidRPr="002369EA">
        <w:rPr>
          <w:lang w:val="ru-RU"/>
        </w:rPr>
        <w:t>– «</w:t>
      </w:r>
      <w:r w:rsidR="00751A9A" w:rsidRPr="00751A9A">
        <w:rPr>
          <w:lang w:val="ru-RU"/>
        </w:rPr>
        <w:t>Ситный</w:t>
      </w:r>
      <w:r w:rsidR="00751A9A" w:rsidRPr="002369EA">
        <w:rPr>
          <w:lang w:val="ru-RU"/>
        </w:rPr>
        <w:t xml:space="preserve"> </w:t>
      </w:r>
      <w:r w:rsidR="00751A9A" w:rsidRPr="00751A9A">
        <w:rPr>
          <w:lang w:val="ru-RU"/>
        </w:rPr>
        <w:t>хлеб</w:t>
      </w:r>
      <w:r w:rsidRPr="002369EA">
        <w:rPr>
          <w:lang w:val="ru-RU"/>
        </w:rPr>
        <w:t>»</w:t>
      </w:r>
      <w:r w:rsidR="004C7BC6" w:rsidRPr="002369EA">
        <w:rPr>
          <w:lang w:val="ru-RU"/>
        </w:rPr>
        <w:t>[</w:t>
      </w:r>
      <w:r w:rsidR="00B11843" w:rsidRPr="002369EA">
        <w:rPr>
          <w:lang w:val="ru-RU"/>
        </w:rPr>
        <w:t xml:space="preserve">5, </w:t>
      </w:r>
      <w:r w:rsidR="00B11843">
        <w:rPr>
          <w:lang w:val="ru-RU"/>
        </w:rPr>
        <w:t>с</w:t>
      </w:r>
      <w:r w:rsidR="00B11843" w:rsidRPr="002369EA">
        <w:rPr>
          <w:lang w:val="ru-RU"/>
        </w:rPr>
        <w:t>.</w:t>
      </w:r>
      <w:r w:rsidR="002436C0" w:rsidRPr="002369EA">
        <w:rPr>
          <w:lang w:val="ru-RU"/>
        </w:rPr>
        <w:t xml:space="preserve"> </w:t>
      </w:r>
      <w:r w:rsidR="00B11843" w:rsidRPr="002369EA">
        <w:rPr>
          <w:lang w:val="ru-RU"/>
        </w:rPr>
        <w:t>31</w:t>
      </w:r>
      <w:r w:rsidR="004C7BC6" w:rsidRPr="002369EA">
        <w:rPr>
          <w:lang w:val="ru-RU"/>
        </w:rPr>
        <w:t>]</w:t>
      </w:r>
      <w:r w:rsidR="00751A9A" w:rsidRPr="002369EA">
        <w:rPr>
          <w:lang w:val="ru-RU"/>
        </w:rPr>
        <w:t>:</w:t>
      </w:r>
      <w:r w:rsidR="00751A9A" w:rsidRPr="002369EA">
        <w:rPr>
          <w:b/>
          <w:lang w:val="ru-RU"/>
        </w:rPr>
        <w:t xml:space="preserve">  </w:t>
      </w:r>
      <w:r w:rsidR="00751A9A" w:rsidRPr="00856290">
        <w:rPr>
          <w:lang w:val="ru-RU"/>
        </w:rPr>
        <w:t>анг</w:t>
      </w:r>
      <w:r w:rsidR="00751A9A" w:rsidRPr="002369EA">
        <w:rPr>
          <w:lang w:val="ru-RU"/>
        </w:rPr>
        <w:t>.</w:t>
      </w:r>
      <w:r w:rsidR="00751A9A" w:rsidRPr="002369EA">
        <w:rPr>
          <w:b/>
          <w:lang w:val="ru-RU"/>
        </w:rPr>
        <w:t xml:space="preserve"> </w:t>
      </w:r>
      <w:r w:rsidR="00751A9A" w:rsidRPr="00856290">
        <w:rPr>
          <w:i/>
        </w:rPr>
        <w:t>temse</w:t>
      </w:r>
      <w:r w:rsidR="00751A9A" w:rsidRPr="002369EA">
        <w:rPr>
          <w:i/>
          <w:lang w:val="ru-RU"/>
        </w:rPr>
        <w:t xml:space="preserve"> </w:t>
      </w:r>
      <w:r w:rsidR="00751A9A" w:rsidRPr="00856290">
        <w:rPr>
          <w:i/>
        </w:rPr>
        <w:t>bread</w:t>
      </w:r>
      <w:r w:rsidR="00751A9A" w:rsidRPr="002369EA">
        <w:rPr>
          <w:lang w:val="ru-RU"/>
        </w:rPr>
        <w:t xml:space="preserve">; </w:t>
      </w:r>
      <w:r w:rsidR="00751A9A">
        <w:rPr>
          <w:lang w:val="ru-RU"/>
        </w:rPr>
        <w:t>инг</w:t>
      </w:r>
      <w:r w:rsidR="00751A9A" w:rsidRPr="002369EA">
        <w:rPr>
          <w:lang w:val="ru-RU"/>
        </w:rPr>
        <w:t xml:space="preserve">. </w:t>
      </w:r>
      <w:r w:rsidR="00751A9A" w:rsidRPr="00856290">
        <w:rPr>
          <w:i/>
          <w:lang w:val="ru-RU"/>
        </w:rPr>
        <w:t>к</w:t>
      </w:r>
      <w:r w:rsidR="00856290">
        <w:rPr>
          <w:i/>
        </w:rPr>
        <w:t>I</w:t>
      </w:r>
      <w:r w:rsidR="00B43205" w:rsidRPr="00856290">
        <w:rPr>
          <w:i/>
          <w:lang w:val="ru-RU"/>
        </w:rPr>
        <w:t>ай</w:t>
      </w:r>
      <w:r w:rsidR="00B43205" w:rsidRPr="002369EA">
        <w:rPr>
          <w:i/>
          <w:lang w:val="ru-RU"/>
        </w:rPr>
        <w:t xml:space="preserve"> </w:t>
      </w:r>
      <w:r w:rsidR="00B43205" w:rsidRPr="00856290">
        <w:rPr>
          <w:i/>
          <w:lang w:val="ru-RU"/>
        </w:rPr>
        <w:t>маькх</w:t>
      </w:r>
      <w:r w:rsidR="00B43205" w:rsidRPr="002369EA">
        <w:rPr>
          <w:lang w:val="ru-RU"/>
        </w:rPr>
        <w:t xml:space="preserve">; </w:t>
      </w:r>
    </w:p>
    <w:p w:rsidR="00B11843" w:rsidRPr="00856290" w:rsidRDefault="00B11843" w:rsidP="00181C16">
      <w:pPr>
        <w:pStyle w:val="Default"/>
        <w:rPr>
          <w:lang w:val="ru-RU"/>
        </w:rPr>
      </w:pPr>
      <w:r w:rsidRPr="00B11843">
        <w:rPr>
          <w:lang w:val="ru-RU"/>
        </w:rPr>
        <w:t>–</w:t>
      </w:r>
      <w:r>
        <w:rPr>
          <w:lang w:val="ru-RU"/>
        </w:rPr>
        <w:t xml:space="preserve"> </w:t>
      </w:r>
      <w:r w:rsidR="00856290" w:rsidRPr="006F237C">
        <w:rPr>
          <w:lang w:val="ru-RU"/>
        </w:rPr>
        <w:t>седая окладистая борода</w:t>
      </w:r>
      <w:r w:rsidR="006F237C">
        <w:rPr>
          <w:lang w:val="ru-RU"/>
        </w:rPr>
        <w:t xml:space="preserve"> </w:t>
      </w:r>
      <w:r w:rsidR="006F237C" w:rsidRPr="004C7BC6">
        <w:rPr>
          <w:lang w:val="ru-RU"/>
        </w:rPr>
        <w:t>[</w:t>
      </w:r>
      <w:r w:rsidR="006F237C">
        <w:rPr>
          <w:lang w:val="ru-RU"/>
        </w:rPr>
        <w:t>5, с. 9</w:t>
      </w:r>
      <w:r w:rsidR="006F237C" w:rsidRPr="004C7BC6">
        <w:rPr>
          <w:lang w:val="ru-RU"/>
        </w:rPr>
        <w:t>]</w:t>
      </w:r>
      <w:r w:rsidR="00856290">
        <w:rPr>
          <w:lang w:val="ru-RU"/>
        </w:rPr>
        <w:t xml:space="preserve">: анг. </w:t>
      </w:r>
      <w:r w:rsidR="006F237C" w:rsidRPr="006F237C">
        <w:rPr>
          <w:i/>
          <w:iCs/>
          <w:color w:val="000000" w:themeColor="text1"/>
          <w:lang w:eastAsia="ru-RU"/>
        </w:rPr>
        <w:t>a</w:t>
      </w:r>
      <w:r w:rsidR="006F237C" w:rsidRPr="006F237C">
        <w:rPr>
          <w:i/>
          <w:iCs/>
          <w:color w:val="000000" w:themeColor="text1"/>
          <w:lang w:val="ru-RU" w:eastAsia="ru-RU"/>
        </w:rPr>
        <w:t xml:space="preserve"> </w:t>
      </w:r>
      <w:r w:rsidR="006F237C" w:rsidRPr="006F237C">
        <w:rPr>
          <w:i/>
          <w:iCs/>
          <w:color w:val="000000" w:themeColor="text1"/>
          <w:u w:val="single"/>
          <w:lang w:eastAsia="ru-RU"/>
        </w:rPr>
        <w:t>thick</w:t>
      </w:r>
      <w:r w:rsidR="006F237C">
        <w:rPr>
          <w:i/>
          <w:iCs/>
          <w:color w:val="000000" w:themeColor="text1"/>
          <w:lang w:val="ru-RU" w:eastAsia="ru-RU"/>
        </w:rPr>
        <w:t xml:space="preserve"> </w:t>
      </w:r>
      <w:r w:rsidR="006F237C" w:rsidRPr="006F237C">
        <w:rPr>
          <w:i/>
          <w:iCs/>
          <w:color w:val="000000" w:themeColor="text1"/>
          <w:lang w:eastAsia="ru-RU"/>
        </w:rPr>
        <w:t>gray</w:t>
      </w:r>
      <w:r w:rsidR="006F237C" w:rsidRPr="006F237C">
        <w:rPr>
          <w:i/>
          <w:iCs/>
          <w:color w:val="000000" w:themeColor="text1"/>
          <w:lang w:val="ru-RU" w:eastAsia="ru-RU"/>
        </w:rPr>
        <w:t xml:space="preserve"> </w:t>
      </w:r>
      <w:r w:rsidR="006F237C" w:rsidRPr="006F237C">
        <w:rPr>
          <w:i/>
          <w:iCs/>
          <w:color w:val="000000" w:themeColor="text1"/>
          <w:lang w:eastAsia="ru-RU"/>
        </w:rPr>
        <w:t>beard</w:t>
      </w:r>
      <w:r w:rsidR="006F237C">
        <w:rPr>
          <w:i/>
          <w:iCs/>
          <w:color w:val="000000" w:themeColor="text1"/>
          <w:lang w:val="ru-RU" w:eastAsia="ru-RU"/>
        </w:rPr>
        <w:t xml:space="preserve"> </w:t>
      </w:r>
      <w:r w:rsidR="006F237C" w:rsidRPr="006F237C">
        <w:rPr>
          <w:iCs/>
          <w:color w:val="000000" w:themeColor="text1"/>
          <w:lang w:val="ru-RU" w:eastAsia="ru-RU"/>
        </w:rPr>
        <w:t>‘</w:t>
      </w:r>
      <w:r w:rsidR="006F237C" w:rsidRPr="006F237C">
        <w:rPr>
          <w:iCs/>
          <w:color w:val="000000" w:themeColor="text1"/>
          <w:u w:val="single"/>
          <w:lang w:val="ru-RU" w:eastAsia="ru-RU"/>
        </w:rPr>
        <w:t>густая</w:t>
      </w:r>
      <w:r w:rsidR="006F237C" w:rsidRPr="006F237C">
        <w:rPr>
          <w:iCs/>
          <w:color w:val="000000" w:themeColor="text1"/>
          <w:lang w:val="ru-RU" w:eastAsia="ru-RU"/>
        </w:rPr>
        <w:t xml:space="preserve"> серая борода’;</w:t>
      </w:r>
      <w:r w:rsidR="006F237C">
        <w:rPr>
          <w:iCs/>
          <w:color w:val="000000" w:themeColor="text1"/>
          <w:lang w:val="ru-RU" w:eastAsia="ru-RU"/>
        </w:rPr>
        <w:t xml:space="preserve"> </w:t>
      </w:r>
      <w:r w:rsidR="006F237C">
        <w:rPr>
          <w:lang w:val="ru-RU"/>
        </w:rPr>
        <w:t>инг.</w:t>
      </w:r>
      <w:r w:rsidR="006F237C">
        <w:rPr>
          <w:bCs/>
          <w:lang w:val="ru-RU"/>
        </w:rPr>
        <w:t xml:space="preserve"> </w:t>
      </w:r>
      <w:r w:rsidR="006F237C" w:rsidRPr="006F237C">
        <w:rPr>
          <w:bCs/>
          <w:i/>
          <w:u w:val="single"/>
          <w:lang w:val="ru-RU"/>
        </w:rPr>
        <w:t>к</w:t>
      </w:r>
      <w:r w:rsidR="006F237C" w:rsidRPr="006F237C">
        <w:rPr>
          <w:bCs/>
          <w:i/>
          <w:u w:val="single"/>
        </w:rPr>
        <w:t>I</w:t>
      </w:r>
      <w:r w:rsidR="006F237C" w:rsidRPr="006F237C">
        <w:rPr>
          <w:bCs/>
          <w:i/>
          <w:u w:val="single"/>
          <w:lang w:val="ru-RU"/>
        </w:rPr>
        <w:t>айенна</w:t>
      </w:r>
      <w:r w:rsidR="006F237C" w:rsidRPr="00856290">
        <w:rPr>
          <w:bCs/>
          <w:i/>
          <w:lang w:val="ru-RU"/>
        </w:rPr>
        <w:t xml:space="preserve"> </w:t>
      </w:r>
      <w:r w:rsidR="006F237C">
        <w:rPr>
          <w:bCs/>
          <w:i/>
          <w:lang w:val="ru-RU"/>
        </w:rPr>
        <w:t xml:space="preserve">сома </w:t>
      </w:r>
      <w:r w:rsidR="006F237C" w:rsidRPr="00856290">
        <w:rPr>
          <w:bCs/>
          <w:i/>
          <w:lang w:val="ru-RU"/>
        </w:rPr>
        <w:t xml:space="preserve">модж </w:t>
      </w:r>
      <w:r w:rsidR="006F237C" w:rsidRPr="006F237C">
        <w:rPr>
          <w:bCs/>
          <w:lang w:val="ru-RU"/>
        </w:rPr>
        <w:t>‘</w:t>
      </w:r>
      <w:r w:rsidR="006F237C" w:rsidRPr="006F237C">
        <w:rPr>
          <w:bCs/>
          <w:u w:val="single"/>
          <w:lang w:val="ru-RU"/>
        </w:rPr>
        <w:t>белая</w:t>
      </w:r>
      <w:r w:rsidR="006F237C" w:rsidRPr="006F237C">
        <w:rPr>
          <w:bCs/>
          <w:lang w:val="ru-RU"/>
        </w:rPr>
        <w:t xml:space="preserve"> </w:t>
      </w:r>
      <w:r w:rsidR="006F237C">
        <w:rPr>
          <w:bCs/>
          <w:lang w:val="ru-RU"/>
        </w:rPr>
        <w:t xml:space="preserve">густая </w:t>
      </w:r>
      <w:r w:rsidR="006F237C" w:rsidRPr="006F237C">
        <w:rPr>
          <w:bCs/>
          <w:lang w:val="ru-RU"/>
        </w:rPr>
        <w:t>борода’</w:t>
      </w:r>
      <w:r w:rsidR="006F237C">
        <w:rPr>
          <w:bCs/>
          <w:lang w:val="ru-RU"/>
        </w:rPr>
        <w:t>;</w:t>
      </w:r>
    </w:p>
    <w:p w:rsidR="00367AB4" w:rsidRPr="00367AB4" w:rsidRDefault="006F237C" w:rsidP="00367AB4">
      <w:pPr>
        <w:pStyle w:val="Default"/>
        <w:rPr>
          <w:lang w:val="ru-RU"/>
        </w:rPr>
      </w:pPr>
      <w:r w:rsidRPr="00B11843">
        <w:rPr>
          <w:lang w:val="ru-RU"/>
        </w:rPr>
        <w:t>–</w:t>
      </w:r>
      <w:r w:rsidR="005B7AA8">
        <w:rPr>
          <w:lang w:val="ru-RU"/>
        </w:rPr>
        <w:t xml:space="preserve"> </w:t>
      </w:r>
      <w:r w:rsidR="00367AB4">
        <w:rPr>
          <w:lang w:val="ru-RU"/>
        </w:rPr>
        <w:t xml:space="preserve">И стали волшебники малыми ребятами…: </w:t>
      </w:r>
      <w:r w:rsidR="00367AB4" w:rsidRPr="00367AB4">
        <w:rPr>
          <w:lang w:val="ru-RU"/>
        </w:rPr>
        <w:t xml:space="preserve">анг. </w:t>
      </w:r>
      <w:r w:rsidR="00367AB4" w:rsidRPr="002369EA">
        <w:rPr>
          <w:i/>
        </w:rPr>
        <w:t>Thus</w:t>
      </w:r>
      <w:r w:rsidR="00367AB4" w:rsidRPr="00920705">
        <w:rPr>
          <w:i/>
        </w:rPr>
        <w:t xml:space="preserve">, </w:t>
      </w:r>
      <w:r w:rsidR="00367AB4" w:rsidRPr="002369EA">
        <w:rPr>
          <w:i/>
        </w:rPr>
        <w:t>the</w:t>
      </w:r>
      <w:r w:rsidR="00367AB4" w:rsidRPr="00920705">
        <w:rPr>
          <w:i/>
        </w:rPr>
        <w:t xml:space="preserve"> </w:t>
      </w:r>
      <w:r w:rsidR="00367AB4" w:rsidRPr="002369EA">
        <w:rPr>
          <w:i/>
        </w:rPr>
        <w:t>wizards</w:t>
      </w:r>
      <w:r w:rsidR="00367AB4" w:rsidRPr="00920705">
        <w:rPr>
          <w:i/>
        </w:rPr>
        <w:t xml:space="preserve"> </w:t>
      </w:r>
      <w:r w:rsidR="00367AB4" w:rsidRPr="002369EA">
        <w:rPr>
          <w:i/>
        </w:rPr>
        <w:t>became</w:t>
      </w:r>
      <w:r w:rsidR="00367AB4" w:rsidRPr="00920705">
        <w:rPr>
          <w:i/>
        </w:rPr>
        <w:t xml:space="preserve"> </w:t>
      </w:r>
      <w:r w:rsidR="00367AB4" w:rsidRPr="002369EA">
        <w:rPr>
          <w:i/>
        </w:rPr>
        <w:t>little</w:t>
      </w:r>
      <w:r w:rsidR="00367AB4" w:rsidRPr="00920705">
        <w:rPr>
          <w:i/>
        </w:rPr>
        <w:t xml:space="preserve"> </w:t>
      </w:r>
      <w:r w:rsidR="00367AB4" w:rsidRPr="002369EA">
        <w:rPr>
          <w:i/>
          <w:u w:val="single"/>
        </w:rPr>
        <w:t>kids</w:t>
      </w:r>
      <w:r w:rsidR="00367AB4" w:rsidRPr="00920705">
        <w:t xml:space="preserve">… </w:t>
      </w:r>
      <w:r w:rsidR="00367AB4" w:rsidRPr="00367AB4">
        <w:rPr>
          <w:lang w:val="ru-RU"/>
        </w:rPr>
        <w:t>[5</w:t>
      </w:r>
      <w:r w:rsidR="00367AB4">
        <w:rPr>
          <w:lang w:val="ru-RU"/>
        </w:rPr>
        <w:t>, с. 17</w:t>
      </w:r>
      <w:r w:rsidR="00367AB4" w:rsidRPr="00367AB4">
        <w:rPr>
          <w:lang w:val="ru-RU"/>
        </w:rPr>
        <w:t>]</w:t>
      </w:r>
      <w:r w:rsidR="00367AB4">
        <w:rPr>
          <w:lang w:val="ru-RU"/>
        </w:rPr>
        <w:t>;</w:t>
      </w:r>
    </w:p>
    <w:p w:rsidR="00F40D0B" w:rsidRDefault="00856290" w:rsidP="00181C16">
      <w:pPr>
        <w:pStyle w:val="Default"/>
        <w:rPr>
          <w:lang w:val="ru-RU"/>
        </w:rPr>
      </w:pPr>
      <w:r w:rsidRPr="00751A9A">
        <w:rPr>
          <w:lang w:val="ru-RU"/>
        </w:rPr>
        <w:t>–</w:t>
      </w:r>
      <w:r>
        <w:rPr>
          <w:lang w:val="ru-RU"/>
        </w:rPr>
        <w:t xml:space="preserve"> з</w:t>
      </w:r>
      <w:r w:rsidR="00F40D0B">
        <w:rPr>
          <w:lang w:val="ru-RU"/>
        </w:rPr>
        <w:t xml:space="preserve">еркало: инг. </w:t>
      </w:r>
      <w:r w:rsidR="00F40D0B" w:rsidRPr="00856290">
        <w:rPr>
          <w:i/>
          <w:lang w:val="ru-RU"/>
        </w:rPr>
        <w:t>кизг ‘стекло’</w:t>
      </w:r>
      <w:r w:rsidR="00B11843" w:rsidRPr="004C7BC6">
        <w:rPr>
          <w:lang w:val="ru-RU"/>
        </w:rPr>
        <w:t>[</w:t>
      </w:r>
      <w:r w:rsidR="00B11843">
        <w:rPr>
          <w:lang w:val="ru-RU"/>
        </w:rPr>
        <w:t>5, с. 7</w:t>
      </w:r>
      <w:r w:rsidR="00B11843" w:rsidRPr="004C7BC6">
        <w:rPr>
          <w:lang w:val="ru-RU"/>
        </w:rPr>
        <w:t>]</w:t>
      </w:r>
      <w:r w:rsidR="006F237C">
        <w:rPr>
          <w:lang w:val="ru-RU"/>
        </w:rPr>
        <w:t>.</w:t>
      </w:r>
    </w:p>
    <w:p w:rsidR="00117492" w:rsidRPr="001E2AF0" w:rsidRDefault="0041194C" w:rsidP="00F753A4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41194C">
        <w:rPr>
          <w:rFonts w:ascii="Times New Roman" w:hAnsi="Times New Roman"/>
          <w:b/>
          <w:sz w:val="24"/>
          <w:szCs w:val="24"/>
        </w:rPr>
        <w:t>.</w:t>
      </w:r>
      <w:r w:rsidR="00117492" w:rsidRPr="0041194C">
        <w:rPr>
          <w:rFonts w:ascii="Times New Roman" w:hAnsi="Times New Roman"/>
          <w:b/>
          <w:sz w:val="24"/>
          <w:szCs w:val="24"/>
        </w:rPr>
        <w:t xml:space="preserve"> </w:t>
      </w:r>
      <w:r w:rsidR="001E2AF0">
        <w:rPr>
          <w:rFonts w:ascii="Times New Roman" w:hAnsi="Times New Roman"/>
          <w:b/>
          <w:sz w:val="24"/>
          <w:szCs w:val="24"/>
        </w:rPr>
        <w:t>Переводческое</w:t>
      </w:r>
      <w:r w:rsidR="00117492" w:rsidRPr="0041194C">
        <w:rPr>
          <w:rFonts w:ascii="Times New Roman" w:hAnsi="Times New Roman"/>
          <w:b/>
          <w:sz w:val="24"/>
          <w:szCs w:val="24"/>
        </w:rPr>
        <w:t xml:space="preserve"> </w:t>
      </w:r>
      <w:r w:rsidR="001E2AF0">
        <w:rPr>
          <w:rFonts w:ascii="Times New Roman" w:hAnsi="Times New Roman"/>
          <w:b/>
          <w:sz w:val="24"/>
          <w:szCs w:val="24"/>
        </w:rPr>
        <w:t xml:space="preserve">(целостное) </w:t>
      </w:r>
      <w:r w:rsidR="00117492" w:rsidRPr="00117492">
        <w:rPr>
          <w:rFonts w:ascii="Times New Roman" w:hAnsi="Times New Roman"/>
          <w:b/>
          <w:sz w:val="24"/>
          <w:szCs w:val="24"/>
        </w:rPr>
        <w:t>преобразование</w:t>
      </w:r>
      <w:r w:rsidR="001E2AF0">
        <w:rPr>
          <w:rFonts w:ascii="Times New Roman" w:hAnsi="Times New Roman"/>
          <w:b/>
          <w:sz w:val="24"/>
          <w:szCs w:val="24"/>
        </w:rPr>
        <w:t xml:space="preserve"> </w:t>
      </w:r>
      <w:r w:rsidR="001E2AF0" w:rsidRPr="001E2AF0">
        <w:rPr>
          <w:rFonts w:ascii="Times New Roman" w:hAnsi="Times New Roman"/>
          <w:sz w:val="24"/>
          <w:szCs w:val="24"/>
        </w:rPr>
        <w:t>[</w:t>
      </w:r>
      <w:r w:rsidR="001E2AF0" w:rsidRPr="001E2AF0">
        <w:rPr>
          <w:rFonts w:ascii="Times New Roman" w:hAnsi="Times New Roman"/>
          <w:bCs/>
          <w:sz w:val="24"/>
          <w:szCs w:val="24"/>
        </w:rPr>
        <w:t xml:space="preserve">1, сс. </w:t>
      </w:r>
      <w:r w:rsidR="001E2AF0" w:rsidRPr="001E2AF0">
        <w:rPr>
          <w:rFonts w:ascii="Times New Roman" w:hAnsi="Times New Roman"/>
          <w:sz w:val="24"/>
          <w:szCs w:val="24"/>
        </w:rPr>
        <w:t>240-247]</w:t>
      </w:r>
      <w:r w:rsidR="00117492" w:rsidRPr="001E2AF0">
        <w:rPr>
          <w:rFonts w:ascii="Times New Roman" w:hAnsi="Times New Roman"/>
          <w:sz w:val="24"/>
          <w:szCs w:val="24"/>
        </w:rPr>
        <w:t>:</w:t>
      </w:r>
    </w:p>
    <w:p w:rsidR="00117492" w:rsidRDefault="00117492" w:rsidP="00F753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06B0">
        <w:rPr>
          <w:rFonts w:ascii="Times New Roman" w:hAnsi="Times New Roman"/>
          <w:sz w:val="24"/>
          <w:szCs w:val="24"/>
        </w:rPr>
        <w:t>–  Вам кого, дедушка? – спросила мама наконец</w:t>
      </w:r>
      <w:r>
        <w:rPr>
          <w:rFonts w:ascii="Times New Roman" w:hAnsi="Times New Roman"/>
          <w:sz w:val="24"/>
          <w:szCs w:val="24"/>
        </w:rPr>
        <w:t xml:space="preserve">: анг. </w:t>
      </w:r>
      <w:r w:rsidRPr="00920705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“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Are</w:t>
      </w:r>
      <w:r w:rsidRPr="00920705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you</w:t>
      </w:r>
      <w:r w:rsidRPr="00920705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looking</w:t>
      </w:r>
      <w:r w:rsidRPr="00286494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for</w:t>
      </w:r>
      <w:r w:rsidRPr="00286494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someone</w:t>
      </w:r>
      <w:r w:rsidRPr="00286494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,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old</w:t>
      </w:r>
      <w:r w:rsidRPr="00286494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 xml:space="preserve"> </w:t>
      </w:r>
      <w:r w:rsidRPr="00117492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man</w:t>
      </w:r>
      <w:r w:rsidRPr="00286494">
        <w:rPr>
          <w:rFonts w:ascii="Times New Roman" w:hAnsi="Times New Roman"/>
          <w:i/>
          <w:iCs/>
          <w:color w:val="000000" w:themeColor="text1"/>
          <w:sz w:val="24"/>
          <w:szCs w:val="24"/>
          <w:lang w:val="en-US" w:eastAsia="ru-RU"/>
        </w:rPr>
        <w:t>?</w:t>
      </w:r>
      <w:r w:rsidRPr="00286494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>”</w:t>
      </w:r>
      <w:r w:rsidR="00B11843" w:rsidRPr="00B1184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11843" w:rsidRPr="004C7BC6">
        <w:rPr>
          <w:rFonts w:ascii="Times New Roman" w:hAnsi="Times New Roman"/>
          <w:sz w:val="24"/>
          <w:szCs w:val="24"/>
        </w:rPr>
        <w:t>[</w:t>
      </w:r>
      <w:r w:rsidR="00B11843">
        <w:rPr>
          <w:rFonts w:ascii="Times New Roman" w:hAnsi="Times New Roman"/>
          <w:sz w:val="24"/>
          <w:szCs w:val="24"/>
        </w:rPr>
        <w:t>5, с. 9</w:t>
      </w:r>
      <w:r w:rsidR="00B11843" w:rsidRPr="004C7BC6">
        <w:rPr>
          <w:rFonts w:ascii="Times New Roman" w:hAnsi="Times New Roman"/>
          <w:sz w:val="24"/>
          <w:szCs w:val="24"/>
        </w:rPr>
        <w:t>]</w:t>
      </w:r>
      <w:r w:rsidR="00B11843">
        <w:rPr>
          <w:rFonts w:ascii="Times New Roman" w:hAnsi="Times New Roman"/>
          <w:sz w:val="24"/>
          <w:szCs w:val="24"/>
        </w:rPr>
        <w:t>.</w:t>
      </w:r>
    </w:p>
    <w:p w:rsidR="002436C0" w:rsidRDefault="002436C0" w:rsidP="00F753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Source Han Serif CN" w:hAnsi="Times New Roman"/>
          <w:sz w:val="24"/>
          <w:szCs w:val="24"/>
          <w:lang w:eastAsia="en-US"/>
        </w:rPr>
      </w:pPr>
      <w:r w:rsidRPr="002436C0">
        <w:rPr>
          <w:rFonts w:ascii="Times New Roman" w:eastAsia="Source Han Serif CN" w:hAnsi="Times New Roman"/>
          <w:sz w:val="24"/>
          <w:szCs w:val="24"/>
          <w:lang w:eastAsia="en-US"/>
        </w:rPr>
        <w:t>– Успею!</w:t>
      </w:r>
      <w:r>
        <w:rPr>
          <w:rFonts w:ascii="Times New Roman" w:eastAsia="Source Han Serif CN" w:hAnsi="Times New Roman"/>
          <w:sz w:val="24"/>
          <w:szCs w:val="24"/>
          <w:lang w:eastAsia="en-US"/>
        </w:rPr>
        <w:t xml:space="preserve"> анг. </w:t>
      </w:r>
      <w:r w:rsidRPr="002436C0">
        <w:rPr>
          <w:rFonts w:ascii="Times New Roman" w:eastAsia="Source Han Serif CN" w:hAnsi="Times New Roman"/>
          <w:i/>
          <w:sz w:val="24"/>
          <w:szCs w:val="24"/>
          <w:lang w:eastAsia="en-US"/>
        </w:rPr>
        <w:t>“</w:t>
      </w:r>
      <w:r w:rsidRPr="002436C0">
        <w:rPr>
          <w:rFonts w:ascii="Times New Roman" w:eastAsia="Source Han Serif CN" w:hAnsi="Times New Roman"/>
          <w:i/>
          <w:sz w:val="24"/>
          <w:szCs w:val="24"/>
          <w:lang w:val="en-US" w:eastAsia="en-US"/>
        </w:rPr>
        <w:t>I</w:t>
      </w:r>
      <w:r w:rsidRPr="002436C0">
        <w:rPr>
          <w:rFonts w:ascii="Times New Roman" w:eastAsia="Source Han Serif CN" w:hAnsi="Times New Roman"/>
          <w:i/>
          <w:sz w:val="24"/>
          <w:szCs w:val="24"/>
          <w:lang w:eastAsia="en-US"/>
        </w:rPr>
        <w:t>'</w:t>
      </w:r>
      <w:r w:rsidRPr="002436C0">
        <w:rPr>
          <w:rFonts w:ascii="Times New Roman" w:eastAsia="Source Han Serif CN" w:hAnsi="Times New Roman"/>
          <w:i/>
          <w:sz w:val="24"/>
          <w:szCs w:val="24"/>
          <w:lang w:val="en-US" w:eastAsia="en-US"/>
        </w:rPr>
        <w:t>ll</w:t>
      </w:r>
      <w:r w:rsidRPr="002436C0">
        <w:rPr>
          <w:rFonts w:ascii="Times New Roman" w:eastAsia="Source Han Serif CN" w:hAnsi="Times New Roman"/>
          <w:i/>
          <w:sz w:val="24"/>
          <w:szCs w:val="24"/>
          <w:lang w:eastAsia="en-US"/>
        </w:rPr>
        <w:t xml:space="preserve"> </w:t>
      </w:r>
      <w:r w:rsidRPr="002436C0">
        <w:rPr>
          <w:rFonts w:ascii="Times New Roman" w:eastAsia="Source Han Serif CN" w:hAnsi="Times New Roman"/>
          <w:i/>
          <w:sz w:val="24"/>
          <w:szCs w:val="24"/>
          <w:lang w:val="en-US" w:eastAsia="en-US"/>
        </w:rPr>
        <w:t>have</w:t>
      </w:r>
      <w:r w:rsidRPr="002436C0">
        <w:rPr>
          <w:rFonts w:ascii="Times New Roman" w:eastAsia="Source Han Serif CN" w:hAnsi="Times New Roman"/>
          <w:i/>
          <w:sz w:val="24"/>
          <w:szCs w:val="24"/>
          <w:lang w:eastAsia="en-US"/>
        </w:rPr>
        <w:t xml:space="preserve"> </w:t>
      </w:r>
      <w:r w:rsidRPr="002436C0">
        <w:rPr>
          <w:rFonts w:ascii="Times New Roman" w:eastAsia="Source Han Serif CN" w:hAnsi="Times New Roman"/>
          <w:i/>
          <w:sz w:val="24"/>
          <w:szCs w:val="24"/>
          <w:lang w:val="en-US" w:eastAsia="en-US"/>
        </w:rPr>
        <w:t>time</w:t>
      </w:r>
      <w:r w:rsidRPr="002436C0">
        <w:rPr>
          <w:rFonts w:ascii="Times New Roman" w:eastAsia="Source Han Serif CN" w:hAnsi="Times New Roman"/>
          <w:i/>
          <w:sz w:val="24"/>
          <w:szCs w:val="24"/>
          <w:lang w:eastAsia="en-US"/>
        </w:rPr>
        <w:t>!”</w:t>
      </w:r>
      <w:r w:rsidRPr="002436C0">
        <w:rPr>
          <w:rFonts w:ascii="Times New Roman" w:eastAsia="Source Han Serif CN" w:hAnsi="Times New Roman"/>
          <w:sz w:val="24"/>
          <w:szCs w:val="24"/>
          <w:lang w:eastAsia="en-US"/>
        </w:rPr>
        <w:t xml:space="preserve"> [</w:t>
      </w:r>
      <w:r>
        <w:rPr>
          <w:rFonts w:ascii="Times New Roman" w:eastAsia="Source Han Serif CN" w:hAnsi="Times New Roman"/>
          <w:sz w:val="24"/>
          <w:szCs w:val="24"/>
          <w:lang w:eastAsia="en-US"/>
        </w:rPr>
        <w:t>5, с. 5</w:t>
      </w:r>
      <w:r w:rsidR="00F753A4">
        <w:rPr>
          <w:rFonts w:ascii="Times New Roman" w:eastAsia="Source Han Serif CN" w:hAnsi="Times New Roman"/>
          <w:sz w:val="24"/>
          <w:szCs w:val="24"/>
          <w:lang w:eastAsia="en-US"/>
        </w:rPr>
        <w:t>];</w:t>
      </w:r>
    </w:p>
    <w:p w:rsidR="00CB0DD0" w:rsidRDefault="002369EA" w:rsidP="00094CCF">
      <w:pPr>
        <w:pStyle w:val="Default"/>
        <w:rPr>
          <w:lang w:val="ru-RU"/>
        </w:rPr>
      </w:pPr>
      <w:r w:rsidRPr="00CB0DD0">
        <w:rPr>
          <w:lang w:val="ru-RU"/>
        </w:rPr>
        <w:t>–</w:t>
      </w:r>
      <w:r w:rsidR="00F753A4" w:rsidRPr="00CB0DD0">
        <w:rPr>
          <w:lang w:val="ru-RU"/>
        </w:rPr>
        <w:t xml:space="preserve"> </w:t>
      </w:r>
      <w:r w:rsidR="00CB0DD0" w:rsidRPr="00CB0DD0">
        <w:rPr>
          <w:lang w:val="ru-RU"/>
        </w:rPr>
        <w:t xml:space="preserve">Совсем выбились из сил старички: инг. </w:t>
      </w:r>
      <w:r w:rsidR="00A214EB" w:rsidRPr="00CB0DD0">
        <w:rPr>
          <w:i/>
          <w:lang w:val="ru-RU"/>
        </w:rPr>
        <w:t>Геттара низах бехаб боккхий нах</w:t>
      </w:r>
      <w:r w:rsidR="00CB0DD0" w:rsidRPr="00CB0DD0">
        <w:rPr>
          <w:lang w:val="ru-RU"/>
        </w:rPr>
        <w:t xml:space="preserve"> ‘Совсем с силой расстались старые люди’ [5, с. 41]</w:t>
      </w:r>
      <w:r w:rsidR="00A214EB" w:rsidRPr="00CB0DD0">
        <w:rPr>
          <w:lang w:val="ru-RU"/>
        </w:rPr>
        <w:t xml:space="preserve">. </w:t>
      </w:r>
    </w:p>
    <w:p w:rsidR="00BB2547" w:rsidRDefault="001F29FF" w:rsidP="001F29FF">
      <w:pPr>
        <w:pStyle w:val="Default"/>
        <w:ind w:firstLine="397"/>
        <w:jc w:val="both"/>
        <w:rPr>
          <w:lang w:val="ru-RU"/>
        </w:rPr>
      </w:pPr>
      <w:r w:rsidRPr="001F29FF">
        <w:rPr>
          <w:lang w:val="ru-RU"/>
        </w:rPr>
        <w:t>В связи с тем, что перевод на инг</w:t>
      </w:r>
      <w:r>
        <w:rPr>
          <w:lang w:val="ru-RU"/>
        </w:rPr>
        <w:t xml:space="preserve">ушский язык получился, в большей степени, </w:t>
      </w:r>
      <w:r w:rsidRPr="001F29FF">
        <w:rPr>
          <w:lang w:val="ru-RU"/>
        </w:rPr>
        <w:t>аде</w:t>
      </w:r>
      <w:r w:rsidRPr="001F29FF">
        <w:rPr>
          <w:lang w:val="ru-RU"/>
        </w:rPr>
        <w:t>к</w:t>
      </w:r>
      <w:r w:rsidRPr="001F29FF">
        <w:rPr>
          <w:lang w:val="ru-RU"/>
        </w:rPr>
        <w:t>ват</w:t>
      </w:r>
      <w:r>
        <w:rPr>
          <w:lang w:val="ru-RU"/>
        </w:rPr>
        <w:t>ным в</w:t>
      </w:r>
      <w:r w:rsidRPr="001F29FF">
        <w:rPr>
          <w:lang w:val="ru-RU"/>
        </w:rPr>
        <w:t xml:space="preserve"> нем отсутствуют операции – </w:t>
      </w:r>
      <w:r>
        <w:rPr>
          <w:lang w:val="ru-RU"/>
        </w:rPr>
        <w:t>переводческого (</w:t>
      </w:r>
      <w:r w:rsidRPr="001F29FF">
        <w:rPr>
          <w:lang w:val="ru-RU"/>
        </w:rPr>
        <w:t>целостного</w:t>
      </w:r>
      <w:r>
        <w:rPr>
          <w:lang w:val="ru-RU"/>
        </w:rPr>
        <w:t>)</w:t>
      </w:r>
      <w:r w:rsidRPr="001F29FF">
        <w:rPr>
          <w:lang w:val="ru-RU"/>
        </w:rPr>
        <w:t xml:space="preserve"> преобразования те</w:t>
      </w:r>
      <w:r w:rsidRPr="001F29FF">
        <w:rPr>
          <w:lang w:val="ru-RU"/>
        </w:rPr>
        <w:t>к</w:t>
      </w:r>
      <w:r>
        <w:rPr>
          <w:lang w:val="ru-RU"/>
        </w:rPr>
        <w:t xml:space="preserve">ста. </w:t>
      </w:r>
      <w:r w:rsidRPr="001F29FF">
        <w:rPr>
          <w:lang w:val="ru-RU"/>
        </w:rPr>
        <w:t>Также отметим, что в</w:t>
      </w:r>
      <w:r>
        <w:rPr>
          <w:lang w:val="ru-RU"/>
        </w:rPr>
        <w:t xml:space="preserve"> тексте произведения, </w:t>
      </w:r>
      <w:r w:rsidR="00166FDC" w:rsidRPr="001F29FF">
        <w:rPr>
          <w:lang w:val="ru-RU"/>
        </w:rPr>
        <w:t xml:space="preserve">не редко можно встретить и </w:t>
      </w:r>
      <w:r w:rsidR="00CB0DD0" w:rsidRPr="001F29FF">
        <w:rPr>
          <w:lang w:val="ru-RU"/>
        </w:rPr>
        <w:t xml:space="preserve">ряд </w:t>
      </w:r>
      <w:r>
        <w:rPr>
          <w:lang w:val="ru-RU"/>
        </w:rPr>
        <w:t xml:space="preserve">таких </w:t>
      </w:r>
      <w:r w:rsidR="00CB0DD0" w:rsidRPr="001F29FF">
        <w:rPr>
          <w:lang w:val="ru-RU"/>
        </w:rPr>
        <w:t>операций</w:t>
      </w:r>
      <w:r>
        <w:rPr>
          <w:lang w:val="ru-RU"/>
        </w:rPr>
        <w:t xml:space="preserve">, как: </w:t>
      </w:r>
      <w:r w:rsidR="00CB0DD0" w:rsidRPr="001F29FF">
        <w:rPr>
          <w:lang w:val="ru-RU"/>
        </w:rPr>
        <w:t>перемещени</w:t>
      </w:r>
      <w:r>
        <w:rPr>
          <w:lang w:val="ru-RU"/>
        </w:rPr>
        <w:t>я</w:t>
      </w:r>
      <w:r w:rsidR="00CB0DD0" w:rsidRPr="001F29FF">
        <w:rPr>
          <w:lang w:val="ru-RU"/>
        </w:rPr>
        <w:t>, опущени</w:t>
      </w:r>
      <w:r>
        <w:rPr>
          <w:lang w:val="ru-RU"/>
        </w:rPr>
        <w:t>я</w:t>
      </w:r>
      <w:r w:rsidR="00CB0DD0" w:rsidRPr="001F29FF">
        <w:rPr>
          <w:lang w:val="ru-RU"/>
        </w:rPr>
        <w:t xml:space="preserve"> и </w:t>
      </w:r>
      <w:r w:rsidRPr="001F29FF">
        <w:rPr>
          <w:lang w:val="ru-RU"/>
        </w:rPr>
        <w:t xml:space="preserve">мн. др. </w:t>
      </w:r>
      <w:r w:rsidR="00920705">
        <w:rPr>
          <w:lang w:val="ru-RU"/>
        </w:rPr>
        <w:t xml:space="preserve">Представленные тезисы, </w:t>
      </w:r>
      <w:r w:rsidR="00CB0DD0" w:rsidRPr="001F29FF">
        <w:rPr>
          <w:lang w:val="ru-RU"/>
        </w:rPr>
        <w:t xml:space="preserve">заключают в себе лишь самые </w:t>
      </w:r>
      <w:r w:rsidRPr="001F29FF">
        <w:rPr>
          <w:lang w:val="ru-RU"/>
        </w:rPr>
        <w:t xml:space="preserve">ключевые, </w:t>
      </w:r>
      <w:r w:rsidR="00CB0DD0" w:rsidRPr="001F29FF">
        <w:rPr>
          <w:lang w:val="ru-RU"/>
        </w:rPr>
        <w:t>на наш взгляд</w:t>
      </w:r>
      <w:r w:rsidRPr="001F29FF">
        <w:rPr>
          <w:lang w:val="ru-RU"/>
        </w:rPr>
        <w:t>, переводческие операции и приемы.</w:t>
      </w:r>
      <w:r w:rsidR="00F00BB3">
        <w:rPr>
          <w:lang w:val="ru-RU"/>
        </w:rPr>
        <w:t xml:space="preserve"> </w:t>
      </w:r>
      <w:r>
        <w:rPr>
          <w:lang w:val="ru-RU"/>
        </w:rPr>
        <w:t xml:space="preserve">Однако, при работе с текстом </w:t>
      </w:r>
      <w:r w:rsidR="00BB2547">
        <w:rPr>
          <w:lang w:val="ru-RU"/>
        </w:rPr>
        <w:t xml:space="preserve">оригинала, </w:t>
      </w:r>
      <w:r>
        <w:rPr>
          <w:lang w:val="ru-RU"/>
        </w:rPr>
        <w:t xml:space="preserve">основополагающей целью </w:t>
      </w:r>
      <w:r w:rsidR="00BB2547">
        <w:rPr>
          <w:lang w:val="ru-RU"/>
        </w:rPr>
        <w:t xml:space="preserve">– </w:t>
      </w:r>
      <w:r>
        <w:rPr>
          <w:lang w:val="ru-RU"/>
        </w:rPr>
        <w:t>было сохранить и передать</w:t>
      </w:r>
      <w:r w:rsidR="004072C4">
        <w:rPr>
          <w:lang w:val="ru-RU"/>
        </w:rPr>
        <w:t>,</w:t>
      </w:r>
      <w:r>
        <w:rPr>
          <w:lang w:val="ru-RU"/>
        </w:rPr>
        <w:t xml:space="preserve"> главным </w:t>
      </w:r>
      <w:r w:rsidR="00BB2547">
        <w:rPr>
          <w:lang w:val="ru-RU"/>
        </w:rPr>
        <w:t>образом</w:t>
      </w:r>
      <w:r w:rsidR="004072C4">
        <w:rPr>
          <w:lang w:val="ru-RU"/>
        </w:rPr>
        <w:t>,</w:t>
      </w:r>
      <w:r w:rsidR="00BB2547">
        <w:rPr>
          <w:lang w:val="ru-RU"/>
        </w:rPr>
        <w:t xml:space="preserve"> видовременную систему и соотнесенность глагольных форм с ИЯ на ПАЯ и ПИЯ. В конечном итоге, можно заключить, что:</w:t>
      </w:r>
    </w:p>
    <w:p w:rsidR="00BB2547" w:rsidRPr="00EC3446" w:rsidRDefault="00BB2547" w:rsidP="00BB2547">
      <w:pPr>
        <w:pStyle w:val="Default"/>
        <w:ind w:firstLine="397"/>
        <w:jc w:val="both"/>
        <w:rPr>
          <w:bCs/>
          <w:lang w:val="ru-RU"/>
        </w:rPr>
      </w:pPr>
      <w:r>
        <w:rPr>
          <w:lang w:val="ru-RU"/>
        </w:rPr>
        <w:t xml:space="preserve">1) </w:t>
      </w:r>
      <w:r w:rsidRPr="00A151A5">
        <w:rPr>
          <w:bCs/>
          <w:lang w:val="ru-RU"/>
        </w:rPr>
        <w:t>п</w:t>
      </w:r>
      <w:r>
        <w:rPr>
          <w:bCs/>
          <w:lang w:val="ru-RU"/>
        </w:rPr>
        <w:t xml:space="preserve">еревод с русского на английский – </w:t>
      </w:r>
      <w:r w:rsidRPr="00A151A5">
        <w:rPr>
          <w:bCs/>
          <w:lang w:val="ru-RU"/>
        </w:rPr>
        <w:t xml:space="preserve">отличается своей </w:t>
      </w:r>
      <w:r w:rsidRPr="00EC3446">
        <w:rPr>
          <w:b/>
          <w:bCs/>
          <w:lang w:val="ru-RU"/>
        </w:rPr>
        <w:t>денотативностью</w:t>
      </w:r>
      <w:r>
        <w:rPr>
          <w:bCs/>
          <w:lang w:val="ru-RU"/>
        </w:rPr>
        <w:t xml:space="preserve"> (сема</w:t>
      </w:r>
      <w:r>
        <w:rPr>
          <w:bCs/>
          <w:lang w:val="ru-RU"/>
        </w:rPr>
        <w:t>н</w:t>
      </w:r>
      <w:r>
        <w:rPr>
          <w:bCs/>
          <w:lang w:val="ru-RU"/>
        </w:rPr>
        <w:t>тический уровень)</w:t>
      </w:r>
      <w:r w:rsidRPr="00A151A5">
        <w:rPr>
          <w:bCs/>
          <w:lang w:val="ru-RU"/>
        </w:rPr>
        <w:t xml:space="preserve">, так как заметно преобладают такие ПТ и ПП, </w:t>
      </w:r>
      <w:r w:rsidRPr="00EC3446">
        <w:rPr>
          <w:bCs/>
          <w:lang w:val="ru-RU"/>
        </w:rPr>
        <w:t xml:space="preserve">как: </w:t>
      </w:r>
      <w:r w:rsidR="00EC3446" w:rsidRPr="00EC3446">
        <w:rPr>
          <w:lang w:val="ru-RU"/>
        </w:rPr>
        <w:t xml:space="preserve">транслитерация имен собственных, </w:t>
      </w:r>
      <w:r w:rsidRPr="00EC3446">
        <w:rPr>
          <w:bCs/>
          <w:lang w:val="ru-RU"/>
        </w:rPr>
        <w:t xml:space="preserve">конкретизация, </w:t>
      </w:r>
      <w:r w:rsidR="00EC3446" w:rsidRPr="00EC3446">
        <w:rPr>
          <w:bCs/>
          <w:lang w:val="ru-RU"/>
        </w:rPr>
        <w:t xml:space="preserve">генерализация, </w:t>
      </w:r>
      <w:r w:rsidRPr="00EC3446">
        <w:rPr>
          <w:bCs/>
          <w:lang w:val="ru-RU"/>
        </w:rPr>
        <w:t>переводческое (целостное) преобр</w:t>
      </w:r>
      <w:r w:rsidRPr="00EC3446">
        <w:rPr>
          <w:bCs/>
          <w:lang w:val="ru-RU"/>
        </w:rPr>
        <w:t>а</w:t>
      </w:r>
      <w:r w:rsidRPr="00EC3446">
        <w:rPr>
          <w:bCs/>
          <w:lang w:val="ru-RU"/>
        </w:rPr>
        <w:t>зование текста и др.;</w:t>
      </w:r>
    </w:p>
    <w:p w:rsidR="004322DA" w:rsidRDefault="00BB2547" w:rsidP="00BB2547">
      <w:pPr>
        <w:pStyle w:val="Default"/>
        <w:ind w:firstLine="397"/>
        <w:jc w:val="both"/>
        <w:rPr>
          <w:bCs/>
          <w:lang w:val="ru-RU"/>
        </w:rPr>
      </w:pPr>
      <w:r>
        <w:rPr>
          <w:bCs/>
          <w:lang w:val="ru-RU"/>
        </w:rPr>
        <w:t xml:space="preserve">2) </w:t>
      </w:r>
      <w:r w:rsidRPr="00BB2547">
        <w:rPr>
          <w:bCs/>
          <w:lang w:val="ru-RU"/>
        </w:rPr>
        <w:t xml:space="preserve">перевод с русского на ингушский, в связи с преобладанием таких ПТ, как: </w:t>
      </w:r>
      <w:r w:rsidR="00EC3446">
        <w:rPr>
          <w:bCs/>
          <w:lang w:val="ru-RU"/>
        </w:rPr>
        <w:t>кальк</w:t>
      </w:r>
      <w:r w:rsidR="00EC3446">
        <w:rPr>
          <w:bCs/>
          <w:lang w:val="ru-RU"/>
        </w:rPr>
        <w:t>и</w:t>
      </w:r>
      <w:r w:rsidR="00EC3446">
        <w:rPr>
          <w:bCs/>
          <w:lang w:val="ru-RU"/>
        </w:rPr>
        <w:t xml:space="preserve">рование, </w:t>
      </w:r>
      <w:r w:rsidR="00EC3446" w:rsidRPr="00BB2547">
        <w:rPr>
          <w:bCs/>
          <w:lang w:val="ru-RU"/>
        </w:rPr>
        <w:t xml:space="preserve">эквиваленция, </w:t>
      </w:r>
      <w:r w:rsidRPr="00BB2547">
        <w:rPr>
          <w:bCs/>
          <w:lang w:val="ru-RU"/>
        </w:rPr>
        <w:t>модуля</w:t>
      </w:r>
      <w:r>
        <w:rPr>
          <w:bCs/>
          <w:lang w:val="ru-RU"/>
        </w:rPr>
        <w:t xml:space="preserve">ция, </w:t>
      </w:r>
      <w:r w:rsidRPr="00BB2547">
        <w:rPr>
          <w:bCs/>
          <w:lang w:val="ru-RU"/>
        </w:rPr>
        <w:t xml:space="preserve">отличается </w:t>
      </w:r>
      <w:r w:rsidR="00EC3446">
        <w:rPr>
          <w:bCs/>
          <w:lang w:val="ru-RU"/>
        </w:rPr>
        <w:t xml:space="preserve">своей </w:t>
      </w:r>
      <w:r w:rsidR="00EC3446" w:rsidRPr="00EC3446">
        <w:rPr>
          <w:b/>
          <w:bCs/>
          <w:lang w:val="ru-RU"/>
        </w:rPr>
        <w:t>адекватностью</w:t>
      </w:r>
      <w:r w:rsidR="00EC3446" w:rsidRPr="00EC3446">
        <w:rPr>
          <w:bCs/>
          <w:lang w:val="ru-RU"/>
        </w:rPr>
        <w:t xml:space="preserve"> (</w:t>
      </w:r>
      <w:r w:rsidR="00EC3446">
        <w:rPr>
          <w:bCs/>
          <w:lang w:val="ru-RU"/>
        </w:rPr>
        <w:t xml:space="preserve">сигнификативный уровень), </w:t>
      </w:r>
      <w:r w:rsidR="00EC3446" w:rsidRPr="00BB2547">
        <w:rPr>
          <w:bCs/>
          <w:lang w:val="ru-RU"/>
        </w:rPr>
        <w:t>где понятие на ИЯ соотносится с обозна</w:t>
      </w:r>
      <w:r w:rsidR="00EC3446">
        <w:rPr>
          <w:bCs/>
          <w:lang w:val="ru-RU"/>
        </w:rPr>
        <w:t xml:space="preserve">чаемым понятием на ПЯ </w:t>
      </w:r>
      <w:r w:rsidR="00EC3446" w:rsidRPr="00EC3446">
        <w:rPr>
          <w:bCs/>
          <w:lang w:val="ru-RU"/>
        </w:rPr>
        <w:t>и имеют</w:t>
      </w:r>
      <w:r w:rsidR="004072C4">
        <w:rPr>
          <w:bCs/>
          <w:lang w:val="ru-RU"/>
        </w:rPr>
        <w:t xml:space="preserve">, в большей степени, близкую эквивалентность, </w:t>
      </w:r>
      <w:r w:rsidR="00EC3446" w:rsidRPr="00EC3446">
        <w:rPr>
          <w:bCs/>
          <w:lang w:val="ru-RU"/>
        </w:rPr>
        <w:t>однако не абсолютную</w:t>
      </w:r>
      <w:r w:rsidR="00EC3446">
        <w:rPr>
          <w:bCs/>
          <w:lang w:val="ru-RU"/>
        </w:rPr>
        <w:t>.</w:t>
      </w:r>
    </w:p>
    <w:p w:rsidR="00EC3446" w:rsidRDefault="00EC3446" w:rsidP="00404B6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Материалом п</w:t>
      </w:r>
      <w:r>
        <w:rPr>
          <w:rFonts w:ascii="Times New Roman" w:hAnsi="Times New Roman"/>
          <w:bCs/>
          <w:sz w:val="24"/>
          <w:szCs w:val="24"/>
        </w:rPr>
        <w:t xml:space="preserve">ри анализе переводного текста художественного произведения  Е. Шварца, помимо учебных пособий, послужили следующие типы словарей русского, ингушского и английского  языков: этимологический </w:t>
      </w:r>
      <w:r w:rsidRPr="00EC3446">
        <w:rPr>
          <w:rFonts w:ascii="Times New Roman" w:hAnsi="Times New Roman"/>
          <w:bCs/>
          <w:sz w:val="24"/>
          <w:szCs w:val="24"/>
        </w:rPr>
        <w:t>[</w:t>
      </w:r>
      <w:r>
        <w:rPr>
          <w:rFonts w:ascii="Times New Roman" w:hAnsi="Times New Roman"/>
          <w:bCs/>
          <w:sz w:val="24"/>
          <w:szCs w:val="24"/>
        </w:rPr>
        <w:t>4</w:t>
      </w:r>
      <w:r w:rsidRPr="00EC3446">
        <w:rPr>
          <w:rFonts w:ascii="Times New Roman" w:hAnsi="Times New Roman"/>
          <w:bCs/>
          <w:sz w:val="24"/>
          <w:szCs w:val="24"/>
        </w:rPr>
        <w:t xml:space="preserve">], </w:t>
      </w:r>
      <w:r>
        <w:rPr>
          <w:rFonts w:ascii="Times New Roman" w:hAnsi="Times New Roman"/>
          <w:bCs/>
          <w:sz w:val="24"/>
          <w:szCs w:val="24"/>
        </w:rPr>
        <w:t xml:space="preserve">  орфографический </w:t>
      </w:r>
      <w:r w:rsidRPr="00EC3446">
        <w:rPr>
          <w:rFonts w:ascii="Times New Roman" w:hAnsi="Times New Roman"/>
          <w:bCs/>
          <w:sz w:val="24"/>
          <w:szCs w:val="24"/>
        </w:rPr>
        <w:t xml:space="preserve">[3], </w:t>
      </w:r>
      <w:r>
        <w:rPr>
          <w:rFonts w:ascii="Times New Roman" w:hAnsi="Times New Roman"/>
          <w:bCs/>
          <w:sz w:val="24"/>
          <w:szCs w:val="24"/>
        </w:rPr>
        <w:t xml:space="preserve"> фразеологические [2, 6].</w:t>
      </w:r>
    </w:p>
    <w:p w:rsidR="00404B63" w:rsidRDefault="00404B63" w:rsidP="00286494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</w:p>
    <w:p w:rsidR="00286494" w:rsidRDefault="00286494" w:rsidP="00286494">
      <w:pPr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ИСПОЛЬЗОВАННОЙ ЛИТЕРАТУРЫ:</w:t>
      </w:r>
    </w:p>
    <w:p w:rsidR="00286494" w:rsidRPr="001E2AF0" w:rsidRDefault="00286494" w:rsidP="001E2AF0">
      <w:pPr>
        <w:pStyle w:val="a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220B1">
        <w:rPr>
          <w:rFonts w:ascii="Times New Roman" w:hAnsi="Times New Roman"/>
          <w:sz w:val="24"/>
          <w:szCs w:val="24"/>
        </w:rPr>
        <w:t>Гарбовский Н. К. Теория перевода: учебник/ Н.К. Гарбо</w:t>
      </w:r>
      <w:r w:rsidR="001E2AF0">
        <w:rPr>
          <w:rFonts w:ascii="Times New Roman" w:hAnsi="Times New Roman"/>
          <w:sz w:val="24"/>
          <w:szCs w:val="24"/>
        </w:rPr>
        <w:t>вский. – 4-е изд., испр. и доп. М.</w:t>
      </w:r>
      <w:r w:rsidRPr="001E2AF0">
        <w:rPr>
          <w:rFonts w:ascii="Times New Roman" w:hAnsi="Times New Roman"/>
          <w:sz w:val="24"/>
          <w:szCs w:val="24"/>
        </w:rPr>
        <w:t>: Издательство Мо</w:t>
      </w:r>
      <w:r w:rsidR="001E2AF0">
        <w:rPr>
          <w:rFonts w:ascii="Times New Roman" w:hAnsi="Times New Roman"/>
          <w:sz w:val="24"/>
          <w:szCs w:val="24"/>
        </w:rPr>
        <w:t xml:space="preserve">сковского университета, 2023. </w:t>
      </w:r>
      <w:r w:rsidRPr="001E2AF0">
        <w:rPr>
          <w:rFonts w:ascii="Times New Roman" w:hAnsi="Times New Roman"/>
          <w:sz w:val="24"/>
          <w:szCs w:val="24"/>
        </w:rPr>
        <w:t>591с.</w:t>
      </w:r>
    </w:p>
    <w:p w:rsidR="001E2AF0" w:rsidRPr="00920705" w:rsidRDefault="001E2AF0" w:rsidP="001E2AF0">
      <w:pPr>
        <w:pStyle w:val="Default"/>
        <w:numPr>
          <w:ilvl w:val="0"/>
          <w:numId w:val="2"/>
        </w:numPr>
        <w:rPr>
          <w:lang w:val="ru-RU"/>
        </w:rPr>
      </w:pPr>
      <w:r w:rsidRPr="001E2AF0">
        <w:rPr>
          <w:iCs/>
          <w:lang w:val="ru-RU"/>
        </w:rPr>
        <w:t>Оздоева Ф.Г.</w:t>
      </w:r>
      <w:r w:rsidRPr="001E2AF0">
        <w:rPr>
          <w:i/>
          <w:iCs/>
          <w:lang w:val="ru-RU"/>
        </w:rPr>
        <w:t xml:space="preserve"> </w:t>
      </w:r>
      <w:r w:rsidRPr="001E2AF0">
        <w:rPr>
          <w:lang w:val="ru-RU"/>
        </w:rPr>
        <w:t>Ингушско-русский фразеологический словарь / Ф.Г. Оздоева; М-во о</w:t>
      </w:r>
      <w:r w:rsidRPr="001E2AF0">
        <w:rPr>
          <w:lang w:val="ru-RU"/>
        </w:rPr>
        <w:t>б</w:t>
      </w:r>
      <w:r w:rsidRPr="001E2AF0">
        <w:rPr>
          <w:lang w:val="ru-RU"/>
        </w:rPr>
        <w:t>разования России. Ингуш. гос. ун-т. Нальчик: Издательский центр «Эль-Фа», 2003. 133 с</w:t>
      </w:r>
      <w:r>
        <w:rPr>
          <w:lang w:val="ru-RU"/>
        </w:rPr>
        <w:t>.</w:t>
      </w:r>
    </w:p>
    <w:p w:rsidR="001E2AF0" w:rsidRDefault="001E2AF0" w:rsidP="001E2AF0">
      <w:pPr>
        <w:pStyle w:val="ad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Тариева </w:t>
      </w:r>
      <w:r w:rsidRPr="001E2AF0">
        <w:rPr>
          <w:rFonts w:ascii="Times New Roman" w:hAnsi="Times New Roman"/>
          <w:sz w:val="24"/>
          <w:szCs w:val="24"/>
        </w:rPr>
        <w:t xml:space="preserve">Л. У. ГIалгIай-эрсий дошлорг: 24 000 дош. – Нальчик: Республиканский полиграфкомбинат им. Революции 1905 г., 2009. </w:t>
      </w:r>
      <w:r>
        <w:rPr>
          <w:rFonts w:ascii="Times New Roman" w:hAnsi="Times New Roman"/>
          <w:sz w:val="24"/>
          <w:szCs w:val="24"/>
        </w:rPr>
        <w:t>983 оаг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1E2AF0" w:rsidRPr="001E2AF0" w:rsidRDefault="001E2AF0" w:rsidP="001E2AF0">
      <w:pPr>
        <w:pStyle w:val="ad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Фасмер </w:t>
      </w:r>
      <w:r w:rsidRPr="001E2AF0">
        <w:rPr>
          <w:rFonts w:ascii="Times New Roman" w:hAnsi="Times New Roman"/>
          <w:sz w:val="24"/>
          <w:szCs w:val="24"/>
        </w:rPr>
        <w:t>М. Этимологический словар</w:t>
      </w:r>
      <w:r>
        <w:rPr>
          <w:rFonts w:ascii="Times New Roman" w:hAnsi="Times New Roman"/>
          <w:sz w:val="24"/>
          <w:szCs w:val="24"/>
        </w:rPr>
        <w:t xml:space="preserve">ь русского языка: Пер. с нем. Т. 2. </w:t>
      </w:r>
      <w:r w:rsidRPr="001E2AF0">
        <w:rPr>
          <w:rFonts w:ascii="Times New Roman" w:hAnsi="Times New Roman"/>
          <w:sz w:val="24"/>
          <w:szCs w:val="24"/>
        </w:rPr>
        <w:t>М.: Прогресс, 1967, 609 с.</w:t>
      </w:r>
    </w:p>
    <w:p w:rsidR="001E2AF0" w:rsidRPr="001E2AF0" w:rsidRDefault="001E2AF0" w:rsidP="001E2AF0">
      <w:pPr>
        <w:pStyle w:val="ad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6494">
        <w:rPr>
          <w:rFonts w:ascii="Times New Roman" w:hAnsi="Times New Roman"/>
          <w:sz w:val="24"/>
          <w:szCs w:val="24"/>
        </w:rPr>
        <w:t xml:space="preserve">Шварц Е. Сказка о потерянном времени. </w:t>
      </w:r>
      <w:r w:rsidRPr="00286494">
        <w:rPr>
          <w:rFonts w:ascii="Times New Roman" w:hAnsi="Times New Roman"/>
          <w:sz w:val="24"/>
          <w:szCs w:val="24"/>
          <w:lang w:val="en-US"/>
        </w:rPr>
        <w:t>The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6494">
        <w:rPr>
          <w:rFonts w:ascii="Times New Roman" w:hAnsi="Times New Roman"/>
          <w:sz w:val="24"/>
          <w:szCs w:val="24"/>
          <w:lang w:val="en-US"/>
        </w:rPr>
        <w:t>tale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6494">
        <w:rPr>
          <w:rFonts w:ascii="Times New Roman" w:hAnsi="Times New Roman"/>
          <w:sz w:val="24"/>
          <w:szCs w:val="24"/>
          <w:lang w:val="en-US"/>
        </w:rPr>
        <w:t>of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6494">
        <w:rPr>
          <w:rFonts w:ascii="Times New Roman" w:hAnsi="Times New Roman"/>
          <w:sz w:val="24"/>
          <w:szCs w:val="24"/>
          <w:lang w:val="en-US"/>
        </w:rPr>
        <w:t>wasted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6494">
        <w:rPr>
          <w:rFonts w:ascii="Times New Roman" w:hAnsi="Times New Roman"/>
          <w:sz w:val="24"/>
          <w:szCs w:val="24"/>
          <w:lang w:val="en-US"/>
        </w:rPr>
        <w:t>time</w:t>
      </w:r>
      <w:r w:rsidRPr="0092070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86494">
        <w:rPr>
          <w:rFonts w:ascii="Times New Roman" w:hAnsi="Times New Roman"/>
          <w:sz w:val="24"/>
          <w:szCs w:val="24"/>
        </w:rPr>
        <w:t xml:space="preserve">Яйнача ханах лаьца фаьлг : учебное издание / Е. Шварц, перевод </w:t>
      </w:r>
      <w:r>
        <w:rPr>
          <w:rFonts w:ascii="Times New Roman" w:hAnsi="Times New Roman"/>
          <w:sz w:val="24"/>
          <w:szCs w:val="24"/>
        </w:rPr>
        <w:t xml:space="preserve">З.Б. Плиевой. </w:t>
      </w:r>
      <w:r w:rsidRPr="00286494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286494">
        <w:rPr>
          <w:rFonts w:ascii="Times New Roman" w:hAnsi="Times New Roman"/>
          <w:sz w:val="24"/>
          <w:szCs w:val="24"/>
        </w:rPr>
        <w:t xml:space="preserve">: МАКС Пресс, </w:t>
      </w:r>
      <w:r>
        <w:rPr>
          <w:rFonts w:ascii="Times New Roman" w:hAnsi="Times New Roman"/>
          <w:sz w:val="24"/>
          <w:szCs w:val="24"/>
        </w:rPr>
        <w:t xml:space="preserve">2025. </w:t>
      </w:r>
      <w:r w:rsidRPr="001E2AF0">
        <w:rPr>
          <w:rFonts w:ascii="Times New Roman" w:hAnsi="Times New Roman"/>
          <w:sz w:val="24"/>
          <w:szCs w:val="24"/>
        </w:rPr>
        <w:t>52 с.</w:t>
      </w:r>
    </w:p>
    <w:p w:rsidR="001E2AF0" w:rsidRPr="001E2AF0" w:rsidRDefault="001E2AF0" w:rsidP="001E2AF0">
      <w:pPr>
        <w:pStyle w:val="Default"/>
        <w:numPr>
          <w:ilvl w:val="0"/>
          <w:numId w:val="2"/>
        </w:numPr>
      </w:pPr>
      <w:r w:rsidRPr="001E2AF0">
        <w:rPr>
          <w:iCs/>
        </w:rPr>
        <w:t xml:space="preserve">Lubensky S. </w:t>
      </w:r>
      <w:r w:rsidRPr="001E2AF0">
        <w:t xml:space="preserve">Russian-English dictionary of idioms. London: REVISED EDITION, 2013. 992 p. </w:t>
      </w:r>
    </w:p>
    <w:p w:rsidR="001E2AF0" w:rsidRPr="001E2AF0" w:rsidRDefault="001E2AF0" w:rsidP="001E2AF0">
      <w:pPr>
        <w:pStyle w:val="ad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1E2AF0" w:rsidRDefault="00D47402" w:rsidP="006D6BC3">
      <w:pPr>
        <w:rPr>
          <w:rFonts w:ascii="Times New Roman" w:hAnsi="Times New Roman"/>
          <w:sz w:val="24"/>
          <w:szCs w:val="24"/>
          <w:lang w:val="en-US"/>
        </w:rPr>
      </w:pPr>
    </w:p>
    <w:p w:rsidR="00D47402" w:rsidRPr="004072C4" w:rsidRDefault="00D47402" w:rsidP="006D6BC3">
      <w:pPr>
        <w:rPr>
          <w:rFonts w:ascii="Times New Roman" w:hAnsi="Times New Roman"/>
          <w:sz w:val="24"/>
          <w:szCs w:val="24"/>
        </w:rPr>
      </w:pPr>
    </w:p>
    <w:sectPr w:rsidR="00D47402" w:rsidRPr="004072C4" w:rsidSect="00F63CF3">
      <w:footerReference w:type="default" r:id="rId7"/>
      <w:pgSz w:w="11906" w:h="16838"/>
      <w:pgMar w:top="1134" w:right="1361" w:bottom="1134" w:left="136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17C" w:rsidRDefault="0001717C" w:rsidP="00F63CF3">
      <w:pPr>
        <w:spacing w:after="0" w:line="240" w:lineRule="auto"/>
      </w:pPr>
      <w:r>
        <w:separator/>
      </w:r>
    </w:p>
  </w:endnote>
  <w:endnote w:type="continuationSeparator" w:id="0">
    <w:p w:rsidR="0001717C" w:rsidRDefault="0001717C" w:rsidP="00F63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erif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Devanagari"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446" w:rsidRDefault="00895EA4">
    <w:pPr>
      <w:pStyle w:val="Foo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C3446"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F00BB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EC3446" w:rsidRDefault="00EC3446">
    <w:pPr>
      <w:pStyle w:val="Foo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17C" w:rsidRDefault="0001717C" w:rsidP="00F63CF3">
      <w:pPr>
        <w:spacing w:after="0" w:line="240" w:lineRule="auto"/>
      </w:pPr>
      <w:r>
        <w:separator/>
      </w:r>
    </w:p>
  </w:footnote>
  <w:footnote w:type="continuationSeparator" w:id="0">
    <w:p w:rsidR="0001717C" w:rsidRDefault="0001717C" w:rsidP="00F63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930"/>
    <w:multiLevelType w:val="hybridMultilevel"/>
    <w:tmpl w:val="2410D8EE"/>
    <w:lvl w:ilvl="0" w:tplc="7D827FA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64F40"/>
    <w:multiLevelType w:val="hybridMultilevel"/>
    <w:tmpl w:val="A01AA8F8"/>
    <w:lvl w:ilvl="0" w:tplc="273EF0A6">
      <w:start w:val="2"/>
      <w:numFmt w:val="bullet"/>
      <w:lvlText w:val="–"/>
      <w:lvlJc w:val="left"/>
      <w:pPr>
        <w:ind w:left="720" w:hanging="360"/>
      </w:pPr>
      <w:rPr>
        <w:rFonts w:ascii="Times New Roman" w:eastAsia="Source Han Serif C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E3D30"/>
    <w:multiLevelType w:val="multilevel"/>
    <w:tmpl w:val="1A0A46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6D9516E"/>
    <w:multiLevelType w:val="multilevel"/>
    <w:tmpl w:val="56AC84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45434E52"/>
    <w:multiLevelType w:val="multilevel"/>
    <w:tmpl w:val="D8467D0A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  <w:i w:val="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78B5507"/>
    <w:multiLevelType w:val="hybridMultilevel"/>
    <w:tmpl w:val="0B7A845E"/>
    <w:lvl w:ilvl="0" w:tplc="7BC6F10C">
      <w:start w:val="1"/>
      <w:numFmt w:val="decimal"/>
      <w:lvlText w:val="%1)"/>
      <w:lvlJc w:val="left"/>
      <w:pPr>
        <w:ind w:left="71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F47E83"/>
    <w:multiLevelType w:val="hybridMultilevel"/>
    <w:tmpl w:val="89BC6388"/>
    <w:lvl w:ilvl="0" w:tplc="A860D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A0EA3"/>
    <w:multiLevelType w:val="hybridMultilevel"/>
    <w:tmpl w:val="D66EBC0C"/>
    <w:lvl w:ilvl="0" w:tplc="A142FE98">
      <w:start w:val="2"/>
      <w:numFmt w:val="bullet"/>
      <w:lvlText w:val="–"/>
      <w:lvlJc w:val="left"/>
      <w:pPr>
        <w:ind w:left="720" w:hanging="360"/>
      </w:pPr>
      <w:rPr>
        <w:rFonts w:ascii="Times New Roman" w:eastAsia="Source Han Serif C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CF3"/>
    <w:rsid w:val="0001700B"/>
    <w:rsid w:val="0001717C"/>
    <w:rsid w:val="0003581B"/>
    <w:rsid w:val="00073B85"/>
    <w:rsid w:val="000926A7"/>
    <w:rsid w:val="00094CCF"/>
    <w:rsid w:val="000B1E7E"/>
    <w:rsid w:val="000E46F8"/>
    <w:rsid w:val="000E5553"/>
    <w:rsid w:val="000F73A1"/>
    <w:rsid w:val="00100447"/>
    <w:rsid w:val="0010768B"/>
    <w:rsid w:val="00113F27"/>
    <w:rsid w:val="00117492"/>
    <w:rsid w:val="001206B0"/>
    <w:rsid w:val="00143820"/>
    <w:rsid w:val="00152E01"/>
    <w:rsid w:val="00160CC1"/>
    <w:rsid w:val="001612FB"/>
    <w:rsid w:val="00166FDC"/>
    <w:rsid w:val="001757D3"/>
    <w:rsid w:val="00181C16"/>
    <w:rsid w:val="001E073E"/>
    <w:rsid w:val="001E2AF0"/>
    <w:rsid w:val="001F29FF"/>
    <w:rsid w:val="001F5236"/>
    <w:rsid w:val="002220B1"/>
    <w:rsid w:val="002309AE"/>
    <w:rsid w:val="00234818"/>
    <w:rsid w:val="00234A6F"/>
    <w:rsid w:val="002369EA"/>
    <w:rsid w:val="002436C0"/>
    <w:rsid w:val="00263BB3"/>
    <w:rsid w:val="0026534C"/>
    <w:rsid w:val="00282D86"/>
    <w:rsid w:val="00286494"/>
    <w:rsid w:val="002C775C"/>
    <w:rsid w:val="002D4D99"/>
    <w:rsid w:val="002D62E7"/>
    <w:rsid w:val="002F4510"/>
    <w:rsid w:val="0030432C"/>
    <w:rsid w:val="00313769"/>
    <w:rsid w:val="00367AB4"/>
    <w:rsid w:val="003A2943"/>
    <w:rsid w:val="003B6690"/>
    <w:rsid w:val="003C5E65"/>
    <w:rsid w:val="003D1743"/>
    <w:rsid w:val="00400AB5"/>
    <w:rsid w:val="00404B63"/>
    <w:rsid w:val="00406AAC"/>
    <w:rsid w:val="004072C4"/>
    <w:rsid w:val="0041194C"/>
    <w:rsid w:val="0042776B"/>
    <w:rsid w:val="004322DA"/>
    <w:rsid w:val="0047108E"/>
    <w:rsid w:val="00486300"/>
    <w:rsid w:val="004A078A"/>
    <w:rsid w:val="004A5B8F"/>
    <w:rsid w:val="004C7BC6"/>
    <w:rsid w:val="004D771C"/>
    <w:rsid w:val="0051533C"/>
    <w:rsid w:val="0053760D"/>
    <w:rsid w:val="00561111"/>
    <w:rsid w:val="005A59F0"/>
    <w:rsid w:val="005B7AA8"/>
    <w:rsid w:val="005E4A92"/>
    <w:rsid w:val="005F39A3"/>
    <w:rsid w:val="005F76F6"/>
    <w:rsid w:val="0067572F"/>
    <w:rsid w:val="006A676A"/>
    <w:rsid w:val="006C4B60"/>
    <w:rsid w:val="006D6BC3"/>
    <w:rsid w:val="006E7C8E"/>
    <w:rsid w:val="006F237C"/>
    <w:rsid w:val="00701906"/>
    <w:rsid w:val="00723C6E"/>
    <w:rsid w:val="00746705"/>
    <w:rsid w:val="00751A9A"/>
    <w:rsid w:val="00761FCA"/>
    <w:rsid w:val="007806B4"/>
    <w:rsid w:val="00792D99"/>
    <w:rsid w:val="007A3BD2"/>
    <w:rsid w:val="007B064E"/>
    <w:rsid w:val="007B7D96"/>
    <w:rsid w:val="007C1C5E"/>
    <w:rsid w:val="007C4061"/>
    <w:rsid w:val="007C4920"/>
    <w:rsid w:val="007F2241"/>
    <w:rsid w:val="007F4AE2"/>
    <w:rsid w:val="007F51AC"/>
    <w:rsid w:val="00805C02"/>
    <w:rsid w:val="0083345A"/>
    <w:rsid w:val="00844CD7"/>
    <w:rsid w:val="00856290"/>
    <w:rsid w:val="00865C43"/>
    <w:rsid w:val="00895EA4"/>
    <w:rsid w:val="008B4098"/>
    <w:rsid w:val="008C0662"/>
    <w:rsid w:val="008D64A4"/>
    <w:rsid w:val="008F486C"/>
    <w:rsid w:val="00920705"/>
    <w:rsid w:val="00921CFD"/>
    <w:rsid w:val="00935DA8"/>
    <w:rsid w:val="009F50EB"/>
    <w:rsid w:val="00A133A4"/>
    <w:rsid w:val="00A214EB"/>
    <w:rsid w:val="00A741ED"/>
    <w:rsid w:val="00A76100"/>
    <w:rsid w:val="00A8187E"/>
    <w:rsid w:val="00AD4F13"/>
    <w:rsid w:val="00AE4AEF"/>
    <w:rsid w:val="00AE78A5"/>
    <w:rsid w:val="00AF6F76"/>
    <w:rsid w:val="00B11843"/>
    <w:rsid w:val="00B35905"/>
    <w:rsid w:val="00B43205"/>
    <w:rsid w:val="00BA4D98"/>
    <w:rsid w:val="00BB2547"/>
    <w:rsid w:val="00C31FBA"/>
    <w:rsid w:val="00C64077"/>
    <w:rsid w:val="00CB0DD0"/>
    <w:rsid w:val="00CF4157"/>
    <w:rsid w:val="00D239BB"/>
    <w:rsid w:val="00D46A1B"/>
    <w:rsid w:val="00D47402"/>
    <w:rsid w:val="00D5425E"/>
    <w:rsid w:val="00D75D83"/>
    <w:rsid w:val="00E45E8B"/>
    <w:rsid w:val="00E628EE"/>
    <w:rsid w:val="00E76FB1"/>
    <w:rsid w:val="00E86577"/>
    <w:rsid w:val="00E93A70"/>
    <w:rsid w:val="00EA0A07"/>
    <w:rsid w:val="00EC3446"/>
    <w:rsid w:val="00F00BB3"/>
    <w:rsid w:val="00F40D0B"/>
    <w:rsid w:val="00F63CF3"/>
    <w:rsid w:val="00F66B82"/>
    <w:rsid w:val="00F753A4"/>
    <w:rsid w:val="00FA0AD3"/>
    <w:rsid w:val="00FC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CF3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63CF3"/>
  </w:style>
  <w:style w:type="character" w:customStyle="1" w:styleId="WW8Num2z0">
    <w:name w:val="WW8Num2z0"/>
    <w:qFormat/>
    <w:rsid w:val="00F63CF3"/>
  </w:style>
  <w:style w:type="character" w:customStyle="1" w:styleId="WW8Num3z0">
    <w:name w:val="WW8Num3z0"/>
    <w:qFormat/>
    <w:rsid w:val="00F63CF3"/>
    <w:rPr>
      <w:b/>
      <w:i w:val="0"/>
    </w:rPr>
  </w:style>
  <w:style w:type="character" w:customStyle="1" w:styleId="WW8Num4z0">
    <w:name w:val="WW8Num4z0"/>
    <w:qFormat/>
    <w:rsid w:val="00F63CF3"/>
    <w:rPr>
      <w:b w:val="0"/>
    </w:rPr>
  </w:style>
  <w:style w:type="character" w:customStyle="1" w:styleId="WW8Num5z0">
    <w:name w:val="WW8Num5z0"/>
    <w:qFormat/>
    <w:rsid w:val="00F63CF3"/>
    <w:rPr>
      <w:b w:val="0"/>
    </w:rPr>
  </w:style>
  <w:style w:type="character" w:customStyle="1" w:styleId="WW8Num6z0">
    <w:name w:val="WW8Num6z0"/>
    <w:qFormat/>
    <w:rsid w:val="00F63CF3"/>
  </w:style>
  <w:style w:type="character" w:customStyle="1" w:styleId="WW8Num7z0">
    <w:name w:val="WW8Num7z0"/>
    <w:qFormat/>
    <w:rsid w:val="00F63CF3"/>
  </w:style>
  <w:style w:type="character" w:customStyle="1" w:styleId="WW8Num8z0">
    <w:name w:val="WW8Num8z0"/>
    <w:qFormat/>
    <w:rsid w:val="00F63CF3"/>
    <w:rPr>
      <w:b/>
      <w:i w:val="0"/>
    </w:rPr>
  </w:style>
  <w:style w:type="character" w:styleId="a3">
    <w:name w:val="FollowedHyperlink"/>
    <w:rsid w:val="00F63CF3"/>
    <w:rPr>
      <w:color w:val="800080"/>
      <w:u w:val="single"/>
    </w:rPr>
  </w:style>
  <w:style w:type="character" w:styleId="a4">
    <w:name w:val="Hyperlink"/>
    <w:rsid w:val="00F63CF3"/>
    <w:rPr>
      <w:color w:val="0000FF"/>
      <w:u w:val="single"/>
    </w:rPr>
  </w:style>
  <w:style w:type="character" w:styleId="a5">
    <w:name w:val="Strong"/>
    <w:qFormat/>
    <w:rsid w:val="00F63CF3"/>
    <w:rPr>
      <w:b/>
      <w:bCs/>
    </w:rPr>
  </w:style>
  <w:style w:type="character" w:customStyle="1" w:styleId="a6">
    <w:name w:val="Верхний колонтитул Знак"/>
    <w:qFormat/>
    <w:rsid w:val="00F63CF3"/>
  </w:style>
  <w:style w:type="character" w:customStyle="1" w:styleId="a7">
    <w:name w:val="Нижний колонтитул Знак"/>
    <w:qFormat/>
    <w:rsid w:val="00F63CF3"/>
  </w:style>
  <w:style w:type="character" w:customStyle="1" w:styleId="UnresolvedMention">
    <w:name w:val="Unresolved Mention"/>
    <w:qFormat/>
    <w:rsid w:val="00F63CF3"/>
    <w:rPr>
      <w:color w:val="605E5C"/>
      <w:shd w:val="clear" w:color="auto" w:fill="E1DFDD"/>
    </w:rPr>
  </w:style>
  <w:style w:type="character" w:customStyle="1" w:styleId="a8">
    <w:name w:val="Неразрешенное упоминание"/>
    <w:qFormat/>
    <w:rsid w:val="00F63CF3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9"/>
    <w:qFormat/>
    <w:rsid w:val="00F63CF3"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styleId="a9">
    <w:name w:val="Body Text"/>
    <w:basedOn w:val="a"/>
    <w:rsid w:val="00F63CF3"/>
    <w:pPr>
      <w:spacing w:after="140"/>
    </w:pPr>
  </w:style>
  <w:style w:type="paragraph" w:styleId="aa">
    <w:name w:val="List"/>
    <w:basedOn w:val="a9"/>
    <w:rsid w:val="00F63CF3"/>
    <w:rPr>
      <w:rFonts w:cs="Noto Sans Devanagari"/>
    </w:rPr>
  </w:style>
  <w:style w:type="paragraph" w:customStyle="1" w:styleId="Caption">
    <w:name w:val="Caption"/>
    <w:basedOn w:val="a"/>
    <w:qFormat/>
    <w:rsid w:val="00F63CF3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F63CF3"/>
    <w:pPr>
      <w:suppressLineNumbers/>
    </w:pPr>
    <w:rPr>
      <w:rFonts w:cs="Noto Sans Devanagari"/>
    </w:rPr>
  </w:style>
  <w:style w:type="paragraph" w:styleId="ab">
    <w:name w:val="caption"/>
    <w:basedOn w:val="a"/>
    <w:next w:val="a"/>
    <w:qFormat/>
    <w:rsid w:val="00F63CF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HeaderandFooter">
    <w:name w:val="Header and Footer"/>
    <w:basedOn w:val="a"/>
    <w:qFormat/>
    <w:rsid w:val="00F63CF3"/>
    <w:pPr>
      <w:suppressLineNumbers/>
      <w:tabs>
        <w:tab w:val="center" w:pos="4986"/>
        <w:tab w:val="right" w:pos="9972"/>
      </w:tabs>
    </w:pPr>
  </w:style>
  <w:style w:type="paragraph" w:customStyle="1" w:styleId="Header">
    <w:name w:val="Header"/>
    <w:basedOn w:val="a"/>
    <w:rsid w:val="00F63C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rsid w:val="00F63CF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c">
    <w:name w:val="Обычный (Интернет)"/>
    <w:basedOn w:val="a"/>
    <w:qFormat/>
    <w:rsid w:val="00F63CF3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qFormat/>
    <w:rsid w:val="00F63CF3"/>
    <w:pPr>
      <w:ind w:left="720"/>
      <w:contextualSpacing/>
    </w:pPr>
  </w:style>
  <w:style w:type="paragraph" w:customStyle="1" w:styleId="richfactdown-paragraph">
    <w:name w:val="richfactdown-paragraph"/>
    <w:basedOn w:val="a"/>
    <w:qFormat/>
    <w:rsid w:val="00F63CF3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Contents">
    <w:name w:val="Table Contents"/>
    <w:basedOn w:val="a"/>
    <w:qFormat/>
    <w:rsid w:val="00F63CF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F63CF3"/>
    <w:pPr>
      <w:jc w:val="center"/>
    </w:pPr>
    <w:rPr>
      <w:b/>
      <w:bCs/>
    </w:rPr>
  </w:style>
  <w:style w:type="numbering" w:customStyle="1" w:styleId="WW8Num1">
    <w:name w:val="WW8Num1"/>
    <w:qFormat/>
    <w:rsid w:val="00F63CF3"/>
  </w:style>
  <w:style w:type="numbering" w:customStyle="1" w:styleId="WW8Num2">
    <w:name w:val="WW8Num2"/>
    <w:qFormat/>
    <w:rsid w:val="00F63CF3"/>
  </w:style>
  <w:style w:type="numbering" w:customStyle="1" w:styleId="WW8Num3">
    <w:name w:val="WW8Num3"/>
    <w:qFormat/>
    <w:rsid w:val="00F63CF3"/>
  </w:style>
  <w:style w:type="numbering" w:customStyle="1" w:styleId="WW8Num4">
    <w:name w:val="WW8Num4"/>
    <w:qFormat/>
    <w:rsid w:val="00F63CF3"/>
  </w:style>
  <w:style w:type="numbering" w:customStyle="1" w:styleId="WW8Num5">
    <w:name w:val="WW8Num5"/>
    <w:qFormat/>
    <w:rsid w:val="00F63CF3"/>
  </w:style>
  <w:style w:type="numbering" w:customStyle="1" w:styleId="WW8Num6">
    <w:name w:val="WW8Num6"/>
    <w:qFormat/>
    <w:rsid w:val="00F63CF3"/>
  </w:style>
  <w:style w:type="numbering" w:customStyle="1" w:styleId="WW8Num7">
    <w:name w:val="WW8Num7"/>
    <w:qFormat/>
    <w:rsid w:val="00F63CF3"/>
  </w:style>
  <w:style w:type="numbering" w:customStyle="1" w:styleId="WW8Num8">
    <w:name w:val="WW8Num8"/>
    <w:qFormat/>
    <w:rsid w:val="00F63CF3"/>
  </w:style>
  <w:style w:type="paragraph" w:customStyle="1" w:styleId="Default">
    <w:name w:val="Default"/>
    <w:rsid w:val="00B432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0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ZALINA PLIEVA</cp:lastModifiedBy>
  <cp:revision>4</cp:revision>
  <cp:lastPrinted>2024-03-02T11:07:00Z</cp:lastPrinted>
  <dcterms:created xsi:type="dcterms:W3CDTF">2023-02-16T21:50:00Z</dcterms:created>
  <dcterms:modified xsi:type="dcterms:W3CDTF">2025-03-07T12:56:00Z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1D6578F4939B49A09D8C3785C9E70CCB</vt:lpwstr>
  </property>
  <property fmtid="{D5CDD505-2E9C-101B-9397-08002B2CF9AE}" pid="3" name="KSOProductBuildVer">
    <vt:lpwstr>1049-11.2.0.11486</vt:lpwstr>
  </property>
</Properties>
</file>