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35B9" w14:textId="77777777" w:rsidR="001A4B81" w:rsidRDefault="001A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A4B81">
        <w:rPr>
          <w:b/>
          <w:color w:val="000000"/>
        </w:rPr>
        <w:t xml:space="preserve">Исследование магнитных свойств, фазового и химического состава сплава тройной системы </w:t>
      </w:r>
      <w:proofErr w:type="spellStart"/>
      <w:r w:rsidRPr="001A4B81">
        <w:rPr>
          <w:b/>
          <w:color w:val="000000"/>
        </w:rPr>
        <w:t>Mn</w:t>
      </w:r>
      <w:proofErr w:type="spellEnd"/>
      <w:r w:rsidRPr="001A4B81">
        <w:rPr>
          <w:b/>
          <w:color w:val="000000"/>
        </w:rPr>
        <w:t xml:space="preserve">-Al-Ga, легированного </w:t>
      </w:r>
      <w:proofErr w:type="spellStart"/>
      <w:r w:rsidRPr="001A4B81">
        <w:rPr>
          <w:b/>
          <w:color w:val="000000"/>
        </w:rPr>
        <w:t>Ti</w:t>
      </w:r>
      <w:proofErr w:type="spellEnd"/>
      <w:r w:rsidRPr="001A4B81">
        <w:rPr>
          <w:b/>
          <w:color w:val="000000"/>
        </w:rPr>
        <w:t xml:space="preserve"> при варьировании режима термообработки</w:t>
      </w:r>
    </w:p>
    <w:p w14:paraId="00000002" w14:textId="2A7A0091" w:rsidR="00130241" w:rsidRDefault="00E24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Нечаев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Важинский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Горшенков</w:t>
      </w:r>
      <w:proofErr w:type="spellEnd"/>
      <w:r>
        <w:rPr>
          <w:b/>
          <w:i/>
          <w:color w:val="000000"/>
        </w:rPr>
        <w:t xml:space="preserve"> М.В., Фортуна А.С.</w:t>
      </w:r>
    </w:p>
    <w:p w14:paraId="2226B88D" w14:textId="77777777" w:rsidR="005E0D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1A4B8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244E5">
        <w:rPr>
          <w:i/>
          <w:color w:val="000000"/>
        </w:rPr>
        <w:t>магистратуры</w:t>
      </w:r>
    </w:p>
    <w:p w14:paraId="00000005" w14:textId="25748F92" w:rsidR="00130241" w:rsidRPr="00391C38" w:rsidRDefault="00E244E5" w:rsidP="00E24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МИСИС, институт новых материалов</w:t>
      </w:r>
      <w:r w:rsidR="00EB1F49">
        <w:rPr>
          <w:i/>
          <w:color w:val="000000"/>
        </w:rPr>
        <w:t>, Москва, Россия</w:t>
      </w:r>
    </w:p>
    <w:p w14:paraId="44574FBB" w14:textId="77777777" w:rsidR="005E0DFE" w:rsidRPr="005E0DFE" w:rsidRDefault="005E0DFE" w:rsidP="005E0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5E0DFE">
        <w:rPr>
          <w:i/>
          <w:color w:val="000000"/>
          <w:u w:val="single"/>
          <w:lang w:val="en-US"/>
        </w:rPr>
        <w:t>kosta.neshaev@gmail.com</w:t>
      </w:r>
    </w:p>
    <w:p w14:paraId="689619FD" w14:textId="03B4A62A" w:rsidR="005E0DFE" w:rsidRDefault="001A4B81" w:rsidP="001A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4B81">
        <w:rPr>
          <w:color w:val="000000"/>
        </w:rPr>
        <w:t>Магнитотвердые материалы применяют во многих отраслях промышленности и используются в: 1) генераторах для преобразования механической энергии в электрическую (ветряные турбины, гидроэлектростанции), 2) электродвигателях (электротранспорт, БПЛА); 3) магнитозаписи (MRAM); 4) медицинском оборудовании (МРТ); 5) ВПК (системы позиционирования, наведения и стабилизации). Наиболее востребованными постоянными магнитами являются ферромагнитные сплавы на основе редкоземельных металлов (Nd</w:t>
      </w:r>
      <w:r w:rsidRPr="001A4B81">
        <w:rPr>
          <w:color w:val="000000"/>
          <w:vertAlign w:val="subscript"/>
        </w:rPr>
        <w:t>2</w:t>
      </w:r>
      <w:r w:rsidRPr="001A4B81">
        <w:rPr>
          <w:color w:val="000000"/>
        </w:rPr>
        <w:t>Fe</w:t>
      </w:r>
      <w:r w:rsidRPr="001A4B81">
        <w:rPr>
          <w:color w:val="000000"/>
          <w:vertAlign w:val="subscript"/>
        </w:rPr>
        <w:t>14</w:t>
      </w:r>
      <w:r w:rsidRPr="001A4B81">
        <w:rPr>
          <w:color w:val="000000"/>
        </w:rPr>
        <w:t>B, Sm</w:t>
      </w:r>
      <w:r w:rsidRPr="001A4B81">
        <w:rPr>
          <w:color w:val="000000"/>
          <w:vertAlign w:val="subscript"/>
        </w:rPr>
        <w:t>2</w:t>
      </w:r>
      <w:r w:rsidRPr="001A4B81">
        <w:rPr>
          <w:color w:val="000000"/>
        </w:rPr>
        <w:t>Co</w:t>
      </w:r>
      <w:r w:rsidRPr="001A4B81">
        <w:rPr>
          <w:color w:val="000000"/>
          <w:vertAlign w:val="subscript"/>
        </w:rPr>
        <w:t>17</w:t>
      </w:r>
      <w:r w:rsidRPr="001A4B81">
        <w:rPr>
          <w:color w:val="000000"/>
        </w:rPr>
        <w:t xml:space="preserve">). Однако высокая стоимость прекурсоров, низкая эффективность переработки и неоднородность распределения месторождений в мире, сложность и </w:t>
      </w:r>
      <w:proofErr w:type="spellStart"/>
      <w:r w:rsidRPr="001A4B81">
        <w:rPr>
          <w:color w:val="000000"/>
        </w:rPr>
        <w:t>многостадийность</w:t>
      </w:r>
      <w:proofErr w:type="spellEnd"/>
      <w:r w:rsidRPr="001A4B81">
        <w:rPr>
          <w:color w:val="000000"/>
        </w:rPr>
        <w:t xml:space="preserve"> производства, а также экологический ущерб, оказываемый природе при добыче компонентов, подталкивают человечество к поиску альтернативных магнитотвердых материалов, лишенных данных недостатков. Заменой существующих РЗМ магнитов могут стать </w:t>
      </w:r>
      <w:proofErr w:type="spellStart"/>
      <w:r w:rsidRPr="001A4B81">
        <w:rPr>
          <w:color w:val="000000"/>
        </w:rPr>
        <w:t>безредкоземельные</w:t>
      </w:r>
      <w:proofErr w:type="spellEnd"/>
      <w:r w:rsidRPr="001A4B81">
        <w:rPr>
          <w:color w:val="000000"/>
        </w:rPr>
        <w:t xml:space="preserve"> сплавы системы </w:t>
      </w:r>
      <w:proofErr w:type="spellStart"/>
      <w:r w:rsidRPr="001A4B81">
        <w:rPr>
          <w:color w:val="000000"/>
        </w:rPr>
        <w:t>Mn</w:t>
      </w:r>
      <w:proofErr w:type="spellEnd"/>
      <w:r w:rsidRPr="001A4B81">
        <w:rPr>
          <w:color w:val="000000"/>
        </w:rPr>
        <w:t xml:space="preserve">-Al, представляющие особый интерес в качестве магнитотвердых материалов для использования в </w:t>
      </w:r>
      <w:proofErr w:type="gramStart"/>
      <w:r w:rsidRPr="001A4B81">
        <w:rPr>
          <w:color w:val="000000"/>
        </w:rPr>
        <w:t>электро-механических</w:t>
      </w:r>
      <w:proofErr w:type="gramEnd"/>
      <w:r w:rsidRPr="001A4B81">
        <w:rPr>
          <w:color w:val="000000"/>
        </w:rPr>
        <w:t xml:space="preserve"> машинах.</w:t>
      </w:r>
    </w:p>
    <w:p w14:paraId="7BAB119F" w14:textId="77777777" w:rsidR="005E0DFE" w:rsidRDefault="001A4B81" w:rsidP="001A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4B81">
        <w:rPr>
          <w:color w:val="000000"/>
        </w:rPr>
        <w:t>τ-фаза L1.0 (P4/</w:t>
      </w:r>
      <w:proofErr w:type="spellStart"/>
      <w:r w:rsidRPr="001A4B81">
        <w:rPr>
          <w:color w:val="000000"/>
        </w:rPr>
        <w:t>mmm</w:t>
      </w:r>
      <w:proofErr w:type="spellEnd"/>
      <w:r w:rsidRPr="001A4B81">
        <w:rPr>
          <w:color w:val="000000"/>
        </w:rPr>
        <w:t xml:space="preserve">) системы </w:t>
      </w:r>
      <w:proofErr w:type="spellStart"/>
      <w:r w:rsidRPr="001A4B81">
        <w:rPr>
          <w:color w:val="000000"/>
        </w:rPr>
        <w:t>Mn</w:t>
      </w:r>
      <w:proofErr w:type="spellEnd"/>
      <w:r w:rsidRPr="001A4B81">
        <w:rPr>
          <w:color w:val="000000"/>
        </w:rPr>
        <w:t xml:space="preserve">-Al является перспективным магнитотвердым материалом за счет высокого значения поля анизотропии </w:t>
      </w:r>
      <w:proofErr w:type="spellStart"/>
      <w:r w:rsidRPr="001A4B81">
        <w:rPr>
          <w:color w:val="000000"/>
        </w:rPr>
        <w:t>H</w:t>
      </w:r>
      <w:r w:rsidRPr="001A4B81">
        <w:rPr>
          <w:color w:val="000000"/>
          <w:vertAlign w:val="subscript"/>
        </w:rPr>
        <w:t>a</w:t>
      </w:r>
      <w:proofErr w:type="spellEnd"/>
      <w:r w:rsidRPr="001A4B81">
        <w:rPr>
          <w:color w:val="000000"/>
        </w:rPr>
        <w:t xml:space="preserve"> (~ 5,7 Тл), определяющего возможное значение коэрцитивной силы. Данный аспект, низкая стоимость компонентов и высокая распространенность месторождений данных элементов в мире делает применение магнитов </w:t>
      </w:r>
      <w:proofErr w:type="spellStart"/>
      <w:r w:rsidRPr="001A4B81">
        <w:rPr>
          <w:color w:val="000000"/>
        </w:rPr>
        <w:t>MnAl</w:t>
      </w:r>
      <w:proofErr w:type="spellEnd"/>
      <w:r w:rsidRPr="001A4B81">
        <w:rPr>
          <w:color w:val="000000"/>
        </w:rPr>
        <w:t xml:space="preserve"> выгодным с экономической точки зрения. Основным недостатком τ-фазы является ее </w:t>
      </w:r>
      <w:proofErr w:type="spellStart"/>
      <w:r w:rsidRPr="001A4B81">
        <w:rPr>
          <w:color w:val="000000"/>
        </w:rPr>
        <w:t>метастабильность</w:t>
      </w:r>
      <w:proofErr w:type="spellEnd"/>
      <w:r w:rsidRPr="001A4B81">
        <w:rPr>
          <w:color w:val="000000"/>
        </w:rPr>
        <w:t xml:space="preserve">. Однако, легирование сплавов </w:t>
      </w:r>
      <w:proofErr w:type="spellStart"/>
      <w:r w:rsidRPr="001A4B81">
        <w:rPr>
          <w:color w:val="000000"/>
        </w:rPr>
        <w:t>MnAl</w:t>
      </w:r>
      <w:proofErr w:type="spellEnd"/>
      <w:r w:rsidRPr="001A4B81">
        <w:rPr>
          <w:color w:val="000000"/>
        </w:rPr>
        <w:t xml:space="preserve"> небольшим количеством Ga решает данную проблему</w:t>
      </w:r>
      <w:r>
        <w:rPr>
          <w:color w:val="000000"/>
        </w:rPr>
        <w:t xml:space="preserve"> </w:t>
      </w:r>
      <w:r w:rsidRPr="001A4B81">
        <w:rPr>
          <w:color w:val="000000"/>
        </w:rPr>
        <w:t xml:space="preserve">[1]. При этом не происходит снижения температуры Кюри </w:t>
      </w:r>
      <w:proofErr w:type="spellStart"/>
      <w:r w:rsidRPr="001A4B81">
        <w:rPr>
          <w:color w:val="000000"/>
        </w:rPr>
        <w:t>T</w:t>
      </w:r>
      <w:r w:rsidRPr="001A4B81">
        <w:rPr>
          <w:color w:val="000000"/>
          <w:vertAlign w:val="subscript"/>
        </w:rPr>
        <w:t>c</w:t>
      </w:r>
      <w:proofErr w:type="spellEnd"/>
      <w:r w:rsidRPr="001A4B81">
        <w:rPr>
          <w:color w:val="000000"/>
        </w:rPr>
        <w:t xml:space="preserve">, как в случае легирования С, что позволяет использовать магниты </w:t>
      </w:r>
      <w:proofErr w:type="spellStart"/>
      <w:r w:rsidRPr="001A4B81">
        <w:rPr>
          <w:color w:val="000000"/>
        </w:rPr>
        <w:t>Mn</w:t>
      </w:r>
      <w:proofErr w:type="spellEnd"/>
      <w:r w:rsidRPr="001A4B81">
        <w:rPr>
          <w:color w:val="000000"/>
        </w:rPr>
        <w:t xml:space="preserve">-Al-Ga в большем диапазоне рабочих температур. Известна информация, о том, что </w:t>
      </w:r>
      <w:r>
        <w:rPr>
          <w:color w:val="000000"/>
        </w:rPr>
        <w:t>т</w:t>
      </w:r>
      <w:r w:rsidRPr="001A4B81">
        <w:rPr>
          <w:color w:val="000000"/>
        </w:rPr>
        <w:t xml:space="preserve">итан, за счет меньшего количества электронов на 3d оболочке, может замещать атомы марганца, что может привести к стабилизации сплава со стехиометрическим составом близким к </w:t>
      </w:r>
      <w:proofErr w:type="spellStart"/>
      <w:r w:rsidRPr="001A4B81">
        <w:rPr>
          <w:color w:val="000000"/>
        </w:rPr>
        <w:t>эквиатомному</w:t>
      </w:r>
      <w:proofErr w:type="spellEnd"/>
      <w:r w:rsidRPr="001A4B81">
        <w:rPr>
          <w:color w:val="000000"/>
        </w:rPr>
        <w:t>.</w:t>
      </w:r>
      <w:r w:rsidR="005637E7">
        <w:rPr>
          <w:color w:val="000000"/>
        </w:rPr>
        <w:t xml:space="preserve"> Помимо</w:t>
      </w:r>
      <w:r w:rsidR="004853F4">
        <w:rPr>
          <w:color w:val="000000"/>
        </w:rPr>
        <w:t xml:space="preserve"> </w:t>
      </w:r>
      <w:r>
        <w:rPr>
          <w:color w:val="000000"/>
        </w:rPr>
        <w:t>этого</w:t>
      </w:r>
      <w:r w:rsidR="004853F4">
        <w:rPr>
          <w:color w:val="000000"/>
        </w:rPr>
        <w:t>,</w:t>
      </w:r>
      <w:r>
        <w:rPr>
          <w:color w:val="000000"/>
        </w:rPr>
        <w:t xml:space="preserve"> титан уменьшает </w:t>
      </w:r>
      <w:r w:rsidR="005637E7">
        <w:rPr>
          <w:color w:val="000000"/>
        </w:rPr>
        <w:t xml:space="preserve">плотность </w:t>
      </w:r>
      <w:proofErr w:type="spellStart"/>
      <w:r w:rsidR="005637E7">
        <w:rPr>
          <w:color w:val="000000"/>
        </w:rPr>
        <w:t>антифазных</w:t>
      </w:r>
      <w:proofErr w:type="spellEnd"/>
      <w:r w:rsidR="005637E7">
        <w:rPr>
          <w:color w:val="000000"/>
        </w:rPr>
        <w:t xml:space="preserve"> границ, причем </w:t>
      </w:r>
      <w:r>
        <w:rPr>
          <w:color w:val="000000"/>
        </w:rPr>
        <w:t>атом</w:t>
      </w:r>
      <w:r w:rsidR="005637E7">
        <w:rPr>
          <w:color w:val="000000"/>
        </w:rPr>
        <w:t>ы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Mn</w:t>
      </w:r>
      <w:r w:rsidRPr="001A4B81">
        <w:rPr>
          <w:color w:val="000000"/>
        </w:rPr>
        <w:t xml:space="preserve"> </w:t>
      </w:r>
      <w:r w:rsidR="005637E7">
        <w:rPr>
          <w:color w:val="000000"/>
        </w:rPr>
        <w:t xml:space="preserve">на данных границах </w:t>
      </w:r>
      <w:r w:rsidR="004853F4">
        <w:rPr>
          <w:color w:val="000000"/>
        </w:rPr>
        <w:t xml:space="preserve">связываются </w:t>
      </w:r>
      <w:proofErr w:type="spellStart"/>
      <w:r w:rsidR="004853F4">
        <w:rPr>
          <w:color w:val="000000"/>
        </w:rPr>
        <w:t>ферромагнитно</w:t>
      </w:r>
      <w:proofErr w:type="spellEnd"/>
      <w:r w:rsidR="004853F4">
        <w:rPr>
          <w:color w:val="000000"/>
        </w:rPr>
        <w:t>, что приводит к росту намагниченности насыщения</w:t>
      </w:r>
      <w:r w:rsidR="004853F4" w:rsidRPr="004853F4">
        <w:rPr>
          <w:color w:val="000000"/>
        </w:rPr>
        <w:t xml:space="preserve"> </w:t>
      </w:r>
      <w:r w:rsidR="004853F4">
        <w:rPr>
          <w:color w:val="000000"/>
          <w:lang w:val="en-US"/>
        </w:rPr>
        <w:t>I</w:t>
      </w:r>
      <w:r w:rsidR="004853F4" w:rsidRPr="004853F4">
        <w:rPr>
          <w:color w:val="000000"/>
          <w:vertAlign w:val="subscript"/>
          <w:lang w:val="en-US"/>
        </w:rPr>
        <w:t>s</w:t>
      </w:r>
      <w:r w:rsidR="004853F4">
        <w:rPr>
          <w:color w:val="000000"/>
        </w:rPr>
        <w:t xml:space="preserve">, коэрцитивной силы </w:t>
      </w:r>
      <w:proofErr w:type="spellStart"/>
      <w:r w:rsidR="004853F4">
        <w:rPr>
          <w:color w:val="000000"/>
          <w:lang w:val="en-US"/>
        </w:rPr>
        <w:t>H</w:t>
      </w:r>
      <w:r w:rsidR="004853F4" w:rsidRPr="004853F4">
        <w:rPr>
          <w:color w:val="000000"/>
          <w:vertAlign w:val="subscript"/>
          <w:lang w:val="en-US"/>
        </w:rPr>
        <w:t>c</w:t>
      </w:r>
      <w:proofErr w:type="spellEnd"/>
      <w:r w:rsidR="004853F4" w:rsidRPr="004853F4">
        <w:rPr>
          <w:color w:val="000000"/>
        </w:rPr>
        <w:t xml:space="preserve"> </w:t>
      </w:r>
      <w:r w:rsidR="004853F4">
        <w:rPr>
          <w:color w:val="000000"/>
        </w:rPr>
        <w:t xml:space="preserve">и максимального магнитного произведения </w:t>
      </w:r>
      <w:proofErr w:type="spellStart"/>
      <w:r w:rsidR="004853F4">
        <w:rPr>
          <w:color w:val="000000"/>
          <w:lang w:val="en-US"/>
        </w:rPr>
        <w:t>BH</w:t>
      </w:r>
      <w:r w:rsidR="004853F4" w:rsidRPr="004853F4">
        <w:rPr>
          <w:color w:val="000000"/>
          <w:vertAlign w:val="subscript"/>
          <w:lang w:val="en-US"/>
        </w:rPr>
        <w:t>max</w:t>
      </w:r>
      <w:proofErr w:type="spellEnd"/>
      <w:r w:rsidR="004853F4" w:rsidRPr="004853F4">
        <w:rPr>
          <w:color w:val="000000"/>
        </w:rPr>
        <w:t xml:space="preserve"> [2]</w:t>
      </w:r>
      <w:r w:rsidR="004853F4">
        <w:rPr>
          <w:color w:val="000000"/>
        </w:rPr>
        <w:t xml:space="preserve">. </w:t>
      </w:r>
      <w:r w:rsidRPr="001A4B81">
        <w:rPr>
          <w:color w:val="000000"/>
        </w:rPr>
        <w:t xml:space="preserve">Целью данной работы является исследование магнитных свойств, а также фазового и химического состава сплава тройной системы </w:t>
      </w:r>
      <w:proofErr w:type="spellStart"/>
      <w:r w:rsidRPr="001A4B81">
        <w:rPr>
          <w:color w:val="000000"/>
        </w:rPr>
        <w:t>Mn</w:t>
      </w:r>
      <w:proofErr w:type="spellEnd"/>
      <w:r w:rsidRPr="001A4B81">
        <w:rPr>
          <w:color w:val="000000"/>
        </w:rPr>
        <w:t xml:space="preserve">-Al-Ga, легированного </w:t>
      </w:r>
      <w:proofErr w:type="spellStart"/>
      <w:r w:rsidRPr="001A4B81">
        <w:rPr>
          <w:color w:val="000000"/>
        </w:rPr>
        <w:t>Ti</w:t>
      </w:r>
      <w:proofErr w:type="spellEnd"/>
      <w:r w:rsidRPr="001A4B81">
        <w:rPr>
          <w:color w:val="000000"/>
        </w:rPr>
        <w:t xml:space="preserve"> при варьировании режима термообработки.</w:t>
      </w:r>
    </w:p>
    <w:p w14:paraId="3BD75387" w14:textId="77777777" w:rsidR="001A4B81" w:rsidRDefault="001A4B81" w:rsidP="001A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4B81">
        <w:rPr>
          <w:color w:val="000000"/>
        </w:rPr>
        <w:t xml:space="preserve">Установлены закономерности изменения фазового и химического состава сплавов, параметров решетки и соотношения c/a τ-фазы, магнитных свойств и значений </w:t>
      </w:r>
      <w:proofErr w:type="spellStart"/>
      <w:r w:rsidRPr="001A4B81">
        <w:rPr>
          <w:color w:val="000000"/>
        </w:rPr>
        <w:t>микротвердости</w:t>
      </w:r>
      <w:proofErr w:type="spellEnd"/>
      <w:r w:rsidRPr="001A4B81">
        <w:rPr>
          <w:color w:val="000000"/>
        </w:rPr>
        <w:t xml:space="preserve"> τ-фазы. Проведены серии изохронных отжигов и отжигов с переменной продолжительностью, в результате чего были определены подходящие режимы термообработки сплавов, при которых достигается наибольшая объемная доля ферромагнитной фазы. На основе совокупности полученных результатов были даны рекомендации для дальнейшего механического измельчения сплавов.</w:t>
      </w:r>
    </w:p>
    <w:p w14:paraId="022FC08C" w14:textId="4860923F" w:rsidR="00A02163" w:rsidRDefault="00BB6394" w:rsidP="001A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B6394">
        <w:rPr>
          <w:i/>
          <w:iCs/>
          <w:color w:val="000000"/>
        </w:rPr>
        <w:t>Работа выполнена при поддержке гранта РНФ 23-13-00161.</w:t>
      </w:r>
    </w:p>
    <w:p w14:paraId="0000000E" w14:textId="77777777" w:rsidR="00130241" w:rsidRPr="000428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73A030E" w14:textId="0880EBCC" w:rsidR="00D93324" w:rsidRPr="005E0DFE" w:rsidRDefault="005E0DFE" w:rsidP="005E0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E337C">
        <w:rPr>
          <w:color w:val="000000"/>
        </w:rPr>
        <w:t xml:space="preserve">1. </w:t>
      </w:r>
      <w:r w:rsidR="00B37D4B" w:rsidRPr="005E0DFE">
        <w:rPr>
          <w:color w:val="000000"/>
          <w:lang w:val="en-US"/>
        </w:rPr>
        <w:t>Mix</w:t>
      </w:r>
      <w:r w:rsidR="00B37D4B" w:rsidRPr="005E0DFE">
        <w:rPr>
          <w:color w:val="000000"/>
        </w:rPr>
        <w:t xml:space="preserve"> </w:t>
      </w:r>
      <w:r w:rsidR="00B37D4B" w:rsidRPr="005E0DFE">
        <w:rPr>
          <w:color w:val="000000"/>
          <w:lang w:val="en-US"/>
        </w:rPr>
        <w:t>T</w:t>
      </w:r>
      <w:r w:rsidR="00B37D4B" w:rsidRPr="005E0DFE">
        <w:rPr>
          <w:color w:val="000000"/>
        </w:rPr>
        <w:t xml:space="preserve">. </w:t>
      </w:r>
      <w:r w:rsidR="00B37D4B" w:rsidRPr="005E0DFE">
        <w:rPr>
          <w:color w:val="000000"/>
          <w:lang w:val="en-US"/>
        </w:rPr>
        <w:t>et</w:t>
      </w:r>
      <w:r w:rsidR="00B37D4B" w:rsidRPr="005E0DFE">
        <w:rPr>
          <w:color w:val="000000"/>
        </w:rPr>
        <w:t xml:space="preserve"> </w:t>
      </w:r>
      <w:r w:rsidR="00B37D4B" w:rsidRPr="005E0DFE">
        <w:rPr>
          <w:color w:val="000000"/>
          <w:lang w:val="en-US"/>
        </w:rPr>
        <w:t>al</w:t>
      </w:r>
      <w:r w:rsidR="00B37D4B" w:rsidRPr="005E0DFE">
        <w:rPr>
          <w:color w:val="000000"/>
        </w:rPr>
        <w:t xml:space="preserve">. </w:t>
      </w:r>
      <w:r w:rsidR="00B37D4B" w:rsidRPr="005E0DFE">
        <w:rPr>
          <w:color w:val="000000"/>
          <w:lang w:val="en-US"/>
        </w:rPr>
        <w:t xml:space="preserve">Alloying with a few atomic percent of Ga makes </w:t>
      </w:r>
      <w:proofErr w:type="spellStart"/>
      <w:r w:rsidR="00B37D4B" w:rsidRPr="005E0DFE">
        <w:rPr>
          <w:color w:val="000000"/>
          <w:lang w:val="en-US"/>
        </w:rPr>
        <w:t>MnAl</w:t>
      </w:r>
      <w:proofErr w:type="spellEnd"/>
      <w:r w:rsidR="00B37D4B" w:rsidRPr="005E0DFE">
        <w:rPr>
          <w:color w:val="000000"/>
          <w:lang w:val="en-US"/>
        </w:rPr>
        <w:t xml:space="preserve"> thermodynamically stable //Acta </w:t>
      </w:r>
      <w:proofErr w:type="spellStart"/>
      <w:r w:rsidR="00B37D4B" w:rsidRPr="005E0DFE">
        <w:rPr>
          <w:color w:val="000000"/>
          <w:lang w:val="en-US"/>
        </w:rPr>
        <w:t>Materialia</w:t>
      </w:r>
      <w:proofErr w:type="spellEnd"/>
      <w:r w:rsidR="00B37D4B" w:rsidRPr="005E0DFE">
        <w:rPr>
          <w:color w:val="000000"/>
          <w:lang w:val="en-US"/>
        </w:rPr>
        <w:t>. – 2017. – Т. 128. – С. 160-165.</w:t>
      </w:r>
    </w:p>
    <w:p w14:paraId="2DAB079A" w14:textId="340C2E75" w:rsidR="005637E7" w:rsidRDefault="005E0DFE" w:rsidP="005E0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5637E7" w:rsidRPr="005E0DFE">
        <w:rPr>
          <w:color w:val="000000"/>
          <w:lang w:val="en-US"/>
        </w:rPr>
        <w:t xml:space="preserve">Keller T. et al. Suppression of anti-phase boundary defects in Mn-Al-Ti permanent magnets //Acta </w:t>
      </w:r>
      <w:proofErr w:type="spellStart"/>
      <w:r w:rsidR="005637E7" w:rsidRPr="005E0DFE">
        <w:rPr>
          <w:color w:val="000000"/>
          <w:lang w:val="en-US"/>
        </w:rPr>
        <w:t>Materialia</w:t>
      </w:r>
      <w:proofErr w:type="spellEnd"/>
      <w:r w:rsidR="005637E7" w:rsidRPr="005E0DFE">
        <w:rPr>
          <w:color w:val="000000"/>
          <w:lang w:val="en-US"/>
        </w:rPr>
        <w:t>. – 2024. – Т. 265. – С. 119646.</w:t>
      </w:r>
    </w:p>
    <w:sectPr w:rsidR="005637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6F92"/>
    <w:multiLevelType w:val="hybridMultilevel"/>
    <w:tmpl w:val="615A2486"/>
    <w:lvl w:ilvl="0" w:tplc="A0D2FF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24D"/>
    <w:multiLevelType w:val="hybridMultilevel"/>
    <w:tmpl w:val="3B1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24050">
    <w:abstractNumId w:val="2"/>
  </w:num>
  <w:num w:numId="2" w16cid:durableId="184170397">
    <w:abstractNumId w:val="3"/>
  </w:num>
  <w:num w:numId="3" w16cid:durableId="544371788">
    <w:abstractNumId w:val="0"/>
  </w:num>
  <w:num w:numId="4" w16cid:durableId="176976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8FA"/>
    <w:rsid w:val="00063966"/>
    <w:rsid w:val="00074CA1"/>
    <w:rsid w:val="00086081"/>
    <w:rsid w:val="000E7111"/>
    <w:rsid w:val="00101A1C"/>
    <w:rsid w:val="00103657"/>
    <w:rsid w:val="00106375"/>
    <w:rsid w:val="00116478"/>
    <w:rsid w:val="00116AC1"/>
    <w:rsid w:val="00130241"/>
    <w:rsid w:val="001A4B81"/>
    <w:rsid w:val="001E61C2"/>
    <w:rsid w:val="001F0493"/>
    <w:rsid w:val="001F3EBE"/>
    <w:rsid w:val="002264EE"/>
    <w:rsid w:val="0023307C"/>
    <w:rsid w:val="0031361E"/>
    <w:rsid w:val="00391C38"/>
    <w:rsid w:val="003973EC"/>
    <w:rsid w:val="003A46F1"/>
    <w:rsid w:val="003B76D6"/>
    <w:rsid w:val="004853F4"/>
    <w:rsid w:val="004A26A3"/>
    <w:rsid w:val="004F0EDF"/>
    <w:rsid w:val="00522BF1"/>
    <w:rsid w:val="005637E7"/>
    <w:rsid w:val="00590166"/>
    <w:rsid w:val="005D022B"/>
    <w:rsid w:val="005E0DFE"/>
    <w:rsid w:val="005E5BE9"/>
    <w:rsid w:val="005F7EE8"/>
    <w:rsid w:val="0069427D"/>
    <w:rsid w:val="006A6A6E"/>
    <w:rsid w:val="006E32B6"/>
    <w:rsid w:val="006E337C"/>
    <w:rsid w:val="006F7A19"/>
    <w:rsid w:val="007213E1"/>
    <w:rsid w:val="00775389"/>
    <w:rsid w:val="00797838"/>
    <w:rsid w:val="007C36D8"/>
    <w:rsid w:val="007F2744"/>
    <w:rsid w:val="00886093"/>
    <w:rsid w:val="008931BE"/>
    <w:rsid w:val="008C67E3"/>
    <w:rsid w:val="00913F4A"/>
    <w:rsid w:val="00921D45"/>
    <w:rsid w:val="009A66DB"/>
    <w:rsid w:val="009B2F80"/>
    <w:rsid w:val="009B3300"/>
    <w:rsid w:val="009F3380"/>
    <w:rsid w:val="00A02163"/>
    <w:rsid w:val="00A314FE"/>
    <w:rsid w:val="00B37D4B"/>
    <w:rsid w:val="00B607C2"/>
    <w:rsid w:val="00BB6394"/>
    <w:rsid w:val="00BF36F8"/>
    <w:rsid w:val="00BF4622"/>
    <w:rsid w:val="00CD00B1"/>
    <w:rsid w:val="00D22306"/>
    <w:rsid w:val="00D42542"/>
    <w:rsid w:val="00D8121C"/>
    <w:rsid w:val="00D93324"/>
    <w:rsid w:val="00E22189"/>
    <w:rsid w:val="00E244E5"/>
    <w:rsid w:val="00E74069"/>
    <w:rsid w:val="00E93BE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9B3EC2-1F8C-4C62-9F9C-03DDABD8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Chernoukhov</cp:lastModifiedBy>
  <cp:revision>2</cp:revision>
  <dcterms:created xsi:type="dcterms:W3CDTF">2025-03-21T18:31:00Z</dcterms:created>
  <dcterms:modified xsi:type="dcterms:W3CDTF">2025-03-21T18:31:00Z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