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36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426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Спектральный анализ длинных гамма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всплесков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36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426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как инструмент для понимания ранней Вселенной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36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426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Никулина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superscript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1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Июдин А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Ф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superscript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426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superscript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1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тудент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superscript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2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научный руководитель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40" w:lineRule="auto"/>
        <w:ind w:left="0" w:right="0" w:firstLine="426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Московский государственный университет имени М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Ломоносова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  <w:br w:type="textWrapping"/>
        <w:t>физический факультет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Москва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Россия</w:t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mail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nikulina.as21@physics.msu.ru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97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рамках анализа спектров длинных гамма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всплесков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рассмотрен метод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резонансного гамма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поглощения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Диапазон гамма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излучения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 МэВ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ГэВ энергиями представляется наиболее подходящим для анализа спектров гамма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всплесков на больших красных смещениях и для получения данных о составе и эволюции ранней Вселенной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поскольку в случае этого диапазона можно говорить об однозначности эксперимента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 отличие от оптического и рентгеновского диапазонов энергии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где интерпретация результатов зависит от учёта параметров окружающей среды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таких как температура или ионизационные состояния атомов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 гамма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диапазоне рассматриваются только процессы поглощения на атомных ядрах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Таким образом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ключевой задачей является обнаружение линий поглощения в областях ядерных резонансов и их дальнейший анализ с учётом возможного наличия поглотителей на пути распространения гамма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квантов от источника до наблюдателя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Поглотитель на красном смещении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имеет линию поглощения на энергии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subscript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absorb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97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97"/>
        <w:jc w:val="righ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m:oMath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E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a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b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s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o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r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b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=</m:t>
        </m:r>
        <m:f>
          <m:fPr>
            <m:ctrlP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</m:ctrlPr>
            <m:type m:val="bar"/>
          </m:fPr>
          <m:num>
            <m:sSub>
              <m:e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5"/>
                    <w:szCs w:val="25"/>
                  </w:rPr>
                  <m:t>E</m:t>
                </m:r>
              </m:e>
              <m:sub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5"/>
                    <w:szCs w:val="25"/>
                  </w:rPr>
                  <m:t>r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5"/>
                    <w:szCs w:val="25"/>
                  </w:rPr>
                  <m:t>e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5"/>
                    <w:szCs w:val="25"/>
                  </w:rPr>
                  <m:t>s</m:t>
                </m:r>
              </m:sub>
            </m:sSub>
          </m:num>
          <m:den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1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+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z</m:t>
            </m:r>
          </m:den>
        </m:f>
      </m:oMath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,                                                           (1)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97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где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subscript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res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-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энергия рассматриваемого резонанса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6512" w:hRule="atLeast"/>
        </w:trPr>
        <w:tc>
          <w:tcPr>
            <w:tcW w:type="dxa" w:w="9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bidi w:val="0"/>
            </w:pPr>
            <w:r>
              <w:drawing xmlns:a="http://schemas.openxmlformats.org/drawingml/2006/main">
                <wp:inline distT="0" distB="0" distL="0" distR="0">
                  <wp:extent cx="5448776" cy="4060197"/>
                  <wp:effectExtent l="0" t="0" r="0" b="0"/>
                  <wp:docPr id="1073741825" name="officeArt object" descr="GRB180720B.pd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GRB180720B.pdf" descr="GRB180720B.pdf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776" cy="406019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</w:tblPrEx>
        <w:trPr>
          <w:trHeight w:val="301" w:hRule="atLeast"/>
        </w:trPr>
        <w:tc>
          <w:tcPr>
            <w:tcW w:type="dxa" w:w="9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дпись к объекту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rtl w:val="0"/>
                <w:lang w:val="ru-RU"/>
              </w:rPr>
              <w:t>Рис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rtl w:val="0"/>
                <w:lang w:val="ru-RU"/>
              </w:rPr>
              <w:t>. 1.</w:t>
            </w:r>
            <w:r>
              <w:rPr>
                <w:rFonts w:ascii="Times New Roman" w:hAnsi="Times New Roman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rtl w:val="0"/>
              </w:rPr>
              <w:t>C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пектральное распределение энергии гамма</w:t>
            </w:r>
            <w:r>
              <w:rPr>
                <w:rFonts w:ascii="Times New Roman" w:hAnsi="Times New Roman"/>
                <w:rtl w:val="0"/>
              </w:rPr>
              <w:t>-</w:t>
            </w:r>
            <w:r>
              <w:rPr>
                <w:rFonts w:ascii="Times New Roman" w:hAnsi="Times New Roman" w:hint="default"/>
                <w:rtl w:val="0"/>
              </w:rPr>
              <w:t xml:space="preserve">всплеска </w:t>
            </w:r>
            <w:r>
              <w:rPr>
                <w:rFonts w:ascii="Times New Roman" w:hAnsi="Times New Roman"/>
                <w:rtl w:val="0"/>
              </w:rPr>
              <w:t>GRB 180720B</w:t>
            </w:r>
          </w:p>
        </w:tc>
      </w:tr>
    </w:tbl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97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97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В качестве объекта исследования выбран гамма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всплеск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GRB 180720B,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поскольку этот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всплеск является достаточно ярким в гамма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диапазоне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что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может обеспечить необходимую для наших исследований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статистику фотонов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Проведен предварительный сбор информации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о трёх линиях резонансного гамма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поглощения и выбрана область дельта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резонанса в районе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325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МэВ в качестве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предмета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начального исследования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Данные для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анализа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взяты из базы данных гамма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телескопа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Fermi-LAT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97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Для нахождения линии поглощения дельта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резонанса в районе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325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МэВ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построен спектр данного гамма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всплеска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рис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. 1)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Как видно из рисунка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 районе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300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МэВ присутствует особенность в спектре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Поскольку линия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поглощения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соответствующая Галактике с красным смещением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z=0.654,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 которой находится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GRB 180720B,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должна была бы находиться на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325/(1+z)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200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МэВ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эта особенность может объясняться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промежуточным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поглотителем на пути гамма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квантов от источника к наблюдателю или комбинацией различных поглотителей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97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Дальнейший анализ линий поглощения гамма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излучения в спектрах длинных гамма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всплесков дает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возможность изучить эволюцию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ранней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Вселенной и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получить частоту образования сверхмассивных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звезд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III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поколения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 зависимости от красного смещения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97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97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Работа выполнена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при финансовой поддержке гранта РНФ №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23-42-10005.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426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426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Литература</w:t>
      </w:r>
    </w:p>
    <w:p>
      <w:pPr>
        <w:pStyle w:val="По умолчанию"/>
        <w:numPr>
          <w:ilvl w:val="0"/>
          <w:numId w:val="2"/>
        </w:numPr>
        <w:spacing w:before="0" w:line="240" w:lineRule="auto"/>
        <w:jc w:val="left"/>
        <w:rPr>
          <w:rFonts w:ascii="Times New Roman" w:hAnsi="Times New Roman"/>
          <w:i w:val="1"/>
          <w:iCs w:val="1"/>
          <w:u w:color="000000"/>
          <w:lang w:val="en-US"/>
        </w:rPr>
      </w:pPr>
      <w:r>
        <w:rPr>
          <w:rFonts w:ascii="Times New Roman" w:hAnsi="Times New Roman"/>
          <w:i w:val="0"/>
          <w:iCs w:val="0"/>
          <w:u w:color="000000"/>
          <w:rtl w:val="0"/>
          <w:lang w:val="en-US"/>
        </w:rPr>
        <w:t>Anatoly F. Iyudin</w:t>
      </w:r>
      <w:r>
        <w:rPr>
          <w:rFonts w:ascii="Times New Roman" w:hAnsi="Times New Roman"/>
          <w:i w:val="0"/>
          <w:iCs w:val="0"/>
          <w:u w:color="000000"/>
          <w:rtl w:val="0"/>
          <w:lang w:val="ru-RU"/>
        </w:rPr>
        <w:t xml:space="preserve"> </w:t>
      </w:r>
      <w:r>
        <w:rPr>
          <w:rFonts w:ascii="Times New Roman" w:hAnsi="Times New Roman"/>
          <w:i w:val="0"/>
          <w:iCs w:val="0"/>
          <w:u w:color="000000"/>
          <w:rtl w:val="0"/>
          <w:lang w:val="en-US"/>
        </w:rPr>
        <w:t>Resonance absorption processes of high</w:t>
      </w:r>
      <w:r>
        <w:rPr>
          <w:rFonts w:ascii="Times New Roman" w:hAnsi="Times New Roman"/>
          <w:i w:val="0"/>
          <w:iCs w:val="0"/>
          <w:u w:color="000000"/>
          <w:rtl w:val="0"/>
          <w:lang w:val="ru-RU"/>
        </w:rPr>
        <w:t>-</w:t>
      </w:r>
      <w:r>
        <w:rPr>
          <w:rFonts w:ascii="Times New Roman" w:hAnsi="Times New Roman"/>
          <w:i w:val="0"/>
          <w:iCs w:val="0"/>
          <w:u w:color="000000"/>
          <w:rtl w:val="0"/>
          <w:lang w:val="en-US"/>
        </w:rPr>
        <w:t>energy gamma</w:t>
      </w:r>
      <w:r>
        <w:rPr>
          <w:rFonts w:ascii="Times New Roman" w:hAnsi="Times New Roman"/>
          <w:i w:val="0"/>
          <w:iCs w:val="0"/>
          <w:u w:color="000000"/>
          <w:rtl w:val="0"/>
          <w:lang w:val="ru-RU"/>
        </w:rPr>
        <w:t>-</w:t>
      </w:r>
      <w:r>
        <w:rPr>
          <w:rFonts w:ascii="Times New Roman" w:hAnsi="Times New Roman"/>
          <w:i w:val="0"/>
          <w:iCs w:val="0"/>
          <w:u w:color="000000"/>
          <w:rtl w:val="0"/>
          <w:lang w:val="en-US"/>
        </w:rPr>
        <w:t>quanta: what kind of new information they can deliver about</w:t>
      </w:r>
      <w:r>
        <w:rPr>
          <w:rFonts w:ascii="Times New Roman" w:hAnsi="Times New Roman"/>
          <w:i w:val="0"/>
          <w:iCs w:val="0"/>
          <w:u w:color="000000"/>
          <w:rtl w:val="0"/>
          <w:lang w:val="ru-RU"/>
        </w:rPr>
        <w:t xml:space="preserve"> </w:t>
      </w:r>
      <w:r>
        <w:rPr>
          <w:rFonts w:ascii="Times New Roman" w:hAnsi="Times New Roman"/>
          <w:i w:val="0"/>
          <w:iCs w:val="0"/>
          <w:u w:color="000000"/>
          <w:rtl w:val="0"/>
          <w:lang w:val="en-US"/>
        </w:rPr>
        <w:t>early Universe?</w:t>
      </w:r>
      <w:r>
        <w:rPr>
          <w:rFonts w:ascii="Times New Roman" w:hAnsi="Times New Roman"/>
          <w:i w:val="0"/>
          <w:iCs w:val="0"/>
          <w:u w:color="000000"/>
          <w:rtl w:val="0"/>
          <w:lang w:val="ru-RU"/>
        </w:rPr>
        <w:t xml:space="preserve"> // </w:t>
      </w:r>
      <w:r>
        <w:rPr>
          <w:rFonts w:ascii="Times New Roman" w:hAnsi="Times New Roman"/>
          <w:i w:val="0"/>
          <w:iCs w:val="0"/>
          <w:u w:color="000000"/>
          <w:rtl w:val="0"/>
          <w:lang w:val="en-US"/>
        </w:rPr>
        <w:t>AIP Conf. Proc. 1085, 597</w:t>
      </w:r>
      <w:r>
        <w:rPr>
          <w:rFonts w:ascii="Times New Roman" w:hAnsi="Times New Roman" w:hint="default"/>
          <w:i w:val="0"/>
          <w:iCs w:val="0"/>
          <w:u w:color="000000"/>
          <w:rtl w:val="0"/>
          <w:lang w:val="en-US"/>
        </w:rPr>
        <w:t>–</w:t>
      </w:r>
      <w:r>
        <w:rPr>
          <w:rFonts w:ascii="Times New Roman" w:hAnsi="Times New Roman"/>
          <w:i w:val="0"/>
          <w:iCs w:val="0"/>
          <w:u w:color="000000"/>
          <w:rtl w:val="0"/>
          <w:lang w:val="en-US"/>
        </w:rPr>
        <w:t>600 (2008)</w:t>
      </w:r>
    </w:p>
    <w:p>
      <w:pPr>
        <w:pStyle w:val="По умолчанию"/>
        <w:numPr>
          <w:ilvl w:val="0"/>
          <w:numId w:val="2"/>
        </w:numPr>
        <w:spacing w:before="0" w:line="240" w:lineRule="auto"/>
        <w:jc w:val="left"/>
        <w:rPr>
          <w:rFonts w:ascii="Times New Roman" w:hAnsi="Times New Roman"/>
          <w:u w:color="00000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A. F. Iyudin, O. Reimer</w:t>
      </w:r>
      <w:r>
        <w:rPr>
          <w:rFonts w:ascii="Times New Roman" w:hAnsi="Times New Roman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Resonant absorption troughs in the gamma-ray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spectra of QSO</w:t>
      </w:r>
      <w:r>
        <w:rPr>
          <w:rFonts w:ascii="Times New Roman" w:hAnsi="Times New Roman"/>
          <w:u w:color="000000"/>
          <w:rtl w:val="0"/>
          <w:lang w:val="ru-RU"/>
        </w:rPr>
        <w:t xml:space="preserve"> // </w:t>
      </w:r>
      <w:r>
        <w:rPr>
          <w:rFonts w:ascii="Times New Roman" w:hAnsi="Times New Roman"/>
          <w:u w:color="000000"/>
          <w:rtl w:val="0"/>
          <w:lang w:val="en-US"/>
        </w:rPr>
        <w:t>A&amp;A 436, 763</w:t>
      </w:r>
      <w:r>
        <w:rPr>
          <w:rFonts w:ascii="Times New Roman" w:hAnsi="Times New Roman" w:hint="default"/>
          <w:u w:color="000000"/>
          <w:rtl w:val="0"/>
          <w:lang w:val="en-US"/>
        </w:rPr>
        <w:t>–</w:t>
      </w:r>
      <w:r>
        <w:rPr>
          <w:rFonts w:ascii="Times New Roman" w:hAnsi="Times New Roman"/>
          <w:u w:color="000000"/>
          <w:rtl w:val="0"/>
          <w:lang w:val="en-US"/>
        </w:rPr>
        <w:t>784 (2005)</w:t>
      </w:r>
      <w:r>
        <w:rPr>
          <w:rFonts w:ascii="Times New Roman" w:hAnsi="Times New Roman"/>
          <w:u w:color="000000"/>
          <w:rtl w:val="0"/>
          <w:lang w:val="ru-RU"/>
        </w:rPr>
        <w:t xml:space="preserve"> </w:t>
      </w:r>
      <w:r>
        <w:rPr>
          <w:rFonts w:ascii="Times New Roman" w:hAnsi="Times New Roman"/>
          <w:u w:color="000000"/>
          <w:rtl w:val="0"/>
          <w:lang w:val="en-US"/>
        </w:rPr>
        <w:t>DOI: 10.1051</w:t>
      </w:r>
      <w:r>
        <w:rPr>
          <w:rFonts w:ascii="Helvetica" w:hAnsi="Helvetica"/>
          <w:u w:color="000000"/>
          <w:rtl w:val="0"/>
          <w:lang w:val="en-US"/>
        </w:rPr>
        <w:t>/</w:t>
      </w:r>
      <w:r>
        <w:rPr>
          <w:rFonts w:ascii="Times New Roman" w:hAnsi="Times New Roman"/>
          <w:u w:color="000000"/>
          <w:rtl w:val="0"/>
          <w:lang w:val="en-US"/>
        </w:rPr>
        <w:t>0004-6361:20041815</w:t>
      </w:r>
    </w:p>
    <w:p>
      <w:pPr>
        <w:pStyle w:val="По умолчанию"/>
        <w:numPr>
          <w:ilvl w:val="0"/>
          <w:numId w:val="2"/>
        </w:numPr>
        <w:spacing w:before="0" w:line="240" w:lineRule="auto"/>
        <w:jc w:val="left"/>
        <w:rPr>
          <w:rFonts w:ascii="Times New Roman" w:hAnsi="Times New Roman"/>
          <w:i w:val="1"/>
          <w:iCs w:val="1"/>
          <w:u w:color="000000"/>
          <w:lang w:val="en-US"/>
        </w:rPr>
      </w:pPr>
      <w:r>
        <w:rPr>
          <w:rFonts w:ascii="Times New Roman" w:hAnsi="Times New Roman"/>
          <w:i w:val="0"/>
          <w:iCs w:val="0"/>
          <w:u w:color="000000"/>
          <w:rtl w:val="0"/>
          <w:lang w:val="en-US"/>
        </w:rPr>
        <w:t>M. MacCormick, J. Habermann, J. Ahrens, et al. Total photoabsorption cross section for</w:t>
      </w:r>
      <w:r>
        <w:rPr>
          <w:rFonts w:ascii="Times New Roman" w:hAnsi="Times New Roman"/>
          <w:i w:val="0"/>
          <w:iCs w:val="0"/>
          <w:u w:color="000000"/>
          <w:rtl w:val="0"/>
          <w:lang w:val="ru-RU"/>
        </w:rPr>
        <w:t xml:space="preserve"> </w:t>
      </w:r>
      <w:r>
        <w:rPr>
          <w:rFonts w:ascii="Times New Roman" w:hAnsi="Times New Roman"/>
          <w:i w:val="0"/>
          <w:iCs w:val="0"/>
          <w:u w:color="000000"/>
          <w:rtl w:val="0"/>
          <w:lang w:val="en-US"/>
        </w:rPr>
        <w:t xml:space="preserve">4He from 200 to 800 MeV </w:t>
      </w:r>
      <w:r>
        <w:rPr>
          <w:rFonts w:ascii="Times New Roman" w:hAnsi="Times New Roman"/>
          <w:i w:val="0"/>
          <w:iCs w:val="0"/>
          <w:u w:color="000000"/>
          <w:rtl w:val="0"/>
          <w:lang w:val="ru-RU"/>
        </w:rPr>
        <w:t xml:space="preserve">// </w:t>
      </w:r>
      <w:r>
        <w:rPr>
          <w:rFonts w:ascii="Times New Roman" w:hAnsi="Times New Roman"/>
          <w:i w:val="0"/>
          <w:iCs w:val="0"/>
          <w:u w:color="000000"/>
          <w:rtl w:val="0"/>
          <w:lang w:val="en-US"/>
        </w:rPr>
        <w:t>PHYSICAL REVIEW C, Vol. 55, Issue 3, pp.1033-1038 (1997)</w:t>
      </w:r>
    </w:p>
    <w:p>
      <w:pPr>
        <w:pStyle w:val="По умолчанию"/>
        <w:numPr>
          <w:ilvl w:val="0"/>
          <w:numId w:val="2"/>
        </w:numPr>
        <w:spacing w:before="0" w:line="240" w:lineRule="auto"/>
        <w:jc w:val="left"/>
        <w:rPr>
          <w:rFonts w:ascii="Times New Roman" w:hAnsi="Times New Roman"/>
          <w:i w:val="1"/>
          <w:iCs w:val="1"/>
          <w:u w:color="000000"/>
          <w:lang w:val="en-US"/>
        </w:rPr>
      </w:pPr>
      <w:r>
        <w:rPr>
          <w:rFonts w:ascii="Times New Roman" w:hAnsi="Times New Roman"/>
          <w:i w:val="0"/>
          <w:iCs w:val="0"/>
          <w:u w:color="000000"/>
          <w:rtl w:val="0"/>
          <w:lang w:val="en-US"/>
        </w:rPr>
        <w:t>Jiirgen A</w:t>
      </w:r>
      <w:r>
        <w:rPr>
          <w:rFonts w:ascii="Times New Roman" w:hAnsi="Times New Roman"/>
          <w:i w:val="0"/>
          <w:iCs w:val="0"/>
          <w:u w:color="000000"/>
          <w:rtl w:val="0"/>
          <w:lang w:val="en-US"/>
        </w:rPr>
        <w:t>hrens</w:t>
      </w:r>
      <w:r>
        <w:rPr>
          <w:rFonts w:ascii="Times New Roman" w:hAnsi="Times New Roman"/>
          <w:i w:val="0"/>
          <w:iCs w:val="0"/>
          <w:u w:color="000000"/>
          <w:rtl w:val="0"/>
          <w:lang w:val="ru-RU"/>
        </w:rPr>
        <w:t xml:space="preserve"> </w:t>
      </w:r>
      <w:r>
        <w:rPr>
          <w:rFonts w:ascii="Times New Roman" w:hAnsi="Times New Roman"/>
          <w:i w:val="0"/>
          <w:iCs w:val="0"/>
          <w:u w:color="000000"/>
          <w:rtl w:val="0"/>
          <w:lang w:val="en-US"/>
        </w:rPr>
        <w:t>T</w:t>
      </w:r>
      <w:r>
        <w:rPr>
          <w:rFonts w:ascii="Times New Roman" w:hAnsi="Times New Roman"/>
          <w:i w:val="0"/>
          <w:iCs w:val="0"/>
          <w:u w:color="000000"/>
          <w:rtl w:val="0"/>
          <w:lang w:val="en-US"/>
        </w:rPr>
        <w:t>he</w:t>
      </w:r>
      <w:r>
        <w:rPr>
          <w:rFonts w:ascii="Times New Roman" w:hAnsi="Times New Roman"/>
          <w:i w:val="0"/>
          <w:iCs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i w:val="0"/>
          <w:iCs w:val="0"/>
          <w:u w:color="000000"/>
          <w:rtl w:val="0"/>
          <w:lang w:val="en-US"/>
        </w:rPr>
        <w:t>total</w:t>
      </w:r>
      <w:r>
        <w:rPr>
          <w:rFonts w:ascii="Times New Roman" w:hAnsi="Times New Roman"/>
          <w:i w:val="0"/>
          <w:iCs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i w:val="0"/>
          <w:iCs w:val="0"/>
          <w:u w:color="000000"/>
          <w:rtl w:val="0"/>
          <w:lang w:val="en-US"/>
        </w:rPr>
        <w:t>absorption</w:t>
      </w:r>
      <w:r>
        <w:rPr>
          <w:rFonts w:ascii="Times New Roman" w:hAnsi="Times New Roman"/>
          <w:i w:val="0"/>
          <w:iCs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i w:val="0"/>
          <w:iCs w:val="0"/>
          <w:u w:color="000000"/>
          <w:rtl w:val="0"/>
          <w:lang w:val="en-US"/>
        </w:rPr>
        <w:t>oh photons</w:t>
      </w:r>
      <w:r>
        <w:rPr>
          <w:rFonts w:ascii="Times New Roman" w:hAnsi="Times New Roman"/>
          <w:i w:val="0"/>
          <w:iCs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i w:val="0"/>
          <w:iCs w:val="0"/>
          <w:u w:color="000000"/>
          <w:rtl w:val="0"/>
          <w:lang w:val="en-US"/>
        </w:rPr>
        <w:t>by</w:t>
      </w:r>
      <w:r>
        <w:rPr>
          <w:rFonts w:ascii="Times New Roman" w:hAnsi="Times New Roman"/>
          <w:i w:val="0"/>
          <w:iCs w:val="0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i w:val="0"/>
          <w:iCs w:val="0"/>
          <w:u w:color="000000"/>
          <w:rtl w:val="0"/>
          <w:lang w:val="en-US"/>
        </w:rPr>
        <w:t>nuclei</w:t>
      </w:r>
      <w:r>
        <w:rPr>
          <w:rFonts w:ascii="Times New Roman" w:hAnsi="Times New Roman"/>
          <w:i w:val="0"/>
          <w:iCs w:val="0"/>
          <w:u w:color="000000"/>
          <w:rtl w:val="0"/>
          <w:lang w:val="ru-RU"/>
        </w:rPr>
        <w:t xml:space="preserve"> // </w:t>
      </w:r>
      <w:r>
        <w:rPr>
          <w:rFonts w:ascii="Times New Roman" w:hAnsi="Times New Roman"/>
          <w:i w:val="0"/>
          <w:iCs w:val="0"/>
          <w:u w:color="000000"/>
          <w:rtl w:val="0"/>
          <w:lang w:val="en-US"/>
        </w:rPr>
        <w:t>Nuclear Physics A446 (1985) 229</w:t>
      </w:r>
      <w:r>
        <w:rPr>
          <w:rFonts w:ascii="Times New Roman" w:hAnsi="Times New Roman"/>
          <w:i w:val="0"/>
          <w:iCs w:val="0"/>
          <w:u w:color="000000"/>
          <w:rtl w:val="0"/>
          <w:lang w:val="en-US"/>
        </w:rPr>
        <w:t>c-</w:t>
      </w:r>
      <w:r>
        <w:rPr>
          <w:rFonts w:ascii="Times New Roman" w:hAnsi="Times New Roman"/>
          <w:i w:val="0"/>
          <w:iCs w:val="0"/>
          <w:u w:color="000000"/>
          <w:rtl w:val="0"/>
          <w:lang w:val="en-US"/>
        </w:rPr>
        <w:t>240</w:t>
      </w:r>
      <w:r>
        <w:rPr>
          <w:rFonts w:ascii="Times New Roman" w:hAnsi="Times New Roman"/>
          <w:i w:val="0"/>
          <w:iCs w:val="0"/>
          <w:u w:color="000000"/>
          <w:rtl w:val="0"/>
          <w:lang w:val="en-US"/>
        </w:rPr>
        <w:t>c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Light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48" w:hanging="28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68" w:hanging="22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88" w:hanging="28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08" w:hanging="28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28" w:hanging="22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248" w:hanging="28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968" w:hanging="28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688" w:hanging="22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дпись к объекту">
    <w:name w:val="Подпись к объекту"/>
    <w:next w:val="Подпись к объекту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 Light" w:cs="Arial Unicode MS" w:hAnsi="Helvetica Neue Light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